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6"/>
        <w:tblpPr w:leftFromText="180" w:rightFromText="180" w:vertAnchor="page" w:horzAnchor="page" w:tblpX="4506" w:tblpY="1368"/>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right w:w="221" w:type="dxa"/>
        </w:tblCellMar>
        <w:tblLook w:val="04A0" w:firstRow="1" w:lastRow="0" w:firstColumn="1" w:lastColumn="0" w:noHBand="0" w:noVBand="1"/>
      </w:tblPr>
      <w:tblGrid>
        <w:gridCol w:w="6407"/>
      </w:tblGrid>
      <w:tr w:rsidR="00B024C7">
        <w:tc>
          <w:tcPr>
            <w:tcW w:w="6407" w:type="dxa"/>
          </w:tcPr>
          <w:p w:rsidR="00B024C7" w:rsidRPr="00A91525" w:rsidRDefault="00601B80" w:rsidP="00601B80">
            <w:pPr>
              <w:pStyle w:val="affff4"/>
              <w:framePr w:w="0" w:hRule="auto" w:hSpace="0" w:vSpace="0" w:wrap="auto" w:hAnchor="text" w:xAlign="left" w:yAlign="inline" w:anchorLock="0"/>
              <w:ind w:left="420"/>
              <w:rPr>
                <w:rFonts w:ascii="Times New Roman"/>
              </w:rPr>
            </w:pPr>
            <w:bookmarkStart w:id="0" w:name="_Toc14782175"/>
            <w:bookmarkStart w:id="1" w:name="_Toc14782751"/>
            <w:bookmarkStart w:id="2" w:name="_Toc14782506"/>
            <w:bookmarkStart w:id="3" w:name="_Toc14782371"/>
            <w:bookmarkStart w:id="4" w:name="_Toc14782107"/>
            <w:r>
              <w:rPr>
                <w:noProof/>
              </w:rPr>
              <w:drawing>
                <wp:inline distT="0" distB="0" distL="0" distR="0" wp14:anchorId="7E5AD26D" wp14:editId="7D47A03F">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rsidRPr="00601B80">
              <w:rPr>
                <w:rFonts w:eastAsia="HGFX_CNKI"/>
              </w:rPr>
              <w:fldChar w:fldCharType="begin">
                <w:ffData>
                  <w:name w:val="c1"/>
                  <w:enabled/>
                  <w:calcOnExit w:val="0"/>
                  <w:textInput>
                    <w:maxLength w:val="8"/>
                  </w:textInput>
                </w:ffData>
              </w:fldChar>
            </w:r>
            <w:bookmarkStart w:id="5" w:name="c1"/>
            <w:r w:rsidRPr="00601B80">
              <w:rPr>
                <w:rFonts w:ascii="Times New Roman" w:eastAsia="HGFX_CNKI"/>
              </w:rPr>
              <w:instrText xml:space="preserve"> FORMTEXT </w:instrText>
            </w:r>
            <w:r w:rsidRPr="00601B80">
              <w:rPr>
                <w:rFonts w:eastAsia="HGFX_CNKI"/>
              </w:rPr>
            </w:r>
            <w:r w:rsidRPr="00601B80">
              <w:rPr>
                <w:rFonts w:eastAsia="HGFX_CNKI"/>
              </w:rPr>
              <w:fldChar w:fldCharType="separate"/>
            </w:r>
            <w:r w:rsidRPr="00601B80">
              <w:rPr>
                <w:rFonts w:ascii="Times New Roman" w:eastAsia="HGFX_CNKI"/>
              </w:rPr>
              <w:t>14</w:t>
            </w:r>
            <w:r w:rsidRPr="00601B80">
              <w:rPr>
                <w:rFonts w:eastAsia="HGFX_CNKI"/>
              </w:rPr>
              <w:fldChar w:fldCharType="end"/>
            </w:r>
            <w:bookmarkEnd w:id="5"/>
          </w:p>
          <w:p w:rsidR="00A133EE" w:rsidRPr="00A91525" w:rsidRDefault="00A133EE" w:rsidP="00A91525">
            <w:pPr>
              <w:ind w:left="420"/>
            </w:pPr>
          </w:p>
        </w:tc>
      </w:tr>
    </w:tbl>
    <w:p w:rsidR="00B024C7" w:rsidRDefault="00B024C7"/>
    <w:tbl>
      <w:tblPr>
        <w:tblStyle w:val="afff6"/>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B024C7">
        <w:tc>
          <w:tcPr>
            <w:tcW w:w="509" w:type="dxa"/>
          </w:tcPr>
          <w:p w:rsidR="00B024C7" w:rsidRDefault="009A522C">
            <w:pPr>
              <w:pStyle w:val="afff0"/>
              <w:framePr w:wrap="notBeside" w:vAnchor="page" w:hAnchor="page" w:x="1372" w:y="568"/>
              <w:rPr>
                <w:rFonts w:ascii="黑体" w:eastAsia="黑体" w:hAnsi="黑体"/>
                <w:kern w:val="0"/>
                <w:sz w:val="21"/>
                <w:szCs w:val="21"/>
              </w:rPr>
            </w:pPr>
            <w:r>
              <w:rPr>
                <w:rFonts w:eastAsia="黑体"/>
                <w:kern w:val="0"/>
                <w:sz w:val="21"/>
                <w:szCs w:val="21"/>
              </w:rPr>
              <w:t>ICS</w:t>
            </w:r>
            <w:r>
              <w:rPr>
                <w:rFonts w:ascii="黑体" w:eastAsia="黑体" w:hAnsi="黑体"/>
                <w:kern w:val="0"/>
                <w:sz w:val="21"/>
                <w:szCs w:val="21"/>
              </w:rPr>
              <w:t xml:space="preserve">  </w:t>
            </w:r>
          </w:p>
        </w:tc>
        <w:tc>
          <w:tcPr>
            <w:tcW w:w="8855" w:type="dxa"/>
          </w:tcPr>
          <w:p w:rsidR="00B024C7" w:rsidRDefault="009A522C">
            <w:pPr>
              <w:pStyle w:val="afff0"/>
              <w:framePr w:wrap="notBeside" w:vAnchor="page" w:hAnchor="page" w:x="1372" w:y="568"/>
              <w:jc w:val="both"/>
              <w:rPr>
                <w:rFonts w:ascii="黑体" w:eastAsia="黑体" w:hAnsi="黑体"/>
                <w:kern w:val="0"/>
                <w:sz w:val="21"/>
                <w:szCs w:val="21"/>
              </w:rPr>
            </w:pPr>
            <w:r>
              <w:rPr>
                <w:rFonts w:ascii="黑体" w:eastAsia="黑体" w:hAnsi="黑体"/>
                <w:kern w:val="0"/>
                <w:sz w:val="21"/>
                <w:szCs w:val="21"/>
              </w:rPr>
              <w:fldChar w:fldCharType="begin">
                <w:ffData>
                  <w:name w:val="ICS"/>
                  <w:enabled/>
                  <w:calcOnExit w:val="0"/>
                  <w:textInput>
                    <w:default w:val="点击此处添加ICS号"/>
                  </w:textInput>
                </w:ffData>
              </w:fldChar>
            </w:r>
            <w:bookmarkStart w:id="6" w:name="ICS"/>
            <w:r>
              <w:rPr>
                <w:rFonts w:ascii="黑体" w:eastAsia="黑体" w:hAnsi="黑体"/>
                <w:kern w:val="0"/>
                <w:sz w:val="21"/>
                <w:szCs w:val="21"/>
              </w:rPr>
              <w:instrText xml:space="preserve"> FORMTEXT </w:instrText>
            </w:r>
            <w:r>
              <w:rPr>
                <w:rFonts w:ascii="黑体" w:eastAsia="黑体" w:hAnsi="黑体"/>
                <w:kern w:val="0"/>
                <w:sz w:val="21"/>
                <w:szCs w:val="21"/>
              </w:rPr>
            </w:r>
            <w:r>
              <w:rPr>
                <w:rFonts w:ascii="黑体" w:eastAsia="黑体" w:hAnsi="黑体"/>
                <w:kern w:val="0"/>
                <w:sz w:val="21"/>
                <w:szCs w:val="21"/>
              </w:rPr>
              <w:fldChar w:fldCharType="separate"/>
            </w:r>
            <w:r>
              <w:rPr>
                <w:rFonts w:ascii="黑体" w:eastAsia="黑体" w:hAnsi="黑体"/>
                <w:kern w:val="0"/>
                <w:sz w:val="21"/>
                <w:szCs w:val="21"/>
              </w:rPr>
              <w:t xml:space="preserve"> 27.060.30</w:t>
            </w:r>
            <w:r>
              <w:rPr>
                <w:rFonts w:ascii="黑体" w:eastAsia="黑体" w:hAnsi="黑体"/>
                <w:kern w:val="0"/>
                <w:sz w:val="21"/>
                <w:szCs w:val="21"/>
              </w:rPr>
              <w:fldChar w:fldCharType="end"/>
            </w:r>
            <w:bookmarkEnd w:id="6"/>
          </w:p>
        </w:tc>
      </w:tr>
      <w:tr w:rsidR="00B024C7">
        <w:tc>
          <w:tcPr>
            <w:tcW w:w="509" w:type="dxa"/>
          </w:tcPr>
          <w:p w:rsidR="00B024C7" w:rsidRDefault="009A522C">
            <w:pPr>
              <w:pStyle w:val="afff0"/>
              <w:framePr w:wrap="notBeside" w:vAnchor="page" w:hAnchor="page" w:x="1372" w:y="568"/>
              <w:spacing w:before="40"/>
              <w:rPr>
                <w:rFonts w:ascii="黑体" w:eastAsia="黑体" w:hAnsi="黑体"/>
                <w:kern w:val="0"/>
                <w:sz w:val="21"/>
                <w:szCs w:val="21"/>
              </w:rPr>
            </w:pPr>
            <w:r>
              <w:rPr>
                <w:rFonts w:eastAsia="黑体"/>
                <w:kern w:val="0"/>
                <w:sz w:val="21"/>
                <w:szCs w:val="21"/>
              </w:rPr>
              <w:t xml:space="preserve">CCS </w:t>
            </w:r>
            <w:r>
              <w:rPr>
                <w:rFonts w:ascii="黑体" w:eastAsia="黑体" w:hAnsi="黑体"/>
                <w:kern w:val="0"/>
                <w:sz w:val="21"/>
                <w:szCs w:val="21"/>
              </w:rPr>
              <w:t xml:space="preserve"> </w:t>
            </w:r>
          </w:p>
        </w:tc>
        <w:tc>
          <w:tcPr>
            <w:tcW w:w="8855" w:type="dxa"/>
          </w:tcPr>
          <w:p w:rsidR="00B024C7" w:rsidRDefault="009A522C">
            <w:pPr>
              <w:pStyle w:val="afff0"/>
              <w:framePr w:wrap="notBeside" w:vAnchor="page" w:hAnchor="page" w:x="1372" w:y="568"/>
              <w:spacing w:before="40"/>
              <w:rPr>
                <w:rFonts w:ascii="黑体" w:eastAsia="黑体" w:hAnsi="黑体"/>
                <w:kern w:val="0"/>
                <w:sz w:val="21"/>
                <w:szCs w:val="21"/>
              </w:rPr>
            </w:pPr>
            <w:r>
              <w:rPr>
                <w:rFonts w:ascii="黑体" w:eastAsia="黑体" w:hAnsi="黑体"/>
                <w:kern w:val="0"/>
                <w:sz w:val="21"/>
                <w:szCs w:val="21"/>
              </w:rPr>
              <w:fldChar w:fldCharType="begin">
                <w:ffData>
                  <w:name w:val="CSDN"/>
                  <w:enabled/>
                  <w:calcOnExit w:val="0"/>
                  <w:textInput>
                    <w:default w:val="点击此处添加CCS号"/>
                  </w:textInput>
                </w:ffData>
              </w:fldChar>
            </w:r>
            <w:bookmarkStart w:id="7" w:name="CSDN"/>
            <w:r>
              <w:rPr>
                <w:rFonts w:ascii="黑体" w:eastAsia="黑体" w:hAnsi="黑体"/>
                <w:kern w:val="0"/>
                <w:sz w:val="21"/>
                <w:szCs w:val="21"/>
              </w:rPr>
              <w:instrText xml:space="preserve"> FORMTEXT </w:instrText>
            </w:r>
            <w:r>
              <w:rPr>
                <w:rFonts w:ascii="黑体" w:eastAsia="黑体" w:hAnsi="黑体"/>
                <w:kern w:val="0"/>
                <w:sz w:val="21"/>
                <w:szCs w:val="21"/>
              </w:rPr>
            </w:r>
            <w:r>
              <w:rPr>
                <w:rFonts w:ascii="黑体" w:eastAsia="黑体" w:hAnsi="黑体"/>
                <w:kern w:val="0"/>
                <w:sz w:val="21"/>
                <w:szCs w:val="21"/>
              </w:rPr>
              <w:fldChar w:fldCharType="separate"/>
            </w:r>
            <w:r>
              <w:rPr>
                <w:rFonts w:ascii="黑体" w:eastAsia="黑体" w:hAnsi="黑体"/>
                <w:kern w:val="0"/>
                <w:sz w:val="21"/>
                <w:szCs w:val="21"/>
              </w:rPr>
              <w:t>点击此处添加CCS号</w:t>
            </w:r>
            <w:r>
              <w:rPr>
                <w:rFonts w:ascii="黑体" w:eastAsia="黑体" w:hAnsi="黑体"/>
                <w:kern w:val="0"/>
                <w:sz w:val="21"/>
                <w:szCs w:val="21"/>
              </w:rPr>
              <w:fldChar w:fldCharType="end"/>
            </w:r>
            <w:bookmarkEnd w:id="7"/>
          </w:p>
        </w:tc>
      </w:tr>
    </w:tbl>
    <w:p w:rsidR="00A91525" w:rsidRDefault="00A91525" w:rsidP="00A91525">
      <w:pPr>
        <w:pStyle w:val="affff5"/>
        <w:framePr w:w="10611" w:wrap="around" w:x="7" w:y="2601"/>
        <w:ind w:firstLine="1928"/>
        <w:rPr>
          <w:rFonts w:ascii="黑体" w:eastAsia="黑体" w:hAnsi="黑体"/>
          <w:b w:val="0"/>
          <w:bCs w:val="0"/>
          <w:w w:val="100"/>
          <w:szCs w:val="48"/>
        </w:rPr>
      </w:pPr>
      <w:bookmarkStart w:id="8" w:name="_Hlk26473981"/>
      <w:r>
        <w:rPr>
          <w:rFonts w:ascii="黑体" w:eastAsia="黑体" w:hAnsi="黑体" w:hint="eastAsia"/>
          <w:b w:val="0"/>
          <w:bCs w:val="0"/>
          <w:spacing w:val="0"/>
          <w:w w:val="100"/>
          <w:szCs w:val="48"/>
        </w:rPr>
        <w:t>山西省地方标准</w:t>
      </w:r>
    </w:p>
    <w:bookmarkEnd w:id="8"/>
    <w:p w:rsidR="00B024C7" w:rsidRDefault="009A522C">
      <w:pPr>
        <w:pStyle w:val="afffffff7"/>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9" w:name="文字1"/>
      <w:r>
        <w:rPr>
          <w:lang w:val="fr-FR"/>
        </w:rPr>
        <w:instrText xml:space="preserve"> FORMTEXT </w:instrText>
      </w:r>
      <w:r>
        <w:fldChar w:fldCharType="separate"/>
      </w:r>
      <w:r>
        <w:rPr>
          <w:lang w:val="fr-FR"/>
        </w:rPr>
        <w:t>14/T</w:t>
      </w:r>
      <w:r>
        <w:fldChar w:fldCharType="end"/>
      </w:r>
      <w:bookmarkEnd w:id="9"/>
      <w:r>
        <w:rPr>
          <w:lang w:val="fr-FR"/>
        </w:rPr>
        <w:t xml:space="preserve"> </w:t>
      </w:r>
      <w:r>
        <w:fldChar w:fldCharType="begin">
          <w:ffData>
            <w:name w:val="NSTD_CODE_F"/>
            <w:enabled/>
            <w:calcOnExit w:val="0"/>
            <w:textInput>
              <w:default w:val="XXXX"/>
            </w:textInput>
          </w:ffData>
        </w:fldChar>
      </w:r>
      <w:bookmarkStart w:id="10" w:name="NSTD_CODE_F"/>
      <w:r>
        <w:rPr>
          <w:lang w:val="fr-FR"/>
        </w:rPr>
        <w:instrText xml:space="preserve"> FORMTEXT </w:instrText>
      </w:r>
      <w:r>
        <w:fldChar w:fldCharType="separate"/>
      </w:r>
      <w:r>
        <w:rPr>
          <w:lang w:val="fr-FR"/>
        </w:rPr>
        <w:t>XXXX</w:t>
      </w:r>
      <w:r>
        <w:fldChar w:fldCharType="end"/>
      </w:r>
      <w:bookmarkEnd w:id="10"/>
      <w:r>
        <w:rPr>
          <w:rFonts w:hAnsi="黑体"/>
          <w:lang w:val="fr-FR"/>
        </w:rPr>
        <w:t>—</w:t>
      </w:r>
      <w:r>
        <w:fldChar w:fldCharType="begin">
          <w:ffData>
            <w:name w:val="NSTD_CODE_B"/>
            <w:enabled/>
            <w:calcOnExit w:val="0"/>
            <w:textInput>
              <w:default w:val="XXXX"/>
            </w:textInput>
          </w:ffData>
        </w:fldChar>
      </w:r>
      <w:bookmarkStart w:id="11" w:name="NSTD_CODE_B"/>
      <w:r>
        <w:rPr>
          <w:lang w:val="fr-FR"/>
        </w:rPr>
        <w:instrText xml:space="preserve"> FORMTEXT </w:instrText>
      </w:r>
      <w:r>
        <w:fldChar w:fldCharType="separate"/>
      </w:r>
      <w:r>
        <w:rPr>
          <w:lang w:val="fr-FR"/>
        </w:rPr>
        <w:t>XXXX</w:t>
      </w:r>
      <w:r>
        <w:fldChar w:fldCharType="end"/>
      </w:r>
      <w:bookmarkEnd w:id="11"/>
    </w:p>
    <w:p w:rsidR="00B024C7" w:rsidRDefault="009A522C">
      <w:pPr>
        <w:pStyle w:val="afffffff8"/>
        <w:framePr w:wrap="auto"/>
        <w:rPr>
          <w:rFonts w:hAnsi="黑体"/>
        </w:rPr>
      </w:pPr>
      <w:r>
        <w:rPr>
          <w:rFonts w:hAnsi="黑体"/>
        </w:rPr>
        <w:fldChar w:fldCharType="begin">
          <w:ffData>
            <w:name w:val="OSTD_CODE"/>
            <w:enabled/>
            <w:calcOnExit w:val="0"/>
            <w:textInput/>
          </w:ffData>
        </w:fldChar>
      </w:r>
      <w:bookmarkStart w:id="12"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12"/>
    </w:p>
    <w:p w:rsidR="00B024C7" w:rsidRDefault="00142288">
      <w:pPr>
        <w:rPr>
          <w:rFonts w:ascii="黑体" w:eastAsia="黑体" w:hAnsi="黑体"/>
          <w:kern w:val="0"/>
          <w:sz w:val="10"/>
          <w:szCs w:val="10"/>
        </w:rPr>
      </w:pPr>
      <w:r>
        <w:rPr>
          <w:rFonts w:ascii="黑体" w:eastAsia="黑体" w:hAnsi="黑体"/>
          <w:kern w:val="0"/>
          <w:sz w:val="10"/>
          <w:szCs w:val="10"/>
        </w:rPr>
        <w:pict>
          <v:line id="直接连接符 73" o:spid="_x0000_s3092" style="position:absolute;left:0;text-align:left;z-index:251660288;mso-position-horizontal-relative:page;mso-position-vertical-relative:page;mso-width-relative:page;mso-height-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o:allowoverlap="f">
            <w10:wrap anchorx="page" anchory="page"/>
          </v:line>
        </w:pict>
      </w:r>
    </w:p>
    <w:p w:rsidR="00B024C7" w:rsidRDefault="00B024C7">
      <w:pPr>
        <w:pStyle w:val="affff5"/>
        <w:framePr w:h="6976" w:hRule="exact" w:hSpace="0" w:vSpace="0" w:wrap="around" w:y="6408"/>
        <w:ind w:firstLine="843"/>
        <w:jc w:val="center"/>
        <w:rPr>
          <w:rFonts w:ascii="黑体" w:eastAsia="黑体" w:hAnsi="黑体"/>
          <w:b w:val="0"/>
          <w:bCs w:val="0"/>
          <w:w w:val="100"/>
        </w:rPr>
      </w:pPr>
    </w:p>
    <w:p w:rsidR="00B024C7" w:rsidRDefault="009A522C">
      <w:pPr>
        <w:pStyle w:val="afffffff9"/>
        <w:framePr w:h="6974" w:hRule="exact" w:wrap="around" w:x="1419" w:anchorLock="1"/>
      </w:pPr>
      <w:r>
        <w:fldChar w:fldCharType="begin">
          <w:ffData>
            <w:name w:val="CSTD_NAME"/>
            <w:enabled/>
            <w:calcOnExit w:val="0"/>
            <w:textInput>
              <w:default w:val="点击此处添加标准名称"/>
            </w:textInput>
          </w:ffData>
        </w:fldChar>
      </w:r>
      <w:bookmarkStart w:id="13" w:name="CSTD_NAME"/>
      <w:r>
        <w:instrText xml:space="preserve"> FORMTEXT </w:instrText>
      </w:r>
      <w:r>
        <w:fldChar w:fldCharType="separate"/>
      </w:r>
      <w:r>
        <w:t>锅炉污染物减排优化方法及能效评价</w:t>
      </w:r>
      <w:r>
        <w:fldChar w:fldCharType="end"/>
      </w:r>
      <w:bookmarkEnd w:id="13"/>
    </w:p>
    <w:p w:rsidR="00B024C7" w:rsidRDefault="00B024C7">
      <w:pPr>
        <w:framePr w:w="9639" w:h="6974" w:hRule="exact" w:wrap="around" w:vAnchor="page" w:hAnchor="page" w:x="1419" w:y="6408" w:anchorLock="1"/>
        <w:ind w:left="-1418"/>
      </w:pPr>
    </w:p>
    <w:p w:rsidR="00B024C7" w:rsidRDefault="009A522C">
      <w:pPr>
        <w:pStyle w:val="afffff0"/>
        <w:framePr w:h="6974" w:hRule="exact" w:wrap="around" w:x="1419"/>
        <w:textAlignment w:val="bottom"/>
      </w:pPr>
      <w:r>
        <w:fldChar w:fldCharType="begin">
          <w:ffData>
            <w:name w:val="ESTD_NAME"/>
            <w:enabled/>
            <w:calcOnExit w:val="0"/>
            <w:textInput>
              <w:default w:val="点击此处添加标准名称的英文译名"/>
            </w:textInput>
          </w:ffData>
        </w:fldChar>
      </w:r>
      <w:bookmarkStart w:id="14" w:name="ESTD_NAME"/>
      <w:r>
        <w:instrText xml:space="preserve"> FORMTEXT </w:instrText>
      </w:r>
      <w:r>
        <w:fldChar w:fldCharType="separate"/>
      </w:r>
      <w:r>
        <w:rPr>
          <w:rFonts w:hint="eastAsia"/>
        </w:rPr>
        <w:t>点击此处添加标准名称的英文译名</w:t>
      </w:r>
      <w:r>
        <w:fldChar w:fldCharType="end"/>
      </w:r>
      <w:bookmarkEnd w:id="14"/>
    </w:p>
    <w:p w:rsidR="00B024C7" w:rsidRDefault="00B024C7">
      <w:pPr>
        <w:framePr w:w="9639" w:h="6974" w:hRule="exact" w:wrap="around" w:vAnchor="page" w:hAnchor="page" w:x="1419" w:y="6408" w:anchorLock="1"/>
        <w:spacing w:line="760" w:lineRule="exact"/>
        <w:ind w:left="-1418"/>
      </w:pPr>
    </w:p>
    <w:p w:rsidR="00B024C7" w:rsidRDefault="00B024C7">
      <w:pPr>
        <w:pStyle w:val="afffff0"/>
        <w:framePr w:h="6974" w:hRule="exact" w:wrap="around" w:x="1419"/>
        <w:textAlignment w:val="bottom"/>
      </w:pPr>
    </w:p>
    <w:p w:rsidR="00B024C7" w:rsidRDefault="009A522C">
      <w:pPr>
        <w:pStyle w:val="afffff0"/>
        <w:framePr w:h="6974" w:hRule="exact" w:wrap="around" w:x="1419"/>
        <w:spacing w:before="440" w:after="160"/>
        <w:textAlignment w:val="bottom"/>
        <w:rPr>
          <w:sz w:val="24"/>
        </w:rPr>
      </w:pPr>
      <w:r>
        <w:rPr>
          <w:sz w:val="24"/>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5" w:name="下拉1"/>
      <w:r>
        <w:rPr>
          <w:sz w:val="24"/>
        </w:rPr>
        <w:instrText xml:space="preserve"> FORMDROPDOWN </w:instrText>
      </w:r>
      <w:r w:rsidR="00142288">
        <w:rPr>
          <w:sz w:val="24"/>
        </w:rPr>
      </w:r>
      <w:r w:rsidR="00142288">
        <w:rPr>
          <w:sz w:val="24"/>
        </w:rPr>
        <w:fldChar w:fldCharType="separate"/>
      </w:r>
      <w:r>
        <w:rPr>
          <w:sz w:val="24"/>
        </w:rPr>
        <w:fldChar w:fldCharType="end"/>
      </w:r>
      <w:bookmarkEnd w:id="15"/>
    </w:p>
    <w:p w:rsidR="00B024C7" w:rsidRDefault="009A522C">
      <w:pPr>
        <w:pStyle w:val="afffff0"/>
        <w:framePr w:h="6974" w:hRule="exact" w:wrap="around" w:x="1419"/>
        <w:spacing w:before="180" w:line="240" w:lineRule="atLeast"/>
        <w:textAlignment w:val="bottom"/>
        <w:rPr>
          <w:sz w:val="21"/>
        </w:rPr>
      </w:pPr>
      <w:r>
        <w:rPr>
          <w:sz w:val="21"/>
        </w:rPr>
        <w:fldChar w:fldCharType="begin">
          <w:ffData>
            <w:name w:val="CMPLSH_DATE"/>
            <w:enabled/>
            <w:calcOnExit w:val="0"/>
            <w:textInput/>
          </w:ffData>
        </w:fldChar>
      </w:r>
      <w:bookmarkStart w:id="16" w:name="CMPLSH_DATE"/>
      <w:r>
        <w:rPr>
          <w:sz w:val="21"/>
        </w:rPr>
        <w:instrText xml:space="preserve"> FORMTEXT </w:instrText>
      </w:r>
      <w:r>
        <w:rPr>
          <w:sz w:val="21"/>
        </w:rPr>
      </w:r>
      <w:r>
        <w:rPr>
          <w:sz w:val="21"/>
        </w:rPr>
        <w:fldChar w:fldCharType="separate"/>
      </w:r>
      <w:r>
        <w:rPr>
          <w:sz w:val="21"/>
        </w:rPr>
        <w:t>     </w:t>
      </w:r>
      <w:r>
        <w:rPr>
          <w:sz w:val="21"/>
        </w:rPr>
        <w:fldChar w:fldCharType="end"/>
      </w:r>
      <w:bookmarkEnd w:id="16"/>
    </w:p>
    <w:p w:rsidR="00B024C7" w:rsidRDefault="009A522C">
      <w:pPr>
        <w:pStyle w:val="afffff0"/>
        <w:framePr w:h="6974" w:hRule="exact" w:wrap="around" w:x="1419"/>
        <w:spacing w:beforeLines="300" w:before="936" w:afterLines="30" w:after="93" w:line="240" w:lineRule="auto"/>
        <w:textAlignment w:val="bottom"/>
        <w:rPr>
          <w:b/>
          <w:sz w:val="21"/>
        </w:rPr>
      </w:pPr>
      <w:r>
        <w:rPr>
          <w:b/>
          <w:sz w:val="21"/>
        </w:rPr>
        <w:fldChar w:fldCharType="begin">
          <w:ffData>
            <w:name w:val="下拉2"/>
            <w:enabled/>
            <w:calcOnExit w:val="0"/>
            <w:ddList>
              <w:result w:val="1"/>
              <w:listEntry w:val=" "/>
              <w:listEntry w:val="在提交反馈意见时，请将您知道的相关专利连同支持性文件一并附上。"/>
            </w:ddList>
          </w:ffData>
        </w:fldChar>
      </w:r>
      <w:bookmarkStart w:id="17" w:name="下拉2"/>
      <w:r>
        <w:rPr>
          <w:b/>
          <w:sz w:val="21"/>
        </w:rPr>
        <w:instrText xml:space="preserve"> FORMDROPDOWN </w:instrText>
      </w:r>
      <w:r w:rsidR="00142288">
        <w:rPr>
          <w:b/>
          <w:sz w:val="21"/>
        </w:rPr>
      </w:r>
      <w:r w:rsidR="00142288">
        <w:rPr>
          <w:b/>
          <w:sz w:val="21"/>
        </w:rPr>
        <w:fldChar w:fldCharType="separate"/>
      </w:r>
      <w:r>
        <w:rPr>
          <w:b/>
          <w:sz w:val="21"/>
        </w:rPr>
        <w:fldChar w:fldCharType="end"/>
      </w:r>
      <w:bookmarkEnd w:id="17"/>
    </w:p>
    <w:p w:rsidR="00B024C7" w:rsidRDefault="009A522C">
      <w:pPr>
        <w:pStyle w:val="afffffff0"/>
        <w:framePr w:wrap="around" w:hAnchor="page" w:x="1423" w:y="14176"/>
      </w:pPr>
      <w:r>
        <w:rPr>
          <w:rFonts w:ascii="黑体"/>
        </w:rPr>
        <w:fldChar w:fldCharType="begin">
          <w:ffData>
            <w:name w:val="PLSH_DATE_Y"/>
            <w:enabled/>
            <w:calcOnExit w:val="0"/>
            <w:textInput>
              <w:default w:val="XXXX"/>
              <w:maxLength w:val="4"/>
            </w:textInput>
          </w:ffData>
        </w:fldChar>
      </w:r>
      <w:bookmarkStart w:id="18"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9"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20"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发布</w:t>
      </w:r>
    </w:p>
    <w:p w:rsidR="00B024C7" w:rsidRDefault="009A522C">
      <w:pPr>
        <w:pStyle w:val="afffffff1"/>
        <w:framePr w:wrap="around" w:hAnchor="page" w:x="6656" w:y="14176"/>
      </w:pPr>
      <w:r>
        <w:rPr>
          <w:rFonts w:ascii="黑体"/>
        </w:rPr>
        <w:fldChar w:fldCharType="begin">
          <w:ffData>
            <w:name w:val="CROT_DATE_Y"/>
            <w:enabled/>
            <w:calcOnExit w:val="0"/>
            <w:textInput>
              <w:default w:val="XXXX"/>
              <w:maxLength w:val="4"/>
            </w:textInput>
          </w:ffData>
        </w:fldChar>
      </w:r>
      <w:bookmarkStart w:id="21"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21"/>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22"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2"/>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3"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3"/>
      <w:r>
        <w:rPr>
          <w:rFonts w:hint="eastAsia"/>
        </w:rPr>
        <w:t>实施</w:t>
      </w:r>
    </w:p>
    <w:p w:rsidR="00B024C7" w:rsidRDefault="009A522C">
      <w:pPr>
        <w:pStyle w:val="affffff2"/>
        <w:framePr w:h="584" w:hRule="exact" w:hSpace="181" w:wrap="around" w:y="15027"/>
        <w:rPr>
          <w:rFonts w:hAnsi="黑体"/>
        </w:rPr>
      </w:pPr>
      <w:r>
        <w:rPr>
          <w:rFonts w:hAnsi="黑体"/>
          <w:w w:val="100"/>
        </w:rPr>
        <w:fldChar w:fldCharType="begin">
          <w:ffData>
            <w:name w:val="fm"/>
            <w:enabled/>
            <w:calcOnExit w:val="0"/>
            <w:textInput/>
          </w:ffData>
        </w:fldChar>
      </w:r>
      <w:bookmarkStart w:id="24" w:name="fm"/>
      <w:r>
        <w:rPr>
          <w:rFonts w:hAnsi="黑体"/>
          <w:w w:val="100"/>
        </w:rPr>
        <w:instrText xml:space="preserve"> FORMTEXT </w:instrText>
      </w:r>
      <w:r>
        <w:rPr>
          <w:rFonts w:hAnsi="黑体"/>
          <w:w w:val="100"/>
        </w:rPr>
      </w:r>
      <w:r>
        <w:rPr>
          <w:rFonts w:hAnsi="黑体"/>
          <w:w w:val="100"/>
        </w:rPr>
        <w:fldChar w:fldCharType="separate"/>
      </w:r>
      <w:r>
        <w:rPr>
          <w:rFonts w:hAnsi="黑体" w:hint="eastAsia"/>
          <w:w w:val="100"/>
        </w:rPr>
        <w:t>山西省市场监督管理局</w:t>
      </w:r>
      <w:r>
        <w:rPr>
          <w:rFonts w:hAnsi="黑体"/>
          <w:w w:val="100"/>
        </w:rPr>
        <w:fldChar w:fldCharType="end"/>
      </w:r>
      <w:bookmarkEnd w:id="24"/>
      <w:r>
        <w:rPr>
          <w:rFonts w:ascii="Times New Roman"/>
          <w:w w:val="100"/>
        </w:rPr>
        <w:t>  </w:t>
      </w:r>
      <w:r>
        <w:rPr>
          <w:rStyle w:val="affffb"/>
          <w:rFonts w:hAnsi="黑体" w:hint="eastAsia"/>
        </w:rPr>
        <w:t>发布</w:t>
      </w:r>
    </w:p>
    <w:p w:rsidR="00B024C7" w:rsidRDefault="00B024C7">
      <w:bookmarkStart w:id="25" w:name="_GoBack"/>
      <w:bookmarkEnd w:id="25"/>
    </w:p>
    <w:p w:rsidR="00B024C7" w:rsidRDefault="009A522C">
      <w:pPr>
        <w:pStyle w:val="affff"/>
      </w:pPr>
      <w:r>
        <w:rPr>
          <w:rFonts w:hint="eastAsia"/>
        </w:rPr>
        <w:lastRenderedPageBreak/>
        <w:t>目</w:t>
      </w:r>
      <w:bookmarkStart w:id="26" w:name="BKML"/>
      <w:r>
        <w:rPr>
          <w:rFonts w:hAnsi="黑体"/>
        </w:rPr>
        <w:t>  </w:t>
      </w:r>
      <w:r>
        <w:rPr>
          <w:rFonts w:hint="eastAsia"/>
        </w:rPr>
        <w:t>次</w:t>
      </w:r>
      <w:bookmarkEnd w:id="26"/>
    </w:p>
    <w:p w:rsidR="00B024C7" w:rsidRDefault="009A522C">
      <w:pPr>
        <w:pStyle w:val="TOC1"/>
        <w:spacing w:before="78" w:after="78"/>
        <w:rPr>
          <w:rFonts w:ascii="Calibri" w:hAnsi="Calibri"/>
          <w:szCs w:val="22"/>
        </w:rPr>
      </w:pPr>
      <w:r>
        <w:fldChar w:fldCharType="begin" w:fldLock="1"/>
      </w:r>
      <w:r>
        <w:rPr>
          <w:rFonts w:hint="eastAsia"/>
        </w:rPr>
        <w:instrText>TOC \h \z \t"前言、引言标题,1,参考文献、索引标题,1,章标题,1,参考文献,1,附录标识,1" \* MERGEFORMAT</w:instrText>
      </w:r>
      <w:r>
        <w:fldChar w:fldCharType="separate"/>
      </w:r>
      <w:hyperlink w:anchor="_Toc14782785" w:history="1">
        <w:r>
          <w:rPr>
            <w:rStyle w:val="afffa"/>
            <w:rFonts w:hint="eastAsia"/>
          </w:rPr>
          <w:t>前言</w:t>
        </w:r>
        <w:r>
          <w:tab/>
        </w:r>
        <w:r>
          <w:fldChar w:fldCharType="begin" w:fldLock="1"/>
        </w:r>
        <w:r>
          <w:instrText xml:space="preserve"> PAGEREF _Toc14782785 \h </w:instrText>
        </w:r>
        <w:r>
          <w:fldChar w:fldCharType="separate"/>
        </w:r>
        <w:r>
          <w:t>II</w:t>
        </w:r>
        <w:r>
          <w:fldChar w:fldCharType="end"/>
        </w:r>
      </w:hyperlink>
    </w:p>
    <w:p w:rsidR="00B024C7" w:rsidRDefault="00142288">
      <w:pPr>
        <w:pStyle w:val="TOC1"/>
        <w:spacing w:before="78" w:after="78"/>
        <w:rPr>
          <w:rFonts w:ascii="Calibri" w:hAnsi="Calibri"/>
          <w:szCs w:val="22"/>
        </w:rPr>
      </w:pPr>
      <w:hyperlink w:anchor="_Toc14782786" w:history="1">
        <w:r w:rsidR="009A522C">
          <w:rPr>
            <w:rStyle w:val="afffa"/>
          </w:rPr>
          <w:t>1</w:t>
        </w:r>
        <w:r w:rsidR="009A522C">
          <w:rPr>
            <w:rStyle w:val="afffa"/>
            <w:rFonts w:hint="eastAsia"/>
          </w:rPr>
          <w:t xml:space="preserve">　范围</w:t>
        </w:r>
        <w:r w:rsidR="009A522C">
          <w:tab/>
        </w:r>
        <w:r w:rsidR="009A522C">
          <w:fldChar w:fldCharType="begin" w:fldLock="1"/>
        </w:r>
        <w:r w:rsidR="009A522C">
          <w:instrText xml:space="preserve"> PAGEREF _Toc14782786 \h </w:instrText>
        </w:r>
        <w:r w:rsidR="009A522C">
          <w:fldChar w:fldCharType="separate"/>
        </w:r>
        <w:r w:rsidR="009A522C">
          <w:t>1</w:t>
        </w:r>
        <w:r w:rsidR="009A522C">
          <w:fldChar w:fldCharType="end"/>
        </w:r>
      </w:hyperlink>
    </w:p>
    <w:p w:rsidR="00B024C7" w:rsidRDefault="00142288">
      <w:pPr>
        <w:pStyle w:val="TOC1"/>
        <w:spacing w:before="78" w:after="78"/>
        <w:rPr>
          <w:rFonts w:ascii="Calibri" w:hAnsi="Calibri"/>
          <w:szCs w:val="22"/>
        </w:rPr>
      </w:pPr>
      <w:hyperlink w:anchor="_Toc14782787" w:history="1">
        <w:r w:rsidR="009A522C">
          <w:rPr>
            <w:rStyle w:val="afffa"/>
          </w:rPr>
          <w:t>2</w:t>
        </w:r>
        <w:r w:rsidR="009A522C">
          <w:rPr>
            <w:rStyle w:val="afffa"/>
            <w:rFonts w:hint="eastAsia"/>
          </w:rPr>
          <w:t xml:space="preserve">　规范性引用文件</w:t>
        </w:r>
        <w:r w:rsidR="009A522C">
          <w:tab/>
        </w:r>
        <w:r w:rsidR="009A522C">
          <w:fldChar w:fldCharType="begin" w:fldLock="1"/>
        </w:r>
        <w:r w:rsidR="009A522C">
          <w:instrText xml:space="preserve"> PAGEREF _Toc14782787 \h </w:instrText>
        </w:r>
        <w:r w:rsidR="009A522C">
          <w:fldChar w:fldCharType="separate"/>
        </w:r>
        <w:r w:rsidR="009A522C">
          <w:t>1</w:t>
        </w:r>
        <w:r w:rsidR="009A522C">
          <w:fldChar w:fldCharType="end"/>
        </w:r>
      </w:hyperlink>
    </w:p>
    <w:p w:rsidR="00B024C7" w:rsidRDefault="00142288">
      <w:pPr>
        <w:pStyle w:val="TOC1"/>
        <w:spacing w:before="78" w:after="78"/>
      </w:pPr>
      <w:hyperlink w:anchor="_Toc14782788" w:history="1">
        <w:r w:rsidR="009A522C">
          <w:rPr>
            <w:rStyle w:val="afffa"/>
          </w:rPr>
          <w:t>3</w:t>
        </w:r>
        <w:r w:rsidR="009A522C">
          <w:rPr>
            <w:rStyle w:val="afffa"/>
            <w:rFonts w:hint="eastAsia"/>
          </w:rPr>
          <w:t xml:space="preserve">　术语</w:t>
        </w:r>
        <w:r w:rsidR="009A522C">
          <w:tab/>
          <w:t>1</w:t>
        </w:r>
      </w:hyperlink>
    </w:p>
    <w:p w:rsidR="00B024C7" w:rsidRDefault="00142288">
      <w:pPr>
        <w:pStyle w:val="TOC1"/>
        <w:spacing w:before="78" w:after="78"/>
      </w:pPr>
      <w:hyperlink w:anchor="_Toc14782789" w:history="1">
        <w:r w:rsidR="009A522C">
          <w:rPr>
            <w:rStyle w:val="afffa"/>
          </w:rPr>
          <w:t>4</w:t>
        </w:r>
        <w:r w:rsidR="009A522C">
          <w:rPr>
            <w:rStyle w:val="afffa"/>
            <w:rFonts w:hint="eastAsia"/>
          </w:rPr>
          <w:t xml:space="preserve">　符号和单位</w:t>
        </w:r>
        <w:r w:rsidR="009A522C">
          <w:tab/>
          <w:t>2</w:t>
        </w:r>
      </w:hyperlink>
    </w:p>
    <w:p w:rsidR="00B024C7" w:rsidRDefault="00142288">
      <w:pPr>
        <w:pStyle w:val="TOC1"/>
        <w:spacing w:before="78" w:after="78"/>
      </w:pPr>
      <w:hyperlink w:anchor="_Toc14782788" w:history="1">
        <w:r w:rsidR="009A522C">
          <w:rPr>
            <w:rStyle w:val="afffa"/>
          </w:rPr>
          <w:t>5</w:t>
        </w:r>
        <w:r w:rsidR="009A522C">
          <w:rPr>
            <w:rStyle w:val="afffa"/>
            <w:rFonts w:hint="eastAsia"/>
          </w:rPr>
          <w:t xml:space="preserve">　总则</w:t>
        </w:r>
        <w:r w:rsidR="009A522C">
          <w:tab/>
        </w:r>
      </w:hyperlink>
      <w:r w:rsidR="009A522C">
        <w:t>10</w:t>
      </w:r>
    </w:p>
    <w:p w:rsidR="00B024C7" w:rsidRDefault="00142288">
      <w:pPr>
        <w:pStyle w:val="TOC1"/>
        <w:spacing w:before="78" w:after="78"/>
        <w:rPr>
          <w:rFonts w:ascii="Calibri" w:hAnsi="Calibri"/>
          <w:szCs w:val="22"/>
        </w:rPr>
      </w:pPr>
      <w:hyperlink w:anchor="_Toc14782792" w:history="1">
        <w:r w:rsidR="009A522C">
          <w:rPr>
            <w:rStyle w:val="afffa"/>
          </w:rPr>
          <w:t>6</w:t>
        </w:r>
        <w:r w:rsidR="009A522C">
          <w:rPr>
            <w:rStyle w:val="afffa"/>
            <w:rFonts w:hint="eastAsia"/>
          </w:rPr>
          <w:t xml:space="preserve">　评价流程</w:t>
        </w:r>
        <w:r w:rsidR="009A522C">
          <w:tab/>
        </w:r>
        <w:r w:rsidR="009A522C">
          <w:fldChar w:fldCharType="begin" w:fldLock="1"/>
        </w:r>
        <w:r w:rsidR="009A522C">
          <w:instrText xml:space="preserve"> PAGEREF _Toc14782792 \h </w:instrText>
        </w:r>
        <w:r w:rsidR="009A522C">
          <w:fldChar w:fldCharType="separate"/>
        </w:r>
        <w:r w:rsidR="009A522C">
          <w:t>1</w:t>
        </w:r>
        <w:r w:rsidR="009A522C">
          <w:fldChar w:fldCharType="end"/>
        </w:r>
      </w:hyperlink>
      <w:r w:rsidR="009A522C">
        <w:t>1</w:t>
      </w:r>
    </w:p>
    <w:p w:rsidR="00B024C7" w:rsidRDefault="00142288">
      <w:pPr>
        <w:pStyle w:val="TOC1"/>
        <w:spacing w:before="78" w:after="78"/>
        <w:rPr>
          <w:rFonts w:ascii="Calibri" w:hAnsi="Calibri"/>
          <w:szCs w:val="22"/>
        </w:rPr>
      </w:pPr>
      <w:hyperlink w:anchor="_Toc14782791" w:history="1">
        <w:r w:rsidR="009A522C">
          <w:rPr>
            <w:rStyle w:val="afffa"/>
          </w:rPr>
          <w:t>7</w:t>
        </w:r>
        <w:r w:rsidR="009A522C">
          <w:rPr>
            <w:rStyle w:val="afffa"/>
            <w:rFonts w:hint="eastAsia"/>
          </w:rPr>
          <w:t xml:space="preserve">　耦合脱硫过程的能效评价</w:t>
        </w:r>
        <w:r w:rsidR="009A522C">
          <w:tab/>
        </w:r>
      </w:hyperlink>
      <w:r w:rsidR="009A522C">
        <w:t>17</w:t>
      </w:r>
    </w:p>
    <w:p w:rsidR="00B024C7" w:rsidRDefault="00142288">
      <w:pPr>
        <w:pStyle w:val="TOC1"/>
        <w:spacing w:before="78" w:after="78"/>
      </w:pPr>
      <w:hyperlink w:anchor="_Toc14782792" w:history="1">
        <w:r w:rsidR="009A522C">
          <w:t>8</w:t>
        </w:r>
        <w:r w:rsidR="009A522C">
          <w:rPr>
            <w:rFonts w:hint="eastAsia"/>
          </w:rPr>
          <w:t xml:space="preserve">　耦合脱硝过程的能效评价</w:t>
        </w:r>
        <w:r w:rsidR="009A522C">
          <w:tab/>
        </w:r>
      </w:hyperlink>
      <w:r w:rsidR="009A522C">
        <w:t>22</w:t>
      </w:r>
    </w:p>
    <w:p w:rsidR="00B024C7" w:rsidRDefault="00142288">
      <w:pPr>
        <w:pStyle w:val="TOC1"/>
        <w:spacing w:before="78" w:after="78"/>
        <w:rPr>
          <w:rFonts w:ascii="Calibri" w:hAnsi="Calibri"/>
          <w:szCs w:val="22"/>
        </w:rPr>
      </w:pPr>
      <w:hyperlink w:anchor="_Toc14782793" w:history="1">
        <w:r w:rsidR="009A522C">
          <w:rPr>
            <w:rStyle w:val="afffa"/>
          </w:rPr>
          <w:t>9</w:t>
        </w:r>
        <w:r w:rsidR="009A522C">
          <w:rPr>
            <w:rStyle w:val="afffa"/>
            <w:rFonts w:hint="eastAsia"/>
          </w:rPr>
          <w:t xml:space="preserve">　耦合除尘过程的能效评价</w:t>
        </w:r>
        <w:r w:rsidR="009A522C">
          <w:tab/>
          <w:t>27</w:t>
        </w:r>
      </w:hyperlink>
    </w:p>
    <w:p w:rsidR="00B024C7" w:rsidRDefault="00142288">
      <w:pPr>
        <w:pStyle w:val="TOC1"/>
        <w:spacing w:before="78" w:after="78"/>
        <w:rPr>
          <w:rFonts w:ascii="Calibri" w:hAnsi="Calibri"/>
          <w:szCs w:val="22"/>
        </w:rPr>
      </w:pPr>
      <w:hyperlink w:anchor="_Toc14782794" w:history="1">
        <w:r w:rsidR="009A522C">
          <w:rPr>
            <w:rStyle w:val="afffa"/>
          </w:rPr>
          <w:t>10</w:t>
        </w:r>
        <w:r w:rsidR="009A522C">
          <w:rPr>
            <w:rStyle w:val="afffa"/>
            <w:rFonts w:hint="eastAsia"/>
          </w:rPr>
          <w:t xml:space="preserve"> 余热回收评价</w:t>
        </w:r>
        <w:r w:rsidR="009A522C">
          <w:tab/>
          <w:t>30</w:t>
        </w:r>
      </w:hyperlink>
    </w:p>
    <w:p w:rsidR="00B024C7" w:rsidRDefault="00B024C7">
      <w:pPr>
        <w:pStyle w:val="TOC1"/>
        <w:spacing w:before="78" w:after="78"/>
        <w:rPr>
          <w:rFonts w:ascii="Calibri" w:hAnsi="Calibri"/>
          <w:szCs w:val="22"/>
        </w:rPr>
      </w:pPr>
    </w:p>
    <w:p w:rsidR="00B024C7" w:rsidRDefault="009A522C">
      <w:pPr>
        <w:pStyle w:val="afff3"/>
      </w:pPr>
      <w:r>
        <w:fldChar w:fldCharType="end"/>
      </w:r>
    </w:p>
    <w:p w:rsidR="00B024C7" w:rsidRDefault="009A522C">
      <w:pPr>
        <w:pStyle w:val="affffff3"/>
      </w:pPr>
      <w:bookmarkStart w:id="27" w:name="_Toc14782785"/>
      <w:r>
        <w:rPr>
          <w:rFonts w:hint="eastAsia"/>
        </w:rPr>
        <w:lastRenderedPageBreak/>
        <w:t>前</w:t>
      </w:r>
      <w:bookmarkStart w:id="28" w:name="BKQY"/>
      <w:r>
        <w:rPr>
          <w:rFonts w:hAnsi="黑体"/>
        </w:rPr>
        <w:t>  </w:t>
      </w:r>
      <w:r>
        <w:rPr>
          <w:rFonts w:hint="eastAsia"/>
        </w:rPr>
        <w:t>言</w:t>
      </w:r>
      <w:bookmarkEnd w:id="0"/>
      <w:bookmarkEnd w:id="1"/>
      <w:bookmarkEnd w:id="2"/>
      <w:bookmarkEnd w:id="3"/>
      <w:bookmarkEnd w:id="4"/>
      <w:bookmarkEnd w:id="27"/>
      <w:bookmarkEnd w:id="28"/>
    </w:p>
    <w:p w:rsidR="00B024C7" w:rsidRDefault="009A522C">
      <w:pPr>
        <w:pStyle w:val="afffffff5"/>
        <w:ind w:firstLine="420"/>
      </w:pPr>
      <w:r>
        <w:rPr>
          <w:rFonts w:hint="eastAsia"/>
        </w:rPr>
        <w:t>本文件按照GB/T 1.1—2020《标准化工作导则  第1部分：标准化文件的结构和起草规则》的规定起草。</w:t>
      </w:r>
    </w:p>
    <w:p w:rsidR="009F4C67" w:rsidRDefault="009F4C67" w:rsidP="009F4C67">
      <w:pPr>
        <w:pStyle w:val="afffffff5"/>
        <w:ind w:firstLine="420"/>
      </w:pPr>
      <w:r>
        <w:rPr>
          <w:rFonts w:hint="eastAsia"/>
        </w:rPr>
        <w:t>本文件由山西省市场监督管理局提出、组织实施和监督检查。</w:t>
      </w:r>
    </w:p>
    <w:p w:rsidR="009F4C67" w:rsidRDefault="009F4C67" w:rsidP="009F4C67">
      <w:pPr>
        <w:pStyle w:val="afffffff5"/>
        <w:ind w:firstLine="420"/>
      </w:pPr>
      <w:r>
        <w:rPr>
          <w:rFonts w:hint="eastAsia"/>
        </w:rPr>
        <w:t>山西省市场监督管理局对标准的组织实施情况进行监督检查。</w:t>
      </w:r>
    </w:p>
    <w:p w:rsidR="00B024C7" w:rsidRDefault="009A522C">
      <w:pPr>
        <w:pStyle w:val="afffffff5"/>
        <w:ind w:firstLine="420"/>
      </w:pPr>
      <w:r>
        <w:rPr>
          <w:rFonts w:cs="宋体" w:hint="eastAsia"/>
        </w:rPr>
        <w:t>本文件由山西省特种设备安全标准化技术委员会归口</w:t>
      </w:r>
    </w:p>
    <w:p w:rsidR="00B024C7" w:rsidRDefault="009A522C">
      <w:pPr>
        <w:pStyle w:val="afffffff5"/>
        <w:ind w:firstLine="420"/>
      </w:pPr>
      <w:r>
        <w:rPr>
          <w:rFonts w:hint="eastAsia"/>
        </w:rPr>
        <w:t>本文件起草单位：大同市综合检验检测中心（原大同市特种设备监督检验所、大同市质量技术监督检验测试所）、中特检验集团有限公司、中国特种设备检测研究院、山东大学、哈尔滨工业大学、大同市新信环保热能有限责任公司、哈尔滨电气股份有限公司</w:t>
      </w:r>
    </w:p>
    <w:p w:rsidR="00B024C7" w:rsidRDefault="009A522C">
      <w:pPr>
        <w:pStyle w:val="afffffff5"/>
        <w:ind w:firstLine="420"/>
      </w:pPr>
      <w:r>
        <w:rPr>
          <w:rFonts w:hint="eastAsia"/>
        </w:rPr>
        <w:t>本文件主要起草人：张松松、刘建敏、董勇、高建民、齐国利、朱小文、王守信、董鹤鸣、谢敏、杜谦、崔琳、管立江、杨涛、温廷东、王凡、郝国华、辛耀武、王日有、张昊。</w:t>
      </w:r>
    </w:p>
    <w:p w:rsidR="00B024C7" w:rsidRDefault="00B024C7">
      <w:pPr>
        <w:pStyle w:val="afffffff5"/>
        <w:ind w:firstLine="420"/>
      </w:pPr>
    </w:p>
    <w:p w:rsidR="00B024C7" w:rsidRDefault="00B024C7">
      <w:pPr>
        <w:pStyle w:val="afff3"/>
        <w:sectPr w:rsidR="00B024C7">
          <w:headerReference w:type="default" r:id="rId11"/>
          <w:footerReference w:type="default" r:id="rId12"/>
          <w:pgSz w:w="11906" w:h="16838"/>
          <w:pgMar w:top="567" w:right="1134" w:bottom="1134" w:left="1418" w:header="1418" w:footer="1134" w:gutter="0"/>
          <w:pgNumType w:fmt="upperRoman" w:start="1"/>
          <w:cols w:space="425"/>
          <w:formProt w:val="0"/>
          <w:titlePg/>
          <w:docGrid w:type="lines" w:linePitch="312"/>
        </w:sectPr>
      </w:pPr>
    </w:p>
    <w:p w:rsidR="00B024C7" w:rsidRDefault="009A522C">
      <w:pPr>
        <w:pStyle w:val="affff"/>
      </w:pPr>
      <w:r>
        <w:rPr>
          <w:rFonts w:hint="eastAsia"/>
        </w:rPr>
        <w:lastRenderedPageBreak/>
        <w:t>锅炉污染物减排优化方法及能效评价</w:t>
      </w:r>
    </w:p>
    <w:p w:rsidR="00B024C7" w:rsidRDefault="009A522C">
      <w:pPr>
        <w:pStyle w:val="a6"/>
        <w:spacing w:before="312" w:after="312"/>
      </w:pPr>
      <w:bookmarkStart w:id="29" w:name="_Toc14781939"/>
      <w:bookmarkStart w:id="30" w:name="_Toc14782786"/>
      <w:bookmarkStart w:id="31" w:name="_Toc14782108"/>
      <w:bookmarkStart w:id="32" w:name="_Toc14782752"/>
      <w:bookmarkStart w:id="33" w:name="_Toc14782507"/>
      <w:bookmarkStart w:id="34" w:name="_Toc14711623"/>
      <w:bookmarkStart w:id="35" w:name="_Toc14782176"/>
      <w:bookmarkStart w:id="36" w:name="_Toc14782372"/>
      <w:bookmarkEnd w:id="29"/>
      <w:r>
        <w:rPr>
          <w:rFonts w:hint="eastAsia"/>
        </w:rPr>
        <w:t>范围</w:t>
      </w:r>
      <w:bookmarkEnd w:id="30"/>
      <w:bookmarkEnd w:id="31"/>
      <w:bookmarkEnd w:id="32"/>
      <w:bookmarkEnd w:id="33"/>
      <w:bookmarkEnd w:id="34"/>
      <w:bookmarkEnd w:id="35"/>
      <w:bookmarkEnd w:id="36"/>
    </w:p>
    <w:p w:rsidR="00B024C7" w:rsidRDefault="009A522C">
      <w:pPr>
        <w:pStyle w:val="afffffff5"/>
        <w:ind w:firstLine="420"/>
      </w:pPr>
      <w:bookmarkStart w:id="37" w:name="_Toc14782508"/>
      <w:bookmarkStart w:id="38" w:name="_Toc14782177"/>
      <w:bookmarkStart w:id="39" w:name="_Toc14782787"/>
      <w:bookmarkStart w:id="40" w:name="_Toc14782111"/>
      <w:bookmarkStart w:id="41" w:name="_Toc14711624"/>
      <w:bookmarkStart w:id="42" w:name="_Toc14782373"/>
      <w:bookmarkStart w:id="43" w:name="_Toc14782753"/>
      <w:r>
        <w:rPr>
          <w:rFonts w:hint="eastAsia"/>
        </w:rPr>
        <w:t>本文件规定了耦合污染物减排的锅炉能效评价流程、钙硫摩尔比计算要求、脱硫成本计算、脱硝成本计算和其他费用等要求。</w:t>
      </w:r>
    </w:p>
    <w:p w:rsidR="00B024C7" w:rsidRDefault="009A522C">
      <w:pPr>
        <w:pStyle w:val="afffffff5"/>
        <w:ind w:firstLine="420"/>
      </w:pPr>
      <w:r>
        <w:rPr>
          <w:rFonts w:hint="eastAsia"/>
        </w:rPr>
        <w:t>本文件适用于层燃锅炉、循环流化床锅炉、煤粉锅炉、液体燃料锅炉、气体燃料锅炉污染物减排优化及能效评价，其他类型锅炉可参照执行。</w:t>
      </w:r>
    </w:p>
    <w:p w:rsidR="00B024C7" w:rsidRDefault="009A522C">
      <w:pPr>
        <w:pStyle w:val="a6"/>
        <w:spacing w:before="312" w:after="312"/>
      </w:pPr>
      <w:r>
        <w:rPr>
          <w:rFonts w:hint="eastAsia"/>
        </w:rPr>
        <w:t>规范性引用文件</w:t>
      </w:r>
      <w:bookmarkEnd w:id="37"/>
      <w:bookmarkEnd w:id="38"/>
      <w:bookmarkEnd w:id="39"/>
      <w:bookmarkEnd w:id="40"/>
      <w:bookmarkEnd w:id="41"/>
      <w:bookmarkEnd w:id="42"/>
      <w:bookmarkEnd w:id="43"/>
    </w:p>
    <w:bookmarkStart w:id="44" w:name="_Toc14711625" w:displacedByCustomXml="next"/>
    <w:bookmarkEnd w:id="44" w:displacedByCustomXml="next"/>
    <w:bookmarkStart w:id="45" w:name="_Toc14782112" w:displacedByCustomXml="next"/>
    <w:bookmarkStart w:id="46" w:name="_Toc14782788" w:displacedByCustomXml="next"/>
    <w:bookmarkStart w:id="47" w:name="_Toc14782374" w:displacedByCustomXml="next"/>
    <w:bookmarkStart w:id="48" w:name="_Toc14782178" w:displacedByCustomXml="next"/>
    <w:bookmarkStart w:id="49" w:name="_Toc14782754" w:displacedByCustomXml="next"/>
    <w:bookmarkStart w:id="50" w:name="_Toc14782509" w:displacedByCustomXml="next"/>
    <w:sdt>
      <w:sdtPr>
        <w:rPr>
          <w:rFonts w:hint="eastAsia"/>
        </w:rPr>
        <w:id w:val="715848253"/>
        <w:placeholder>
          <w:docPart w:val="{779be159-41d3-4127-ae90-fce2c2842a6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B024C7" w:rsidRDefault="009A522C">
          <w:pPr>
            <w:pStyle w:val="aff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B024C7" w:rsidRDefault="009A522C">
      <w:pPr>
        <w:pStyle w:val="afffffff5"/>
        <w:ind w:firstLine="420"/>
      </w:pPr>
      <w:r>
        <w:rPr>
          <w:rFonts w:hint="eastAsia"/>
        </w:rPr>
        <w:t>GB 2900.48 电工名词术语   锅炉</w:t>
      </w:r>
    </w:p>
    <w:p w:rsidR="00B024C7" w:rsidRDefault="009A522C">
      <w:pPr>
        <w:pStyle w:val="afffffff5"/>
        <w:ind w:firstLine="420"/>
      </w:pPr>
      <w:r>
        <w:rPr>
          <w:rFonts w:hint="eastAsia"/>
        </w:rPr>
        <w:t>GB 13223 火电厂大气污染物排放标准</w:t>
      </w:r>
    </w:p>
    <w:p w:rsidR="00B024C7" w:rsidRDefault="009A522C">
      <w:pPr>
        <w:pStyle w:val="afffffff5"/>
        <w:ind w:firstLine="420"/>
      </w:pPr>
      <w:r>
        <w:rPr>
          <w:rFonts w:hint="eastAsia"/>
        </w:rPr>
        <w:t>GB 13271 锅炉大气污染物排放标准</w:t>
      </w:r>
    </w:p>
    <w:p w:rsidR="00B024C7" w:rsidRDefault="009A522C">
      <w:pPr>
        <w:pStyle w:val="afffffff5"/>
        <w:ind w:firstLine="420"/>
      </w:pPr>
      <w:r>
        <w:rPr>
          <w:rFonts w:hint="eastAsia"/>
        </w:rPr>
        <w:t>GB/T 2589 综合能耗计算通则</w:t>
      </w:r>
    </w:p>
    <w:p w:rsidR="00B024C7" w:rsidRDefault="009A522C">
      <w:pPr>
        <w:pStyle w:val="afffffff5"/>
        <w:ind w:firstLine="420"/>
      </w:pPr>
      <w:r>
        <w:rPr>
          <w:rFonts w:hint="eastAsia"/>
        </w:rPr>
        <w:t>GB/T 10180 工业锅炉热工性能试验规程</w:t>
      </w:r>
    </w:p>
    <w:p w:rsidR="00B024C7" w:rsidRDefault="009A522C">
      <w:pPr>
        <w:pStyle w:val="afffffff5"/>
        <w:ind w:firstLine="420"/>
      </w:pPr>
      <w:r>
        <w:rPr>
          <w:rFonts w:hint="eastAsia"/>
        </w:rPr>
        <w:t>GB/T 10184 电站锅炉性能试验规程</w:t>
      </w:r>
    </w:p>
    <w:p w:rsidR="00B024C7" w:rsidRDefault="009A522C">
      <w:pPr>
        <w:pStyle w:val="afffffff5"/>
        <w:ind w:firstLine="420"/>
      </w:pPr>
      <w:r>
        <w:rPr>
          <w:rFonts w:hint="eastAsia"/>
        </w:rPr>
        <w:t>NB/T 47034 工业锅炉技术条件</w:t>
      </w:r>
    </w:p>
    <w:p w:rsidR="00B024C7" w:rsidRDefault="009A522C">
      <w:pPr>
        <w:pStyle w:val="afffffff5"/>
        <w:ind w:firstLine="420"/>
      </w:pPr>
      <w:r>
        <w:rPr>
          <w:rFonts w:hint="eastAsia"/>
        </w:rPr>
        <w:t>TSG 11 锅炉安全技术规程</w:t>
      </w:r>
    </w:p>
    <w:p w:rsidR="00B024C7" w:rsidRDefault="009A522C">
      <w:pPr>
        <w:pStyle w:val="afffffff5"/>
        <w:ind w:firstLine="420"/>
      </w:pPr>
      <w:r>
        <w:rPr>
          <w:rFonts w:hint="eastAsia"/>
        </w:rPr>
        <w:t>TSG 91 锅炉节能环保技术规程</w:t>
      </w:r>
    </w:p>
    <w:p w:rsidR="00B024C7" w:rsidRDefault="009A522C">
      <w:pPr>
        <w:pStyle w:val="a6"/>
        <w:spacing w:before="312" w:after="312"/>
      </w:pPr>
      <w:r>
        <w:rPr>
          <w:rFonts w:hint="eastAsia"/>
        </w:rPr>
        <w:t>术语</w:t>
      </w:r>
      <w:bookmarkEnd w:id="50"/>
      <w:bookmarkEnd w:id="49"/>
      <w:bookmarkEnd w:id="48"/>
      <w:bookmarkEnd w:id="47"/>
      <w:bookmarkEnd w:id="46"/>
      <w:bookmarkEnd w:id="45"/>
      <w:r>
        <w:rPr>
          <w:rFonts w:hint="eastAsia"/>
        </w:rPr>
        <w:t>和定义</w:t>
      </w:r>
    </w:p>
    <w:p w:rsidR="00B024C7" w:rsidRDefault="009A522C">
      <w:pPr>
        <w:pStyle w:val="afff3"/>
        <w:rPr>
          <w:rFonts w:hAnsi="宋体"/>
          <w:szCs w:val="21"/>
        </w:rPr>
      </w:pPr>
      <w:r>
        <w:rPr>
          <w:rFonts w:hAnsi="宋体" w:hint="eastAsia"/>
          <w:szCs w:val="21"/>
        </w:rPr>
        <w:t>下列术语和定义适用于本文件。</w:t>
      </w:r>
    </w:p>
    <w:p w:rsidR="00B024C7" w:rsidRDefault="009A522C">
      <w:pPr>
        <w:pStyle w:val="a7"/>
        <w:spacing w:before="156" w:after="156"/>
        <w:ind w:leftChars="-1" w:left="-2"/>
        <w:rPr>
          <w:rFonts w:hAnsi="黑体"/>
        </w:rPr>
      </w:pPr>
      <w:r>
        <w:rPr>
          <w:rFonts w:hAnsi="黑体" w:hint="eastAsia"/>
        </w:rPr>
        <w:t xml:space="preserve"> </w:t>
      </w:r>
    </w:p>
    <w:p w:rsidR="00B024C7" w:rsidRDefault="009A522C">
      <w:pPr>
        <w:pStyle w:val="a7"/>
        <w:numPr>
          <w:ilvl w:val="0"/>
          <w:numId w:val="0"/>
        </w:numPr>
        <w:spacing w:before="156" w:after="156"/>
        <w:ind w:left="-2" w:firstLineChars="200" w:firstLine="420"/>
        <w:rPr>
          <w:rFonts w:hAnsi="黑体"/>
        </w:rPr>
      </w:pPr>
      <w:r>
        <w:rPr>
          <w:rFonts w:hAnsi="黑体" w:hint="eastAsia"/>
        </w:rPr>
        <w:t>钙硫摩尔比</w:t>
      </w:r>
      <w:r>
        <w:rPr>
          <w:rFonts w:ascii="Times New Roman" w:eastAsia="宋体" w:hint="eastAsia"/>
        </w:rPr>
        <w:t xml:space="preserve"> </w:t>
      </w:r>
      <w:r>
        <w:rPr>
          <w:rFonts w:ascii="Times New Roman" w:eastAsia="宋体"/>
        </w:rPr>
        <w:t>Ca/S moleratio</w:t>
      </w:r>
    </w:p>
    <w:p w:rsidR="00B024C7" w:rsidRDefault="009A522C">
      <w:pPr>
        <w:ind w:firstLineChars="200" w:firstLine="420"/>
        <w:jc w:val="left"/>
        <w:rPr>
          <w:szCs w:val="21"/>
        </w:rPr>
      </w:pPr>
      <w:r>
        <w:rPr>
          <w:rFonts w:hint="eastAsia"/>
          <w:szCs w:val="21"/>
        </w:rPr>
        <w:t>入炉钙基脱硫剂与燃料中含硫量的摩尔比。按下式计算</w:t>
      </w:r>
    </w:p>
    <w:p w:rsidR="00B024C7" w:rsidRDefault="00142288">
      <w:pPr>
        <w:spacing w:line="360" w:lineRule="auto"/>
        <w:jc w:val="center"/>
        <w:rPr>
          <w:szCs w:val="21"/>
        </w:rPr>
      </w:pPr>
      <m:oMathPara>
        <m:oMath>
          <m:sSub>
            <m:sSubPr>
              <m:ctrlPr>
                <w:rPr>
                  <w:rFonts w:ascii="Cambria Math" w:hAnsi="Cambria Math"/>
                  <w:i/>
                </w:rPr>
              </m:ctrlPr>
            </m:sSubPr>
            <m:e>
              <m:r>
                <w:rPr>
                  <w:rFonts w:ascii="Cambria Math"/>
                </w:rPr>
                <m:t>S</m:t>
              </m:r>
            </m:e>
            <m:sub>
              <m:r>
                <w:rPr>
                  <w:rFonts w:ascii="Cambria Math"/>
                </w:rPr>
                <m:t>t</m:t>
              </m:r>
            </m:sub>
          </m:sSub>
          <m:r>
            <w:rPr>
              <w:rFonts w:ascii="Cambria Math"/>
            </w:rPr>
            <m:t>=</m:t>
          </m:r>
          <m:f>
            <m:fPr>
              <m:ctrlPr>
                <w:rPr>
                  <w:rFonts w:ascii="Cambria Math" w:hAnsi="Cambria Math"/>
                  <w:i/>
                </w:rPr>
              </m:ctrlPr>
            </m:fPr>
            <m:num>
              <m:r>
                <w:rPr>
                  <w:rFonts w:ascii="Cambria Math"/>
                </w:rPr>
                <m:t>脱硫剂数量</m:t>
              </m:r>
              <m:r>
                <w:rPr>
                  <w:rFonts w:ascii="Cambria Math"/>
                </w:rPr>
                <m:t>×</m:t>
              </m:r>
              <m:r>
                <m:rPr>
                  <m:nor/>
                </m:rPr>
                <w:rPr>
                  <w:rFonts w:ascii="Cambria Math"/>
                </w:rPr>
                <m:t>Ca</m:t>
              </m:r>
              <m:r>
                <m:rPr>
                  <m:nor/>
                </m:rPr>
                <w:rPr>
                  <w:rFonts w:ascii="Cambria Math"/>
                </w:rPr>
                <m:t>的含量</m:t>
              </m:r>
              <m:r>
                <m:rPr>
                  <m:nor/>
                </m:rPr>
                <w:rPr>
                  <w:rFonts w:ascii="Cambria Math"/>
                </w:rPr>
                <m:t>/40.1</m:t>
              </m:r>
              <m:ctrlPr>
                <w:rPr>
                  <w:rFonts w:ascii="Cambria Math" w:hAnsi="Cambria Math"/>
                </w:rPr>
              </m:ctrlPr>
            </m:num>
            <m:den>
              <m:r>
                <w:rPr>
                  <w:rFonts w:ascii="Cambria Math"/>
                </w:rPr>
                <m:t>燃料消耗量</m:t>
              </m:r>
              <m:r>
                <w:rPr>
                  <w:rFonts w:ascii="Cambria Math"/>
                </w:rPr>
                <m:t>×</m:t>
              </m:r>
              <m:r>
                <w:rPr>
                  <w:rFonts w:ascii="Cambria Math"/>
                </w:rPr>
                <m:t>S</m:t>
              </m:r>
              <m:r>
                <w:rPr>
                  <w:rFonts w:ascii="Cambria Math"/>
                </w:rPr>
                <m:t>的含量</m:t>
              </m:r>
              <m:r>
                <w:rPr>
                  <w:rFonts w:ascii="Cambria Math"/>
                </w:rPr>
                <m:t>/32</m:t>
              </m:r>
            </m:den>
          </m:f>
        </m:oMath>
      </m:oMathPara>
    </w:p>
    <w:p w:rsidR="00B024C7" w:rsidRDefault="00B024C7">
      <w:pPr>
        <w:pStyle w:val="a7"/>
        <w:spacing w:before="156" w:after="156"/>
        <w:ind w:leftChars="-1" w:left="-2"/>
        <w:rPr>
          <w:rFonts w:hAnsi="黑体"/>
        </w:rPr>
      </w:pPr>
      <w:bookmarkStart w:id="51" w:name="_Toc14782114"/>
      <w:bookmarkEnd w:id="51"/>
    </w:p>
    <w:p w:rsidR="00B024C7" w:rsidRDefault="009A522C">
      <w:pPr>
        <w:pStyle w:val="a7"/>
        <w:numPr>
          <w:ilvl w:val="0"/>
          <w:numId w:val="0"/>
        </w:numPr>
        <w:spacing w:before="156" w:after="156"/>
        <w:ind w:left="-2" w:firstLineChars="200" w:firstLine="420"/>
        <w:rPr>
          <w:rFonts w:hAnsi="黑体"/>
        </w:rPr>
      </w:pPr>
      <w:r>
        <w:rPr>
          <w:rFonts w:hAnsi="黑体" w:hint="eastAsia"/>
        </w:rPr>
        <w:t>运行小时</w:t>
      </w:r>
      <w:r>
        <w:rPr>
          <w:rFonts w:ascii="Times New Roman" w:eastAsia="宋体" w:hint="eastAsia"/>
        </w:rPr>
        <w:t xml:space="preserve"> </w:t>
      </w:r>
      <w:r>
        <w:rPr>
          <w:rFonts w:ascii="Times New Roman" w:eastAsia="宋体"/>
        </w:rPr>
        <w:t>service hours</w:t>
      </w:r>
    </w:p>
    <w:p w:rsidR="00B024C7" w:rsidRDefault="009A522C">
      <w:pPr>
        <w:ind w:firstLineChars="200" w:firstLine="420"/>
        <w:jc w:val="left"/>
        <w:rPr>
          <w:szCs w:val="21"/>
        </w:rPr>
      </w:pPr>
      <w:r>
        <w:rPr>
          <w:rFonts w:hint="eastAsia"/>
          <w:szCs w:val="21"/>
        </w:rPr>
        <w:t>锅炉机组处于运行状态的小时数。</w:t>
      </w:r>
    </w:p>
    <w:p w:rsidR="00B024C7" w:rsidRDefault="00B024C7">
      <w:pPr>
        <w:pStyle w:val="a7"/>
        <w:spacing w:before="156" w:after="156"/>
        <w:ind w:leftChars="-1" w:left="-2"/>
        <w:rPr>
          <w:rFonts w:hAnsi="黑体"/>
        </w:rPr>
      </w:pPr>
      <w:bookmarkStart w:id="52" w:name="_Toc14782115"/>
      <w:bookmarkEnd w:id="52"/>
    </w:p>
    <w:p w:rsidR="00B024C7" w:rsidRDefault="009A522C">
      <w:pPr>
        <w:pStyle w:val="a7"/>
        <w:numPr>
          <w:ilvl w:val="0"/>
          <w:numId w:val="0"/>
        </w:numPr>
        <w:spacing w:before="156" w:after="156"/>
        <w:ind w:firstLineChars="200" w:firstLine="420"/>
        <w:rPr>
          <w:rFonts w:hAnsi="黑体"/>
        </w:rPr>
      </w:pPr>
      <w:r>
        <w:rPr>
          <w:rFonts w:hAnsi="黑体" w:hint="eastAsia"/>
        </w:rPr>
        <w:t>炉内脱硫</w:t>
      </w:r>
      <w:r>
        <w:rPr>
          <w:rFonts w:ascii="Times New Roman" w:eastAsia="宋体" w:hint="eastAsia"/>
        </w:rPr>
        <w:t xml:space="preserve"> </w:t>
      </w:r>
      <w:r>
        <w:rPr>
          <w:rFonts w:ascii="Times New Roman" w:eastAsia="宋体"/>
        </w:rPr>
        <w:t>combustion desulphurization</w:t>
      </w:r>
    </w:p>
    <w:p w:rsidR="00B024C7" w:rsidRDefault="009A522C">
      <w:pPr>
        <w:ind w:firstLineChars="200" w:firstLine="420"/>
        <w:jc w:val="left"/>
      </w:pPr>
      <w:r>
        <w:rPr>
          <w:rFonts w:hint="eastAsia"/>
          <w:szCs w:val="21"/>
        </w:rPr>
        <w:t>燃料和脱硫剂同时送入燃烧室，燃烧室内脱硫剂裂解成氧化物，氧化物和二氧化硫结合成硫酸盐，脱除</w:t>
      </w:r>
      <w:r>
        <w:rPr>
          <w:rFonts w:hint="eastAsia"/>
          <w:szCs w:val="21"/>
        </w:rPr>
        <w:t>S</w:t>
      </w:r>
      <w:r>
        <w:rPr>
          <w:szCs w:val="21"/>
        </w:rPr>
        <w:t>O</w:t>
      </w:r>
      <w:r>
        <w:rPr>
          <w:szCs w:val="21"/>
          <w:vertAlign w:val="subscript"/>
        </w:rPr>
        <w:t>2</w:t>
      </w:r>
      <w:r>
        <w:rPr>
          <w:rFonts w:hint="eastAsia"/>
          <w:szCs w:val="21"/>
        </w:rPr>
        <w:t>的过程。</w:t>
      </w:r>
      <w:bookmarkStart w:id="53" w:name="_Toc14782116"/>
      <w:bookmarkEnd w:id="53"/>
    </w:p>
    <w:p w:rsidR="00B024C7" w:rsidRDefault="00B024C7">
      <w:pPr>
        <w:pStyle w:val="a7"/>
        <w:spacing w:before="156" w:after="156"/>
        <w:rPr>
          <w:rFonts w:hAnsi="黑体"/>
        </w:rPr>
      </w:pPr>
      <w:bookmarkStart w:id="54" w:name="_Toc14782117"/>
      <w:bookmarkEnd w:id="54"/>
    </w:p>
    <w:p w:rsidR="00B024C7" w:rsidRDefault="009A522C">
      <w:pPr>
        <w:pStyle w:val="a7"/>
        <w:numPr>
          <w:ilvl w:val="0"/>
          <w:numId w:val="0"/>
        </w:numPr>
        <w:spacing w:before="156" w:after="156"/>
        <w:ind w:firstLineChars="200" w:firstLine="420"/>
        <w:rPr>
          <w:rFonts w:hAnsi="黑体"/>
        </w:rPr>
      </w:pPr>
      <w:r>
        <w:rPr>
          <w:rFonts w:hAnsi="黑体" w:hint="eastAsia"/>
        </w:rPr>
        <w:t xml:space="preserve">湿法脱硫 </w:t>
      </w:r>
      <w:r>
        <w:rPr>
          <w:rFonts w:ascii="Times New Roman" w:eastAsia="宋体"/>
        </w:rPr>
        <w:t>flue gas desulphurization</w:t>
      </w:r>
    </w:p>
    <w:p w:rsidR="00B024C7" w:rsidRDefault="009A522C">
      <w:pPr>
        <w:ind w:firstLineChars="200" w:firstLine="420"/>
        <w:jc w:val="left"/>
        <w:rPr>
          <w:szCs w:val="21"/>
        </w:rPr>
      </w:pPr>
      <w:r>
        <w:rPr>
          <w:rFonts w:hint="eastAsia"/>
          <w:szCs w:val="21"/>
        </w:rPr>
        <w:t>用含有吸收剂的溶液或浆液，在湿状态下脱硫和处理脱硫产物。</w:t>
      </w:r>
    </w:p>
    <w:p w:rsidR="00B024C7" w:rsidRDefault="00B024C7">
      <w:pPr>
        <w:pStyle w:val="a7"/>
        <w:spacing w:before="156" w:after="156"/>
        <w:rPr>
          <w:rFonts w:hAnsi="黑体"/>
        </w:rPr>
      </w:pPr>
      <w:bookmarkStart w:id="55" w:name="_Toc14782118"/>
      <w:bookmarkEnd w:id="55"/>
    </w:p>
    <w:p w:rsidR="00B024C7" w:rsidRDefault="009A522C">
      <w:pPr>
        <w:pStyle w:val="a7"/>
        <w:numPr>
          <w:ilvl w:val="0"/>
          <w:numId w:val="0"/>
        </w:numPr>
        <w:spacing w:before="156" w:after="156"/>
        <w:ind w:firstLineChars="200" w:firstLine="420"/>
        <w:rPr>
          <w:rFonts w:hAnsi="黑体"/>
        </w:rPr>
      </w:pPr>
      <w:r>
        <w:rPr>
          <w:rFonts w:hAnsi="黑体" w:hint="eastAsia"/>
        </w:rPr>
        <w:t xml:space="preserve">半干法脱硫 </w:t>
      </w:r>
      <w:r>
        <w:rPr>
          <w:rFonts w:ascii="Times New Roman" w:eastAsia="宋体"/>
        </w:rPr>
        <w:t>semi-dry flue gas desulphurization</w:t>
      </w:r>
    </w:p>
    <w:p w:rsidR="00B024C7" w:rsidRDefault="009A522C">
      <w:pPr>
        <w:ind w:firstLineChars="200" w:firstLine="420"/>
        <w:jc w:val="left"/>
        <w:rPr>
          <w:szCs w:val="21"/>
        </w:rPr>
      </w:pPr>
      <w:r>
        <w:rPr>
          <w:rFonts w:hint="eastAsia"/>
          <w:szCs w:val="21"/>
        </w:rPr>
        <w:t>脱硫剂在干燥状态下脱硫、在湿状态下再生，或者在湿状态下脱硫、在干状态下处理脱硫产物的烟气脱硫技术。</w:t>
      </w:r>
    </w:p>
    <w:p w:rsidR="00B024C7" w:rsidRDefault="00B024C7">
      <w:pPr>
        <w:pStyle w:val="a7"/>
        <w:spacing w:before="156" w:after="156"/>
        <w:rPr>
          <w:rFonts w:hAnsi="黑体"/>
        </w:rPr>
      </w:pPr>
      <w:bookmarkStart w:id="56" w:name="_Toc14782119"/>
      <w:bookmarkStart w:id="57" w:name="_Toc14782122"/>
      <w:bookmarkEnd w:id="56"/>
      <w:bookmarkEnd w:id="57"/>
    </w:p>
    <w:p w:rsidR="00B024C7" w:rsidRDefault="009A522C">
      <w:pPr>
        <w:pStyle w:val="a7"/>
        <w:numPr>
          <w:ilvl w:val="0"/>
          <w:numId w:val="0"/>
        </w:numPr>
        <w:spacing w:before="156" w:after="156"/>
        <w:ind w:firstLineChars="200" w:firstLine="420"/>
        <w:rPr>
          <w:rFonts w:hAnsi="黑体"/>
        </w:rPr>
      </w:pPr>
      <w:r>
        <w:rPr>
          <w:rFonts w:hAnsi="黑体" w:hint="eastAsia"/>
        </w:rPr>
        <w:t xml:space="preserve">烟气脱硫系统 </w:t>
      </w:r>
      <w:r>
        <w:rPr>
          <w:rFonts w:ascii="Times New Roman" w:eastAsia="宋体"/>
        </w:rPr>
        <w:t>flue gas desulphurization system</w:t>
      </w:r>
    </w:p>
    <w:p w:rsidR="00B024C7" w:rsidRDefault="009A522C">
      <w:pPr>
        <w:ind w:firstLineChars="200" w:firstLine="420"/>
        <w:jc w:val="left"/>
        <w:rPr>
          <w:szCs w:val="21"/>
        </w:rPr>
      </w:pPr>
      <w:r>
        <w:rPr>
          <w:szCs w:val="21"/>
        </w:rPr>
        <w:t>用吸收剂脱除燃烧所生成的烟气中二氧化硫的设备系统。</w:t>
      </w:r>
    </w:p>
    <w:p w:rsidR="00B024C7" w:rsidRDefault="00B024C7">
      <w:pPr>
        <w:pStyle w:val="a7"/>
        <w:spacing w:before="156" w:after="156"/>
        <w:rPr>
          <w:rFonts w:hAnsi="黑体"/>
        </w:rPr>
      </w:pPr>
      <w:bookmarkStart w:id="58" w:name="_Toc14782123"/>
      <w:bookmarkEnd w:id="58"/>
    </w:p>
    <w:p w:rsidR="00B024C7" w:rsidRDefault="009A522C">
      <w:pPr>
        <w:pStyle w:val="a7"/>
        <w:numPr>
          <w:ilvl w:val="0"/>
          <w:numId w:val="0"/>
        </w:numPr>
        <w:spacing w:before="156" w:after="156"/>
        <w:ind w:firstLineChars="200" w:firstLine="420"/>
        <w:rPr>
          <w:rFonts w:hAnsi="黑体"/>
        </w:rPr>
      </w:pPr>
      <w:r>
        <w:rPr>
          <w:rFonts w:hAnsi="黑体" w:hint="eastAsia"/>
        </w:rPr>
        <w:t>选择性催化还原脱硝系统</w:t>
      </w:r>
      <w:r>
        <w:rPr>
          <w:rFonts w:ascii="Times New Roman" w:eastAsia="宋体" w:hint="eastAsia"/>
        </w:rPr>
        <w:t xml:space="preserve"> </w:t>
      </w:r>
      <w:r>
        <w:rPr>
          <w:rFonts w:ascii="Times New Roman" w:eastAsia="宋体"/>
        </w:rPr>
        <w:t>selective catalytic reduction(SCR)denitrification system</w:t>
      </w:r>
    </w:p>
    <w:p w:rsidR="00B024C7" w:rsidRDefault="009A522C">
      <w:pPr>
        <w:ind w:firstLineChars="200" w:firstLine="420"/>
        <w:jc w:val="left"/>
        <w:rPr>
          <w:szCs w:val="21"/>
        </w:rPr>
      </w:pPr>
      <w:r>
        <w:rPr>
          <w:szCs w:val="21"/>
        </w:rPr>
        <w:t>在催化剂作用下，氨基还原剂与烟气中的</w:t>
      </w:r>
      <w:r>
        <w:rPr>
          <w:szCs w:val="21"/>
        </w:rPr>
        <w:t xml:space="preserve"> </w:t>
      </w:r>
      <w:r>
        <w:rPr>
          <w:kern w:val="0"/>
          <w:szCs w:val="21"/>
        </w:rPr>
        <w:t xml:space="preserve">NOx </w:t>
      </w:r>
      <w:r>
        <w:rPr>
          <w:szCs w:val="21"/>
        </w:rPr>
        <w:t>发生化学反应生成</w:t>
      </w:r>
      <w:r>
        <w:rPr>
          <w:rFonts w:hint="eastAsia"/>
          <w:szCs w:val="21"/>
        </w:rPr>
        <w:t>氮</w:t>
      </w:r>
      <w:r>
        <w:rPr>
          <w:szCs w:val="21"/>
        </w:rPr>
        <w:t>气和水的一种脱硝系统。</w:t>
      </w:r>
    </w:p>
    <w:p w:rsidR="00B024C7" w:rsidRDefault="00B024C7">
      <w:pPr>
        <w:pStyle w:val="a7"/>
        <w:spacing w:before="156" w:after="156"/>
        <w:rPr>
          <w:rFonts w:hAnsi="黑体"/>
        </w:rPr>
      </w:pPr>
      <w:bookmarkStart w:id="59" w:name="_Toc14782124"/>
      <w:bookmarkEnd w:id="59"/>
    </w:p>
    <w:p w:rsidR="00B024C7" w:rsidRDefault="009A522C">
      <w:pPr>
        <w:pStyle w:val="a7"/>
        <w:numPr>
          <w:ilvl w:val="0"/>
          <w:numId w:val="0"/>
        </w:numPr>
        <w:spacing w:before="156" w:after="156"/>
        <w:ind w:firstLineChars="200" w:firstLine="420"/>
        <w:rPr>
          <w:rFonts w:hAnsi="黑体"/>
        </w:rPr>
      </w:pPr>
      <w:r>
        <w:rPr>
          <w:rFonts w:hAnsi="黑体" w:hint="eastAsia"/>
        </w:rPr>
        <w:t xml:space="preserve">选择性非催化还原脱硝系统 </w:t>
      </w:r>
      <w:r>
        <w:rPr>
          <w:rFonts w:ascii="Times New Roman" w:eastAsia="宋体"/>
        </w:rPr>
        <w:t>selective non-catalytic reduction(SNCR)denitrification system</w:t>
      </w:r>
    </w:p>
    <w:p w:rsidR="00B024C7" w:rsidRDefault="009A522C">
      <w:pPr>
        <w:pStyle w:val="afff3"/>
        <w:rPr>
          <w:szCs w:val="21"/>
        </w:rPr>
      </w:pPr>
      <w:r>
        <w:rPr>
          <w:szCs w:val="21"/>
        </w:rPr>
        <w:t>在一定温度范围内，氨基还原剂与烟气中的NOx 发生化学反应</w:t>
      </w:r>
      <w:r>
        <w:rPr>
          <w:rFonts w:hint="eastAsia"/>
          <w:szCs w:val="21"/>
        </w:rPr>
        <w:t>，</w:t>
      </w:r>
      <w:r>
        <w:rPr>
          <w:szCs w:val="21"/>
        </w:rPr>
        <w:t>生成氮气和水的一种脱硝系统</w:t>
      </w:r>
      <w:r>
        <w:rPr>
          <w:rFonts w:hint="eastAsia"/>
          <w:szCs w:val="21"/>
        </w:rPr>
        <w:t>。</w:t>
      </w:r>
    </w:p>
    <w:p w:rsidR="00B024C7" w:rsidRDefault="009A522C">
      <w:pPr>
        <w:pStyle w:val="a6"/>
        <w:spacing w:before="312" w:after="312"/>
      </w:pPr>
      <w:r>
        <w:rPr>
          <w:rFonts w:hint="eastAsia"/>
        </w:rPr>
        <w:t>符号和单位</w:t>
      </w:r>
    </w:p>
    <w:p w:rsidR="00B024C7" w:rsidRDefault="009A522C">
      <w:pPr>
        <w:pStyle w:val="afff3"/>
        <w:rPr>
          <w:szCs w:val="21"/>
        </w:rPr>
      </w:pPr>
      <w:r>
        <w:rPr>
          <w:rFonts w:hint="eastAsia"/>
          <w:szCs w:val="21"/>
        </w:rPr>
        <w:t>表1中所列符号及单位适用于本文件。</w:t>
      </w:r>
    </w:p>
    <w:p w:rsidR="00B024C7" w:rsidRDefault="009A522C">
      <w:pPr>
        <w:pStyle w:val="afff3"/>
        <w:spacing w:beforeLines="50" w:before="156" w:afterLines="50" w:after="156"/>
        <w:ind w:firstLineChars="0" w:firstLine="0"/>
        <w:jc w:val="center"/>
        <w:rPr>
          <w:szCs w:val="21"/>
        </w:rPr>
      </w:pPr>
      <w:r>
        <w:rPr>
          <w:rFonts w:hint="eastAsia"/>
          <w:szCs w:val="21"/>
        </w:rPr>
        <w:t>表1</w:t>
      </w:r>
      <w:r>
        <w:rPr>
          <w:szCs w:val="21"/>
        </w:rPr>
        <w:t xml:space="preserve"> </w:t>
      </w:r>
      <w:r>
        <w:rPr>
          <w:rFonts w:hint="eastAsia"/>
          <w:szCs w:val="21"/>
        </w:rPr>
        <w:t>符号和单位</w:t>
      </w:r>
    </w:p>
    <w:tbl>
      <w:tblPr>
        <w:tblW w:w="9493" w:type="dxa"/>
        <w:tblInd w:w="11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98"/>
        <w:gridCol w:w="1691"/>
        <w:gridCol w:w="4961"/>
        <w:gridCol w:w="1843"/>
      </w:tblGrid>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序号</w:t>
            </w:r>
          </w:p>
        </w:tc>
        <w:tc>
          <w:tcPr>
            <w:tcW w:w="1691" w:type="dxa"/>
            <w:tcBorders>
              <w:top w:val="single" w:sz="8" w:space="0" w:color="auto"/>
            </w:tcBorders>
            <w:vAlign w:val="center"/>
          </w:tcPr>
          <w:p w:rsidR="00B024C7" w:rsidRDefault="009A522C">
            <w:pPr>
              <w:pStyle w:val="afffffff6"/>
              <w:rPr>
                <w:rFonts w:eastAsia="宋体"/>
                <w:szCs w:val="18"/>
              </w:rPr>
            </w:pPr>
            <w:r>
              <w:rPr>
                <w:rFonts w:eastAsia="宋体"/>
                <w:szCs w:val="18"/>
              </w:rPr>
              <w:t>符号</w:t>
            </w:r>
          </w:p>
        </w:tc>
        <w:tc>
          <w:tcPr>
            <w:tcW w:w="4961" w:type="dxa"/>
            <w:tcBorders>
              <w:top w:val="single" w:sz="8" w:space="0" w:color="auto"/>
            </w:tcBorders>
            <w:vAlign w:val="center"/>
          </w:tcPr>
          <w:p w:rsidR="00B024C7" w:rsidRDefault="009A522C">
            <w:pPr>
              <w:pStyle w:val="afffffff6"/>
              <w:rPr>
                <w:rFonts w:eastAsia="宋体"/>
                <w:szCs w:val="18"/>
              </w:rPr>
            </w:pPr>
            <w:r>
              <w:rPr>
                <w:rFonts w:eastAsia="宋体"/>
                <w:szCs w:val="18"/>
              </w:rPr>
              <w:t>名称</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szCs w:val="18"/>
              </w:rPr>
              <w:t>单位</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szCs w:val="18"/>
              </w:rPr>
              <w:t>1</w:t>
            </w:r>
          </w:p>
        </w:tc>
        <w:tc>
          <w:tcPr>
            <w:tcW w:w="1691" w:type="dxa"/>
            <w:tcBorders>
              <w:top w:val="single" w:sz="8" w:space="0" w:color="auto"/>
            </w:tcBorders>
            <w:vAlign w:val="center"/>
          </w:tcPr>
          <w:p w:rsidR="00B024C7" w:rsidRDefault="009A522C">
            <w:pPr>
              <w:pStyle w:val="afffffff6"/>
              <w:rPr>
                <w:rFonts w:eastAsia="宋体"/>
                <w:szCs w:val="18"/>
              </w:rPr>
            </w:pPr>
            <m:oMathPara>
              <m:oMath>
                <m:r>
                  <w:rPr>
                    <w:rFonts w:ascii="Cambria Math"/>
                    <w:szCs w:val="18"/>
                  </w:rPr>
                  <m:t>a</m:t>
                </m:r>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szCs w:val="18"/>
              </w:rPr>
              <w:t>石灰石纯度</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szCs w:val="18"/>
              </w:rPr>
              <w:t>2</w:t>
            </w:r>
          </w:p>
        </w:tc>
        <w:tc>
          <w:tcPr>
            <w:tcW w:w="1691" w:type="dxa"/>
            <w:tcBorders>
              <w:top w:val="single" w:sz="8" w:space="0" w:color="auto"/>
            </w:tcBorders>
            <w:vAlign w:val="center"/>
          </w:tcPr>
          <w:p w:rsidR="00B024C7" w:rsidRDefault="00142288">
            <w:pPr>
              <w:pStyle w:val="afffffff6"/>
              <w:rPr>
                <w:rFonts w:eastAsia="宋体"/>
                <w:szCs w:val="18"/>
              </w:rPr>
            </w:pPr>
            <m:oMathPara>
              <m:oMath>
                <m:sSup>
                  <m:sSupPr>
                    <m:ctrlPr>
                      <w:rPr>
                        <w:rFonts w:ascii="Cambria Math" w:hAnsi="Cambria Math"/>
                        <w:i/>
                        <w:szCs w:val="18"/>
                      </w:rPr>
                    </m:ctrlPr>
                  </m:sSupPr>
                  <m:e>
                    <m:r>
                      <w:rPr>
                        <w:rFonts w:ascii="Cambria Math" w:hAnsi="Cambria Math"/>
                        <w:szCs w:val="18"/>
                      </w:rPr>
                      <m:t>a</m:t>
                    </m:r>
                  </m:e>
                  <m:sup>
                    <m:r>
                      <w:rPr>
                        <w:rFonts w:ascii="Cambria Math" w:hAnsi="Cambria Math"/>
                        <w:szCs w:val="18"/>
                      </w:rPr>
                      <m:t>''</m:t>
                    </m:r>
                  </m:sup>
                </m:s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生石灰纯度</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szCs w:val="18"/>
              </w:rPr>
              <w:t>3</w:t>
            </w:r>
          </w:p>
        </w:tc>
        <w:tc>
          <w:tcPr>
            <w:tcW w:w="1691" w:type="dxa"/>
            <w:tcBorders>
              <w:top w:val="single" w:sz="8" w:space="0" w:color="auto"/>
            </w:tcBorders>
            <w:vAlign w:val="center"/>
          </w:tcPr>
          <w:p w:rsidR="00B024C7" w:rsidRDefault="009A522C">
            <w:pPr>
              <w:pStyle w:val="afffffff6"/>
              <w:rPr>
                <w:rFonts w:eastAsia="宋体"/>
                <w:szCs w:val="18"/>
              </w:rPr>
            </w:pPr>
            <w:r>
              <w:rPr>
                <w:rFonts w:hint="eastAsia"/>
                <w:i/>
                <w:iCs/>
                <w:szCs w:val="18"/>
              </w:rPr>
              <w:t>b</w:t>
            </w:r>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尿素溶液浓度</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szCs w:val="18"/>
              </w:rPr>
              <w:t>4</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B</m:t>
                    </m:r>
                  </m:e>
                  <m:sub>
                    <m:r>
                      <w:rPr>
                        <w:rFonts w:ascii="Cambria Math"/>
                        <w:szCs w:val="18"/>
                      </w:rPr>
                      <m:t>A</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添加石灰石脱硫后的计算或实测燃料</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t</w:t>
            </w:r>
            <w:r>
              <w:rPr>
                <w:rFonts w:eastAsia="宋体"/>
                <w:szCs w:val="18"/>
              </w:rPr>
              <w:t>/</w:t>
            </w:r>
            <w:r>
              <w:rPr>
                <w:rFonts w:eastAsia="宋体" w:hint="eastAsia"/>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szCs w:val="18"/>
              </w:rPr>
              <w:lastRenderedPageBreak/>
              <w:t>5</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B</m:t>
                    </m:r>
                  </m:e>
                  <m:sub>
                    <m:r>
                      <w:rPr>
                        <w:rFonts w:ascii="Cambria Math"/>
                        <w:szCs w:val="18"/>
                      </w:rPr>
                      <m:t>B</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color w:val="000000"/>
                <w:szCs w:val="18"/>
              </w:rPr>
              <w:t>未</w:t>
            </w:r>
            <w:r>
              <w:rPr>
                <w:rFonts w:ascii="宋体" w:eastAsia="宋体" w:hAnsi="宋体" w:hint="eastAsia"/>
                <w:szCs w:val="18"/>
              </w:rPr>
              <w:t>添加石灰石脱硫后的计算或实测燃料量</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t</w:t>
            </w:r>
            <w:r>
              <w:rPr>
                <w:rFonts w:eastAsia="宋体"/>
                <w:szCs w:val="18"/>
              </w:rPr>
              <w:t>/</w:t>
            </w:r>
            <w:r>
              <w:rPr>
                <w:rFonts w:eastAsia="宋体" w:hint="eastAsia"/>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szCs w:val="18"/>
              </w:rPr>
              <w:t>6</w:t>
            </w:r>
          </w:p>
        </w:tc>
        <w:tc>
          <w:tcPr>
            <w:tcW w:w="1691" w:type="dxa"/>
            <w:tcBorders>
              <w:top w:val="single" w:sz="8" w:space="0" w:color="auto"/>
            </w:tcBorders>
            <w:vAlign w:val="center"/>
          </w:tcPr>
          <w:p w:rsidR="00B024C7" w:rsidRDefault="009A522C">
            <w:pPr>
              <w:pStyle w:val="afffffff6"/>
              <w:rPr>
                <w:rFonts w:eastAsia="宋体"/>
                <w:szCs w:val="18"/>
              </w:rPr>
            </w:pPr>
            <w:r>
              <w:rPr>
                <w:rFonts w:hint="eastAsia"/>
                <w:i/>
                <w:iCs/>
                <w:szCs w:val="18"/>
              </w:rPr>
              <w:t>B</w:t>
            </w:r>
            <w:r>
              <w:rPr>
                <w:rFonts w:hint="eastAsia"/>
                <w:i/>
                <w:iCs/>
                <w:szCs w:val="18"/>
                <w:vertAlign w:val="subscript"/>
              </w:rPr>
              <w:t>fl</w:t>
            </w:r>
          </w:p>
        </w:tc>
        <w:tc>
          <w:tcPr>
            <w:tcW w:w="4961" w:type="dxa"/>
            <w:tcBorders>
              <w:top w:val="single" w:sz="8" w:space="0" w:color="auto"/>
            </w:tcBorders>
            <w:vAlign w:val="center"/>
          </w:tcPr>
          <w:p w:rsidR="00B024C7" w:rsidRDefault="009A522C">
            <w:pPr>
              <w:pStyle w:val="afffffff6"/>
              <w:rPr>
                <w:rFonts w:ascii="宋体" w:eastAsia="宋体" w:hAnsi="宋体"/>
                <w:color w:val="000000"/>
                <w:szCs w:val="18"/>
              </w:rPr>
            </w:pPr>
            <w:r>
              <w:rPr>
                <w:rFonts w:ascii="宋体" w:eastAsia="宋体" w:hAnsi="宋体" w:hint="eastAsia"/>
                <w:szCs w:val="18"/>
              </w:rPr>
              <w:t>湿法脱硫废水处理量</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szCs w:val="18"/>
              </w:rPr>
              <w:t>7</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eastAsia="等线" w:hAnsi="Cambria Math"/>
                        <w:i/>
                        <w:szCs w:val="18"/>
                      </w:rPr>
                    </m:ctrlPr>
                  </m:sSubPr>
                  <m:e>
                    <m:r>
                      <w:rPr>
                        <w:rFonts w:ascii="Cambria Math" w:hAnsi="Cambria Math"/>
                        <w:szCs w:val="18"/>
                      </w:rPr>
                      <m:t>B</m:t>
                    </m:r>
                  </m:e>
                  <m:sub>
                    <m:sSub>
                      <m:sSubPr>
                        <m:ctrlPr>
                          <w:rPr>
                            <w:rFonts w:ascii="Cambria Math" w:eastAsia="等线" w:hAnsi="Cambria Math"/>
                            <w:i/>
                            <w:szCs w:val="18"/>
                          </w:rPr>
                        </m:ctrlPr>
                      </m:sSubPr>
                      <m:e>
                        <m:r>
                          <w:rPr>
                            <w:rFonts w:ascii="Cambria Math" w:hAnsi="Cambria Math"/>
                            <w:szCs w:val="18"/>
                          </w:rPr>
                          <m:t>H</m:t>
                        </m:r>
                      </m:e>
                      <m:sub>
                        <m:r>
                          <w:rPr>
                            <w:rFonts w:ascii="Cambria Math" w:hAnsi="Cambria Math"/>
                            <w:szCs w:val="18"/>
                          </w:rPr>
                          <m:t>2</m:t>
                        </m:r>
                      </m:sub>
                    </m:sSub>
                    <m:r>
                      <w:rPr>
                        <w:rFonts w:ascii="Cambria Math" w:hAnsi="Cambria Math"/>
                        <w:szCs w:val="18"/>
                      </w:rPr>
                      <m:t>O</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color w:val="000000"/>
                <w:szCs w:val="18"/>
              </w:rPr>
            </w:pPr>
            <w:r>
              <w:rPr>
                <w:rFonts w:ascii="宋体" w:eastAsia="宋体" w:hAnsi="宋体" w:hint="eastAsia"/>
                <w:szCs w:val="18"/>
              </w:rPr>
              <w:t>湿法脱硫系统耗水量</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szCs w:val="18"/>
              </w:rPr>
              <w:t>8</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szCs w:val="18"/>
                      </w:rPr>
                    </m:ctrlPr>
                  </m:sSubSupPr>
                  <m:e>
                    <m:r>
                      <w:rPr>
                        <w:rFonts w:ascii="Cambria Math" w:hAnsi="Cambria Math"/>
                        <w:szCs w:val="18"/>
                      </w:rPr>
                      <m:t>B</m:t>
                    </m:r>
                  </m:e>
                  <m:sub>
                    <m:sSub>
                      <m:sSubPr>
                        <m:ctrlPr>
                          <w:rPr>
                            <w:rFonts w:ascii="Cambria Math" w:hAnsi="Cambria Math"/>
                            <w:i/>
                            <w:szCs w:val="18"/>
                          </w:rPr>
                        </m:ctrlPr>
                      </m:sSubPr>
                      <m:e>
                        <m:r>
                          <w:rPr>
                            <w:rFonts w:ascii="Cambria Math" w:hAnsi="Cambria Math"/>
                            <w:szCs w:val="18"/>
                          </w:rPr>
                          <m:t>H</m:t>
                        </m:r>
                      </m:e>
                      <m:sub>
                        <m:r>
                          <w:rPr>
                            <w:rFonts w:ascii="Cambria Math" w:hAnsi="Cambria Math"/>
                            <w:szCs w:val="18"/>
                          </w:rPr>
                          <m:t>2</m:t>
                        </m:r>
                      </m:sub>
                    </m:sSub>
                    <m:r>
                      <w:rPr>
                        <w:rFonts w:ascii="Cambria Math" w:hAnsi="Cambria Math"/>
                        <w:szCs w:val="18"/>
                      </w:rPr>
                      <m:t>O</m:t>
                    </m:r>
                  </m:sub>
                  <m:sup>
                    <m: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半干法脱硫系统耗水量</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t</w:t>
            </w:r>
            <w:r>
              <w:rPr>
                <w:rFonts w:eastAsia="宋体"/>
                <w:szCs w:val="18"/>
              </w:rPr>
              <w:t>/</w:t>
            </w:r>
            <w:r>
              <w:rPr>
                <w:rFonts w:eastAsia="宋体" w:hint="eastAsia"/>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szCs w:val="18"/>
              </w:rPr>
              <w:t>9</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B</m:t>
                    </m:r>
                  </m:e>
                  <m:sub>
                    <m:r>
                      <w:rPr>
                        <w:rFonts w:ascii="Cambria Math"/>
                        <w:szCs w:val="18"/>
                      </w:rPr>
                      <m:t>j</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szCs w:val="18"/>
              </w:rPr>
              <w:t>锅炉燃料消耗量</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szCs w:val="18"/>
              </w:rPr>
              <w:t>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szCs w:val="18"/>
              </w:rPr>
              <w:t>10</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B</m:t>
                    </m:r>
                  </m:e>
                  <m:sub>
                    <m:sSub>
                      <m:sSubPr>
                        <m:ctrlPr>
                          <w:rPr>
                            <w:rFonts w:ascii="Cambria Math" w:hAnsi="Cambria Math"/>
                            <w:i/>
                            <w:szCs w:val="18"/>
                          </w:rPr>
                        </m:ctrlPr>
                      </m:sSubPr>
                      <m:e>
                        <m:r>
                          <w:rPr>
                            <w:rFonts w:ascii="Cambria Math" w:hAnsi="Cambria Math"/>
                            <w:szCs w:val="18"/>
                          </w:rPr>
                          <m:t>NH</m:t>
                        </m:r>
                      </m:e>
                      <m:sub>
                        <m:r>
                          <w:rPr>
                            <w:rFonts w:ascii="Cambria Math" w:hAnsi="Cambria Math"/>
                            <w:szCs w:val="18"/>
                          </w:rPr>
                          <m:t>3</m:t>
                        </m:r>
                      </m:sub>
                    </m:sSub>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液氨消耗量</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szCs w:val="18"/>
              </w:rPr>
              <w:t>11</w:t>
            </w:r>
          </w:p>
        </w:tc>
        <w:tc>
          <w:tcPr>
            <w:tcW w:w="1691" w:type="dxa"/>
            <w:tcBorders>
              <w:top w:val="single" w:sz="8" w:space="0" w:color="auto"/>
            </w:tcBorders>
            <w:vAlign w:val="center"/>
          </w:tcPr>
          <w:p w:rsidR="00B024C7" w:rsidRDefault="009A522C">
            <w:pPr>
              <w:pStyle w:val="afffffff6"/>
              <w:rPr>
                <w:rFonts w:eastAsia="宋体"/>
                <w:szCs w:val="18"/>
              </w:rPr>
            </w:pPr>
            <w:r>
              <w:rPr>
                <w:i/>
                <w:iCs/>
                <w:szCs w:val="18"/>
              </w:rPr>
              <w:t>B</w:t>
            </w:r>
            <w:r>
              <w:rPr>
                <w:rFonts w:hint="eastAsia"/>
                <w:szCs w:val="18"/>
                <w:vertAlign w:val="subscript"/>
              </w:rPr>
              <w:t>ns</w:t>
            </w:r>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尿素消耗量</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szCs w:val="18"/>
              </w:rPr>
              <w:t>12</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B</m:t>
                    </m:r>
                  </m:e>
                  <m:sub>
                    <m:r>
                      <w:rPr>
                        <w:rFonts w:ascii="Cambria Math"/>
                        <w:szCs w:val="18"/>
                      </w:rPr>
                      <m:t>S</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炉内石灰石粉耗量</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szCs w:val="18"/>
              </w:rPr>
              <w:t>13</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szCs w:val="18"/>
                      </w:rPr>
                    </m:ctrlPr>
                  </m:sSubSupPr>
                  <m:e>
                    <m:r>
                      <w:rPr>
                        <w:rFonts w:ascii="Cambria Math" w:hAnsi="Cambria Math"/>
                        <w:szCs w:val="18"/>
                      </w:rPr>
                      <m:t>B</m:t>
                    </m:r>
                  </m:e>
                  <m:sub>
                    <m:sSub>
                      <m:sSubPr>
                        <m:ctrlPr>
                          <w:rPr>
                            <w:rFonts w:ascii="Cambria Math" w:hAnsi="Cambria Math"/>
                            <w:i/>
                            <w:szCs w:val="18"/>
                          </w:rPr>
                        </m:ctrlPr>
                      </m:sSubPr>
                      <m:e>
                        <m:r>
                          <w:rPr>
                            <w:rFonts w:ascii="Cambria Math" w:hAnsi="Cambria Math"/>
                            <w:szCs w:val="18"/>
                          </w:rPr>
                          <m:t>SO</m:t>
                        </m:r>
                      </m:e>
                      <m:sub>
                        <m:r>
                          <w:rPr>
                            <w:rFonts w:ascii="Cambria Math" w:hAnsi="Cambria Math"/>
                            <w:szCs w:val="18"/>
                          </w:rPr>
                          <m:t>2</m:t>
                        </m:r>
                      </m:sub>
                    </m:sSub>
                  </m:sub>
                  <m:sup>
                    <m: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炉内脱硫后</w:t>
            </w:r>
            <w:r>
              <w:rPr>
                <w:rFonts w:eastAsia="宋体" w:hint="eastAsia"/>
                <w:szCs w:val="18"/>
              </w:rPr>
              <w:t>SO</w:t>
            </w:r>
            <w:r>
              <w:rPr>
                <w:rFonts w:eastAsia="宋体" w:hint="eastAsia"/>
                <w:szCs w:val="18"/>
                <w:vertAlign w:val="subscript"/>
              </w:rPr>
              <w:t>2</w:t>
            </w:r>
            <w:r>
              <w:rPr>
                <w:rFonts w:ascii="宋体" w:eastAsia="宋体" w:hAnsi="宋体" w:hint="eastAsia"/>
                <w:szCs w:val="18"/>
              </w:rPr>
              <w:t>剩余量</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等线"/>
                <w:iCs/>
                <w:szCs w:val="18"/>
              </w:rPr>
            </w:pPr>
            <w:r>
              <w:rPr>
                <w:rFonts w:eastAsia="宋体"/>
                <w:szCs w:val="18"/>
              </w:rPr>
              <w:t>14</w:t>
            </w:r>
          </w:p>
        </w:tc>
        <w:tc>
          <w:tcPr>
            <w:tcW w:w="1691" w:type="dxa"/>
            <w:tcBorders>
              <w:top w:val="single" w:sz="8" w:space="0" w:color="auto"/>
            </w:tcBorders>
            <w:vAlign w:val="center"/>
          </w:tcPr>
          <w:p w:rsidR="00B024C7" w:rsidRDefault="009A522C">
            <w:pPr>
              <w:pStyle w:val="afffffff6"/>
              <w:rPr>
                <w:rFonts w:eastAsia="宋体"/>
                <w:szCs w:val="18"/>
              </w:rPr>
            </w:pPr>
            <w:r>
              <w:rPr>
                <w:rFonts w:ascii="Cambria Math" w:eastAsia="等线" w:hAnsi="Cambria Math"/>
                <w:i/>
                <w:szCs w:val="18"/>
              </w:rPr>
              <w:t>C</w:t>
            </w:r>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满足环保要求的</w:t>
            </w:r>
            <w:r>
              <w:rPr>
                <w:rFonts w:eastAsia="宋体" w:hint="eastAsia"/>
                <w:szCs w:val="18"/>
              </w:rPr>
              <w:t>SO</w:t>
            </w:r>
            <w:r>
              <w:rPr>
                <w:rFonts w:eastAsia="宋体" w:hint="eastAsia"/>
                <w:szCs w:val="18"/>
                <w:vertAlign w:val="subscript"/>
              </w:rPr>
              <w:t>2</w:t>
            </w:r>
            <w:r>
              <w:rPr>
                <w:rFonts w:ascii="宋体" w:eastAsia="宋体" w:hAnsi="宋体" w:hint="eastAsia"/>
                <w:szCs w:val="18"/>
              </w:rPr>
              <w:t>实际排放浓度</w:t>
            </w:r>
          </w:p>
        </w:tc>
        <w:tc>
          <w:tcPr>
            <w:tcW w:w="1843" w:type="dxa"/>
            <w:tcBorders>
              <w:top w:val="single" w:sz="8" w:space="0" w:color="auto"/>
            </w:tcBorders>
            <w:vAlign w:val="center"/>
          </w:tcPr>
          <w:p w:rsidR="00B024C7" w:rsidRDefault="009A522C">
            <w:pPr>
              <w:pStyle w:val="afffffff6"/>
              <w:rPr>
                <w:szCs w:val="18"/>
              </w:rPr>
            </w:pPr>
            <w:r>
              <w:rPr>
                <w:rFonts w:hint="eastAsia"/>
                <w:szCs w:val="18"/>
              </w:rPr>
              <w:t>mg/</w:t>
            </w:r>
            <w:r>
              <w:rPr>
                <w:szCs w:val="18"/>
              </w:rPr>
              <w:t>N</w:t>
            </w:r>
            <w:r>
              <w:rPr>
                <w:rFonts w:hint="eastAsia"/>
                <w:szCs w:val="18"/>
              </w:rPr>
              <w:t>m</w:t>
            </w:r>
            <w:r>
              <w:rPr>
                <w:rFonts w:hint="eastAsia"/>
                <w:szCs w:val="18"/>
                <w:vertAlign w:val="superscript"/>
              </w:rPr>
              <w:t>3</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w:t>
            </w:r>
            <w:r>
              <w:rPr>
                <w:rFonts w:eastAsia="宋体"/>
                <w:szCs w:val="18"/>
              </w:rPr>
              <w:t>5</w:t>
            </w:r>
          </w:p>
        </w:tc>
        <w:tc>
          <w:tcPr>
            <w:tcW w:w="1691" w:type="dxa"/>
            <w:tcBorders>
              <w:top w:val="single" w:sz="8" w:space="0" w:color="auto"/>
            </w:tcBorders>
            <w:vAlign w:val="center"/>
          </w:tcPr>
          <w:p w:rsidR="00B024C7" w:rsidRDefault="009A522C">
            <w:pPr>
              <w:pStyle w:val="afffffff6"/>
              <w:rPr>
                <w:rFonts w:ascii="Cambria Math" w:eastAsia="等线" w:hAnsi="Cambria Math"/>
                <w:i/>
                <w:szCs w:val="18"/>
              </w:rPr>
            </w:pPr>
            <w:r>
              <w:rPr>
                <w:i/>
                <w:iCs/>
                <w:szCs w:val="18"/>
              </w:rPr>
              <w:t>C</w:t>
            </w:r>
            <w:r>
              <w:rPr>
                <w:szCs w:val="18"/>
                <w:vertAlign w:val="subscript"/>
              </w:rPr>
              <w:t>NO</w:t>
            </w:r>
            <w:r>
              <w:rPr>
                <w:rFonts w:hint="eastAsia"/>
                <w:szCs w:val="18"/>
                <w:vertAlign w:val="subscript"/>
              </w:rPr>
              <w:t>x</w:t>
            </w:r>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hint="eastAsia"/>
                <w:szCs w:val="18"/>
              </w:rPr>
              <w:t>S</w:t>
            </w:r>
            <w:r>
              <w:rPr>
                <w:rFonts w:eastAsia="宋体"/>
                <w:szCs w:val="18"/>
              </w:rPr>
              <w:t>NCR</w:t>
            </w:r>
            <w:r>
              <w:rPr>
                <w:rFonts w:ascii="宋体" w:eastAsia="宋体" w:hAnsi="宋体" w:hint="eastAsia"/>
                <w:szCs w:val="18"/>
              </w:rPr>
              <w:t>入口</w:t>
            </w:r>
            <w:r>
              <w:rPr>
                <w:rFonts w:eastAsia="宋体"/>
                <w:szCs w:val="18"/>
              </w:rPr>
              <w:t>NO</w:t>
            </w:r>
            <w:r>
              <w:rPr>
                <w:rFonts w:eastAsia="宋体" w:hint="eastAsia"/>
                <w:szCs w:val="18"/>
              </w:rPr>
              <w:t>x</w:t>
            </w:r>
            <w:r>
              <w:rPr>
                <w:rFonts w:ascii="宋体" w:eastAsia="宋体" w:hAnsi="宋体" w:hint="eastAsia"/>
                <w:szCs w:val="18"/>
              </w:rPr>
              <w:t>含量</w:t>
            </w:r>
          </w:p>
        </w:tc>
        <w:tc>
          <w:tcPr>
            <w:tcW w:w="1843" w:type="dxa"/>
            <w:tcBorders>
              <w:top w:val="single" w:sz="8" w:space="0" w:color="auto"/>
            </w:tcBorders>
            <w:vAlign w:val="center"/>
          </w:tcPr>
          <w:p w:rsidR="00B024C7" w:rsidRDefault="009A522C">
            <w:pPr>
              <w:pStyle w:val="afffffff6"/>
              <w:rPr>
                <w:szCs w:val="18"/>
              </w:rPr>
            </w:pPr>
            <w:r>
              <w:rPr>
                <w:rFonts w:hint="eastAsia"/>
                <w:szCs w:val="18"/>
              </w:rPr>
              <w:t>mg/</w:t>
            </w:r>
            <w:r>
              <w:rPr>
                <w:szCs w:val="18"/>
              </w:rPr>
              <w:t>N</w:t>
            </w:r>
            <w:r>
              <w:rPr>
                <w:rFonts w:hint="eastAsia"/>
                <w:szCs w:val="18"/>
              </w:rPr>
              <w:t>m</w:t>
            </w:r>
            <w:r>
              <w:rPr>
                <w:rFonts w:hint="eastAsia"/>
                <w:szCs w:val="18"/>
                <w:vertAlign w:val="superscript"/>
              </w:rPr>
              <w:t>3</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w:t>
            </w:r>
            <w:r>
              <w:rPr>
                <w:rFonts w:eastAsia="宋体"/>
                <w:szCs w:val="18"/>
              </w:rPr>
              <w:t>6</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eastAsia="等线" w:hAnsi="Cambria Math"/>
                        <w:i/>
                        <w:szCs w:val="18"/>
                      </w:rPr>
                    </m:ctrlPr>
                  </m:sSubPr>
                  <m:e>
                    <m:r>
                      <w:rPr>
                        <w:rFonts w:ascii="Cambria Math" w:hAnsi="Cambria Math"/>
                        <w:szCs w:val="18"/>
                      </w:rPr>
                      <m:t>C</m:t>
                    </m:r>
                  </m:e>
                  <m:sub>
                    <m:sSub>
                      <m:sSubPr>
                        <m:ctrlPr>
                          <w:rPr>
                            <w:rFonts w:ascii="Cambria Math" w:eastAsia="等线" w:hAnsi="Cambria Math"/>
                            <w:i/>
                            <w:szCs w:val="18"/>
                          </w:rPr>
                        </m:ctrlPr>
                      </m:sSubPr>
                      <m:e>
                        <m:r>
                          <w:rPr>
                            <w:rFonts w:ascii="Cambria Math" w:hAnsi="Cambria Math"/>
                            <w:szCs w:val="18"/>
                          </w:rPr>
                          <m:t>SO</m:t>
                        </m:r>
                      </m:e>
                      <m:sub>
                        <m:r>
                          <w:rPr>
                            <w:rFonts w:ascii="Cambria Math" w:hAnsi="Cambria Math"/>
                            <w:szCs w:val="18"/>
                          </w:rPr>
                          <m:t>2</m:t>
                        </m:r>
                      </m:sub>
                    </m:sSub>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湿法脱硫入口（或炉内脱硫出口）</w:t>
            </w:r>
            <w:r>
              <w:rPr>
                <w:rFonts w:eastAsia="宋体" w:hint="eastAsia"/>
                <w:szCs w:val="18"/>
              </w:rPr>
              <w:t>SO</w:t>
            </w:r>
            <w:r>
              <w:rPr>
                <w:rFonts w:eastAsia="宋体" w:hint="eastAsia"/>
                <w:szCs w:val="18"/>
                <w:vertAlign w:val="subscript"/>
              </w:rPr>
              <w:t>2</w:t>
            </w:r>
            <w:r>
              <w:rPr>
                <w:rFonts w:ascii="宋体" w:eastAsia="宋体" w:hAnsi="宋体" w:hint="eastAsia"/>
                <w:szCs w:val="18"/>
              </w:rPr>
              <w:t>浓度</w:t>
            </w:r>
          </w:p>
        </w:tc>
        <w:tc>
          <w:tcPr>
            <w:tcW w:w="1843" w:type="dxa"/>
            <w:tcBorders>
              <w:top w:val="single" w:sz="8" w:space="0" w:color="auto"/>
            </w:tcBorders>
            <w:vAlign w:val="center"/>
          </w:tcPr>
          <w:p w:rsidR="00B024C7" w:rsidRDefault="009A522C">
            <w:pPr>
              <w:pStyle w:val="afffffff6"/>
              <w:rPr>
                <w:szCs w:val="18"/>
              </w:rPr>
            </w:pPr>
            <w:r>
              <w:rPr>
                <w:rFonts w:hint="eastAsia"/>
                <w:szCs w:val="18"/>
              </w:rPr>
              <w:t>mg/</w:t>
            </w:r>
            <w:r>
              <w:rPr>
                <w:szCs w:val="18"/>
              </w:rPr>
              <w:t>N</w:t>
            </w:r>
            <w:r>
              <w:rPr>
                <w:rFonts w:hint="eastAsia"/>
                <w:szCs w:val="18"/>
              </w:rPr>
              <w:t>m</w:t>
            </w:r>
            <w:r>
              <w:rPr>
                <w:rFonts w:hint="eastAsia"/>
                <w:szCs w:val="18"/>
                <w:vertAlign w:val="superscript"/>
              </w:rPr>
              <w:t>3</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w:t>
            </w:r>
            <w:r>
              <w:rPr>
                <w:rFonts w:eastAsia="宋体"/>
                <w:szCs w:val="18"/>
              </w:rPr>
              <w:t>7</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c</m:t>
                    </m:r>
                  </m:e>
                  <m:sub>
                    <m:r>
                      <w:rPr>
                        <w:rFonts w:ascii="Cambria Math"/>
                        <w:szCs w:val="18"/>
                      </w:rPr>
                      <m:t>gas</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低温余热烟气比热容</w:t>
            </w:r>
          </w:p>
        </w:tc>
        <w:tc>
          <w:tcPr>
            <w:tcW w:w="1843" w:type="dxa"/>
            <w:tcBorders>
              <w:top w:val="single" w:sz="8" w:space="0" w:color="auto"/>
            </w:tcBorders>
            <w:vAlign w:val="center"/>
          </w:tcPr>
          <w:p w:rsidR="00B024C7" w:rsidRDefault="009A522C">
            <w:pPr>
              <w:pStyle w:val="afffffff6"/>
              <w:rPr>
                <w:szCs w:val="18"/>
              </w:rPr>
            </w:pPr>
            <w:r>
              <w:rPr>
                <w:szCs w:val="18"/>
              </w:rPr>
              <w:t>kJ/</w:t>
            </w:r>
            <w:r>
              <w:rPr>
                <w:rFonts w:hint="eastAsia"/>
                <w:szCs w:val="18"/>
              </w:rPr>
              <w:t>(</w:t>
            </w:r>
            <w:r>
              <w:rPr>
                <w:szCs w:val="18"/>
              </w:rPr>
              <w:t>kg·K)</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w:t>
            </w:r>
            <w:r>
              <w:rPr>
                <w:rFonts w:eastAsia="宋体"/>
                <w:szCs w:val="18"/>
              </w:rPr>
              <w:t>8</w:t>
            </w:r>
          </w:p>
        </w:tc>
        <w:tc>
          <w:tcPr>
            <w:tcW w:w="1691" w:type="dxa"/>
            <w:tcBorders>
              <w:top w:val="single" w:sz="8" w:space="0" w:color="auto"/>
            </w:tcBorders>
            <w:vAlign w:val="center"/>
          </w:tcPr>
          <w:p w:rsidR="00B024C7" w:rsidRDefault="009A522C">
            <w:pPr>
              <w:pStyle w:val="afffffff6"/>
              <w:rPr>
                <w:rFonts w:eastAsia="宋体"/>
                <w:szCs w:val="18"/>
              </w:rPr>
            </w:pPr>
            <m:oMathPara>
              <m:oMath>
                <m:r>
                  <w:rPr>
                    <w:rFonts w:ascii="Cambria Math"/>
                    <w:szCs w:val="18"/>
                  </w:rPr>
                  <m:t>D</m:t>
                </m:r>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脱硫塔对应的锅炉蒸发量</w:t>
            </w:r>
          </w:p>
        </w:tc>
        <w:tc>
          <w:tcPr>
            <w:tcW w:w="1843" w:type="dxa"/>
            <w:tcBorders>
              <w:top w:val="single" w:sz="8" w:space="0" w:color="auto"/>
            </w:tcBorders>
            <w:vAlign w:val="center"/>
          </w:tcPr>
          <w:p w:rsidR="00B024C7" w:rsidRDefault="009A522C">
            <w:pPr>
              <w:pStyle w:val="afffffff6"/>
              <w:rPr>
                <w:szCs w:val="18"/>
              </w:rPr>
            </w:pPr>
            <w:r>
              <w:rPr>
                <w:szCs w:val="18"/>
              </w:rPr>
              <w:t>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w:t>
            </w:r>
            <w:r>
              <w:rPr>
                <w:rFonts w:eastAsia="宋体"/>
                <w:szCs w:val="18"/>
              </w:rPr>
              <w:t>9</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E</m:t>
                    </m:r>
                  </m:e>
                  <m:sub>
                    <m:r>
                      <w:rPr>
                        <w:rFonts w:ascii="Cambria Math"/>
                        <w:szCs w:val="18"/>
                      </w:rPr>
                      <m:t>bdc1</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布袋除尘器引风机增加的功率能耗折标</w:t>
            </w:r>
          </w:p>
        </w:tc>
        <w:tc>
          <w:tcPr>
            <w:tcW w:w="1843" w:type="dxa"/>
            <w:tcBorders>
              <w:top w:val="single" w:sz="8" w:space="0" w:color="auto"/>
            </w:tcBorders>
            <w:vAlign w:val="center"/>
          </w:tcPr>
          <w:p w:rsidR="00B024C7" w:rsidRDefault="009A522C">
            <w:pPr>
              <w:pStyle w:val="afffffff6"/>
              <w:rPr>
                <w:szCs w:val="18"/>
              </w:rPr>
            </w:pPr>
            <w:r>
              <w:rPr>
                <w:rFonts w:hint="eastAsia"/>
                <w:szCs w:val="18"/>
              </w:rPr>
              <w:t>kgce</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2</w:t>
            </w:r>
            <w:r>
              <w:rPr>
                <w:rFonts w:eastAsia="宋体"/>
                <w:szCs w:val="18"/>
              </w:rPr>
              <w:t>0</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E</m:t>
                    </m:r>
                  </m:e>
                  <m:sub>
                    <m:r>
                      <w:rPr>
                        <w:rFonts w:ascii="Cambria Math"/>
                        <w:szCs w:val="18"/>
                      </w:rPr>
                      <m:t>bdc2</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布袋除尘器压缩空气系统能耗折标</w:t>
            </w:r>
          </w:p>
        </w:tc>
        <w:tc>
          <w:tcPr>
            <w:tcW w:w="1843" w:type="dxa"/>
            <w:tcBorders>
              <w:top w:val="single" w:sz="8" w:space="0" w:color="auto"/>
            </w:tcBorders>
            <w:vAlign w:val="center"/>
          </w:tcPr>
          <w:p w:rsidR="00B024C7" w:rsidRDefault="009A522C">
            <w:pPr>
              <w:pStyle w:val="afffffff6"/>
              <w:rPr>
                <w:szCs w:val="18"/>
              </w:rPr>
            </w:pPr>
            <w:r>
              <w:rPr>
                <w:rFonts w:hint="eastAsia"/>
                <w:szCs w:val="18"/>
              </w:rPr>
              <w:t>kgce</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2</w:t>
            </w:r>
            <w:r>
              <w:rPr>
                <w:rFonts w:eastAsia="宋体"/>
                <w:szCs w:val="18"/>
              </w:rPr>
              <w:t>1</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E</m:t>
                    </m:r>
                  </m:e>
                  <m:sub>
                    <m:r>
                      <w:rPr>
                        <w:rFonts w:ascii="Cambria Math"/>
                        <w:szCs w:val="18"/>
                      </w:rPr>
                      <m:t>bdc3</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布袋除尘器运行能耗折标</w:t>
            </w:r>
          </w:p>
        </w:tc>
        <w:tc>
          <w:tcPr>
            <w:tcW w:w="1843" w:type="dxa"/>
            <w:tcBorders>
              <w:top w:val="single" w:sz="8" w:space="0" w:color="auto"/>
            </w:tcBorders>
            <w:vAlign w:val="center"/>
          </w:tcPr>
          <w:p w:rsidR="00B024C7" w:rsidRDefault="009A522C">
            <w:pPr>
              <w:pStyle w:val="afffffff6"/>
              <w:rPr>
                <w:szCs w:val="18"/>
              </w:rPr>
            </w:pPr>
            <w:r>
              <w:rPr>
                <w:rFonts w:hint="eastAsia"/>
                <w:szCs w:val="18"/>
              </w:rPr>
              <w:t>kgce</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2</w:t>
            </w:r>
            <w:r>
              <w:rPr>
                <w:rFonts w:eastAsia="宋体"/>
                <w:szCs w:val="18"/>
              </w:rPr>
              <w:t>2</w:t>
            </w:r>
          </w:p>
        </w:tc>
        <w:tc>
          <w:tcPr>
            <w:tcW w:w="1691" w:type="dxa"/>
            <w:tcBorders>
              <w:top w:val="single" w:sz="8" w:space="0" w:color="auto"/>
            </w:tcBorders>
            <w:vAlign w:val="center"/>
          </w:tcPr>
          <w:p w:rsidR="00B024C7" w:rsidRDefault="009A522C">
            <w:pPr>
              <w:pStyle w:val="afffffff6"/>
              <w:rPr>
                <w:rFonts w:eastAsia="宋体"/>
                <w:szCs w:val="18"/>
              </w:rPr>
            </w:pPr>
            <m:oMathPara>
              <m:oMath>
                <m:r>
                  <w:rPr>
                    <w:rFonts w:ascii="Cambria Math"/>
                    <w:szCs w:val="18"/>
                  </w:rPr>
                  <m:t>EN</m:t>
                </m:r>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高温烟气余热回收产生的经济效益</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2</w:t>
            </w:r>
            <w:r>
              <w:rPr>
                <w:rFonts w:eastAsia="宋体"/>
                <w:szCs w:val="18"/>
              </w:rPr>
              <w:t>3</w:t>
            </w:r>
          </w:p>
        </w:tc>
        <w:tc>
          <w:tcPr>
            <w:tcW w:w="1691" w:type="dxa"/>
            <w:tcBorders>
              <w:top w:val="single" w:sz="8" w:space="0" w:color="auto"/>
            </w:tcBorders>
            <w:vAlign w:val="center"/>
          </w:tcPr>
          <w:p w:rsidR="00B024C7" w:rsidRDefault="009A522C">
            <w:pPr>
              <w:pStyle w:val="afffffff6"/>
              <w:rPr>
                <w:rFonts w:eastAsia="宋体"/>
                <w:szCs w:val="18"/>
              </w:rPr>
            </w:pPr>
            <m:oMathPara>
              <m:oMath>
                <m:r>
                  <w:rPr>
                    <w:rFonts w:ascii="Cambria Math"/>
                    <w:szCs w:val="18"/>
                  </w:rPr>
                  <m:t>E</m:t>
                </m:r>
                <m:sSub>
                  <m:sSubPr>
                    <m:ctrlPr>
                      <w:rPr>
                        <w:rFonts w:ascii="Cambria Math" w:hAnsi="Cambria Math"/>
                        <w:i/>
                        <w:szCs w:val="18"/>
                      </w:rPr>
                    </m:ctrlPr>
                  </m:sSubPr>
                  <m:e>
                    <m:r>
                      <w:rPr>
                        <w:rFonts w:ascii="Cambria Math"/>
                        <w:szCs w:val="18"/>
                      </w:rPr>
                      <m:t>N</m:t>
                    </m:r>
                  </m:e>
                  <m:sub>
                    <m:r>
                      <w:rPr>
                        <w:rFonts w:ascii="Cambria Math"/>
                        <w:szCs w:val="18"/>
                      </w:rPr>
                      <m:t>1</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高温烟气余热显热回收</w:t>
            </w:r>
          </w:p>
        </w:tc>
        <w:tc>
          <w:tcPr>
            <w:tcW w:w="1843" w:type="dxa"/>
            <w:tcBorders>
              <w:top w:val="single" w:sz="8" w:space="0" w:color="auto"/>
            </w:tcBorders>
            <w:vAlign w:val="center"/>
          </w:tcPr>
          <w:p w:rsidR="00B024C7" w:rsidRDefault="009A522C">
            <w:pPr>
              <w:pStyle w:val="afffffff6"/>
              <w:rPr>
                <w:szCs w:val="18"/>
              </w:rPr>
            </w:pPr>
            <w:r>
              <w:rPr>
                <w:rFonts w:hint="eastAsia"/>
                <w:szCs w:val="18"/>
              </w:rPr>
              <w:t>k</w:t>
            </w:r>
            <w:r>
              <w:rPr>
                <w:szCs w:val="18"/>
              </w:rPr>
              <w:t>J</w:t>
            </w:r>
            <w:r>
              <w:rPr>
                <w:rFonts w:hint="eastAsia"/>
                <w:szCs w:val="18"/>
              </w:rPr>
              <w:t>/m</w:t>
            </w:r>
            <w:r>
              <w:rPr>
                <w:szCs w:val="18"/>
                <w:vertAlign w:val="superscript"/>
              </w:rPr>
              <w:t>3</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2</w:t>
            </w:r>
            <w:r>
              <w:rPr>
                <w:rFonts w:eastAsia="宋体"/>
                <w:szCs w:val="18"/>
              </w:rPr>
              <w:t>4</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iCs/>
                        <w:szCs w:val="18"/>
                      </w:rPr>
                    </m:ctrlPr>
                  </m:sSubSupPr>
                  <m:e>
                    <m:r>
                      <w:rPr>
                        <w:rFonts w:ascii="Cambria Math" w:hAnsi="Cambria Math"/>
                        <w:szCs w:val="18"/>
                      </w:rPr>
                      <m:t>EN</m:t>
                    </m:r>
                  </m:e>
                  <m:sub>
                    <m:r>
                      <w:rPr>
                        <w:rFonts w:ascii="Cambria Math" w:hAnsi="Cambria Math"/>
                        <w:szCs w:val="18"/>
                      </w:rPr>
                      <m:t>1</m:t>
                    </m:r>
                  </m:sub>
                  <m:sup>
                    <m: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低温余热节水增益</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2</w:t>
            </w:r>
            <w:r>
              <w:rPr>
                <w:rFonts w:eastAsia="宋体"/>
                <w:szCs w:val="18"/>
              </w:rPr>
              <w:t>5</w:t>
            </w:r>
          </w:p>
        </w:tc>
        <w:tc>
          <w:tcPr>
            <w:tcW w:w="1691" w:type="dxa"/>
            <w:tcBorders>
              <w:top w:val="single" w:sz="8" w:space="0" w:color="auto"/>
            </w:tcBorders>
            <w:vAlign w:val="center"/>
          </w:tcPr>
          <w:p w:rsidR="00B024C7" w:rsidRDefault="009A522C">
            <w:pPr>
              <w:pStyle w:val="afffffff6"/>
              <w:rPr>
                <w:rFonts w:eastAsia="宋体"/>
                <w:szCs w:val="18"/>
              </w:rPr>
            </w:pPr>
            <m:oMathPara>
              <m:oMath>
                <m:r>
                  <w:rPr>
                    <w:rFonts w:ascii="Cambria Math"/>
                    <w:szCs w:val="18"/>
                  </w:rPr>
                  <m:t>E</m:t>
                </m:r>
                <m:sSub>
                  <m:sSubPr>
                    <m:ctrlPr>
                      <w:rPr>
                        <w:rFonts w:ascii="Cambria Math" w:hAnsi="Cambria Math"/>
                        <w:i/>
                        <w:szCs w:val="18"/>
                      </w:rPr>
                    </m:ctrlPr>
                  </m:sSubPr>
                  <m:e>
                    <m:r>
                      <w:rPr>
                        <w:rFonts w:ascii="Cambria Math"/>
                        <w:szCs w:val="18"/>
                      </w:rPr>
                      <m:t>N</m:t>
                    </m:r>
                  </m:e>
                  <m:sub>
                    <m:r>
                      <w:rPr>
                        <w:rFonts w:ascii="Cambria Math"/>
                        <w:szCs w:val="18"/>
                      </w:rPr>
                      <m:t>2</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高温烟气余热潜热回收</w:t>
            </w:r>
          </w:p>
        </w:tc>
        <w:tc>
          <w:tcPr>
            <w:tcW w:w="1843" w:type="dxa"/>
            <w:tcBorders>
              <w:top w:val="single" w:sz="8" w:space="0" w:color="auto"/>
            </w:tcBorders>
            <w:vAlign w:val="center"/>
          </w:tcPr>
          <w:p w:rsidR="00B024C7" w:rsidRDefault="009A522C">
            <w:pPr>
              <w:pStyle w:val="afffffff6"/>
              <w:rPr>
                <w:szCs w:val="18"/>
              </w:rPr>
            </w:pPr>
            <w:r>
              <w:rPr>
                <w:rFonts w:hint="eastAsia"/>
                <w:szCs w:val="18"/>
              </w:rPr>
              <w:t>k</w:t>
            </w:r>
            <w:r>
              <w:rPr>
                <w:szCs w:val="18"/>
              </w:rPr>
              <w:t>J</w:t>
            </w:r>
            <w:r>
              <w:rPr>
                <w:rFonts w:hint="eastAsia"/>
                <w:szCs w:val="18"/>
              </w:rPr>
              <w:t>/m</w:t>
            </w:r>
            <w:r>
              <w:rPr>
                <w:szCs w:val="18"/>
                <w:vertAlign w:val="superscript"/>
              </w:rPr>
              <w:t>3</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2</w:t>
            </w:r>
            <w:r>
              <w:rPr>
                <w:rFonts w:eastAsia="宋体"/>
                <w:szCs w:val="18"/>
              </w:rPr>
              <w:t>6</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iCs/>
                        <w:szCs w:val="18"/>
                      </w:rPr>
                    </m:ctrlPr>
                  </m:sSubSupPr>
                  <m:e>
                    <m:r>
                      <w:rPr>
                        <w:rFonts w:ascii="Cambria Math" w:hAnsi="Cambria Math"/>
                        <w:szCs w:val="18"/>
                      </w:rPr>
                      <m:t>EN</m:t>
                    </m:r>
                  </m:e>
                  <m:sub>
                    <m:r>
                      <w:rPr>
                        <w:rFonts w:ascii="Cambria Math" w:hAnsi="Cambria Math"/>
                        <w:szCs w:val="18"/>
                      </w:rPr>
                      <m:t>2</m:t>
                    </m:r>
                  </m:sub>
                  <m:sup>
                    <m: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低温余热经济效益（余热）</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2</w:t>
            </w:r>
            <w:r>
              <w:rPr>
                <w:rFonts w:eastAsia="宋体"/>
                <w:szCs w:val="18"/>
              </w:rPr>
              <w:t>7</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E</m:t>
                    </m:r>
                  </m:e>
                  <m:sub>
                    <m:r>
                      <w:rPr>
                        <w:rFonts w:ascii="Cambria Math"/>
                        <w:szCs w:val="18"/>
                      </w:rPr>
                      <m:t>1</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炉内脱硫石灰石制粉运行能耗折标</w:t>
            </w:r>
          </w:p>
        </w:tc>
        <w:tc>
          <w:tcPr>
            <w:tcW w:w="1843" w:type="dxa"/>
            <w:tcBorders>
              <w:top w:val="single" w:sz="8" w:space="0" w:color="auto"/>
            </w:tcBorders>
            <w:vAlign w:val="center"/>
          </w:tcPr>
          <w:p w:rsidR="00B024C7" w:rsidRDefault="009A522C">
            <w:pPr>
              <w:pStyle w:val="afffffff6"/>
              <w:rPr>
                <w:szCs w:val="18"/>
              </w:rPr>
            </w:pPr>
            <w:r>
              <w:rPr>
                <w:rFonts w:hint="eastAsia"/>
                <w:szCs w:val="18"/>
              </w:rPr>
              <w:t>kg</w:t>
            </w:r>
            <w:r>
              <w:rPr>
                <w:szCs w:val="18"/>
              </w:rPr>
              <w:t>ce</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2</w:t>
            </w:r>
            <w:r>
              <w:rPr>
                <w:rFonts w:eastAsia="宋体"/>
                <w:szCs w:val="18"/>
              </w:rPr>
              <w:t>8</w:t>
            </w:r>
          </w:p>
        </w:tc>
        <w:bookmarkStart w:id="60" w:name="_Hlk121667389"/>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eastAsia="宋体" w:hAnsi="Cambria Math"/>
                        <w:szCs w:val="18"/>
                      </w:rPr>
                    </m:ctrlPr>
                  </m:sSubSupPr>
                  <m:e>
                    <m:r>
                      <w:rPr>
                        <w:rFonts w:ascii="Cambria Math" w:eastAsia="宋体"/>
                        <w:szCs w:val="18"/>
                      </w:rPr>
                      <m:t>E</m:t>
                    </m:r>
                  </m:e>
                  <m:sub>
                    <m:r>
                      <m:rPr>
                        <m:sty m:val="p"/>
                      </m:rPr>
                      <w:rPr>
                        <w:rFonts w:ascii="Cambria Math" w:eastAsia="宋体"/>
                        <w:szCs w:val="18"/>
                      </w:rPr>
                      <m:t>1</m:t>
                    </m:r>
                  </m:sub>
                  <m:sup>
                    <m:r>
                      <m:rPr>
                        <m:sty m:val="p"/>
                      </m:rPr>
                      <w:rPr>
                        <w:rFonts w:ascii="Cambria Math" w:eastAsia="宋体"/>
                        <w:szCs w:val="18"/>
                      </w:rPr>
                      <m:t>'</m:t>
                    </m:r>
                  </m:sup>
                </m:sSubSup>
              </m:oMath>
            </m:oMathPara>
            <w:bookmarkEnd w:id="60"/>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脱硫热损失的能耗折标</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kg</w:t>
            </w:r>
            <w:r>
              <w:rPr>
                <w:rFonts w:eastAsia="宋体"/>
                <w:szCs w:val="18"/>
              </w:rPr>
              <w:t>ce</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2</w:t>
            </w:r>
            <w:r>
              <w:rPr>
                <w:rFonts w:eastAsia="宋体"/>
                <w:szCs w:val="18"/>
              </w:rPr>
              <w:t>9</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eastAsia="宋体" w:hAnsi="Cambria Math"/>
                        <w:szCs w:val="18"/>
                      </w:rPr>
                    </m:ctrlPr>
                  </m:sSubSupPr>
                  <m:e>
                    <m:r>
                      <w:rPr>
                        <w:rFonts w:ascii="Cambria Math" w:eastAsia="宋体"/>
                        <w:szCs w:val="18"/>
                      </w:rPr>
                      <m:t>E</m:t>
                    </m:r>
                  </m:e>
                  <m:sub>
                    <m:r>
                      <m:rPr>
                        <m:sty m:val="p"/>
                      </m:rPr>
                      <w:rPr>
                        <w:rFonts w:ascii="Cambria Math" w:eastAsia="宋体"/>
                        <w:szCs w:val="18"/>
                      </w:rPr>
                      <m:t>2</m:t>
                    </m:r>
                  </m:sub>
                  <m:sup>
                    <m:r>
                      <m:rPr>
                        <m:sty m:val="p"/>
                      </m:rPr>
                      <w:rPr>
                        <w:rFonts w:ascii="Cambria Math" w:eastAsia="宋体"/>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湿法脱硫运行电耗折标</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kg</w:t>
            </w:r>
            <w:r>
              <w:rPr>
                <w:rFonts w:eastAsia="宋体"/>
                <w:szCs w:val="18"/>
              </w:rPr>
              <w:t>ce</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3</w:t>
            </w:r>
            <w:r>
              <w:rPr>
                <w:rFonts w:eastAsia="宋体"/>
                <w:szCs w:val="18"/>
              </w:rPr>
              <w:t>0</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eastAsia="宋体" w:hAnsi="Cambria Math"/>
                        <w:szCs w:val="18"/>
                      </w:rPr>
                    </m:ctrlPr>
                  </m:sSubSupPr>
                  <m:e>
                    <m:r>
                      <w:rPr>
                        <w:rFonts w:ascii="Cambria Math" w:eastAsia="宋体"/>
                        <w:szCs w:val="18"/>
                      </w:rPr>
                      <m:t>E</m:t>
                    </m:r>
                  </m:e>
                  <m:sub>
                    <m:r>
                      <m:rPr>
                        <m:sty m:val="p"/>
                      </m:rPr>
                      <w:rPr>
                        <w:rFonts w:ascii="Cambria Math" w:eastAsia="宋体"/>
                        <w:szCs w:val="18"/>
                      </w:rPr>
                      <m:t>2</m:t>
                    </m:r>
                  </m:sub>
                  <m:sup>
                    <m:r>
                      <m:rPr>
                        <m:sty m:val="p"/>
                      </m:rPr>
                      <w:rPr>
                        <w:rFonts w:ascii="Cambria Math" w:eastAsia="宋体"/>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湿法脱硫耗电折标</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kg</w:t>
            </w:r>
            <w:r>
              <w:rPr>
                <w:rFonts w:eastAsia="宋体"/>
                <w:szCs w:val="18"/>
              </w:rPr>
              <w:t>ce</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3</w:t>
            </w:r>
            <w:r>
              <w:rPr>
                <w:rFonts w:eastAsia="宋体"/>
                <w:szCs w:val="18"/>
              </w:rPr>
              <w:t>1</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eastAsia="宋体" w:hAnsi="Cambria Math"/>
                        <w:szCs w:val="18"/>
                      </w:rPr>
                    </m:ctrlPr>
                  </m:sSubSupPr>
                  <m:e>
                    <m:r>
                      <w:rPr>
                        <w:rFonts w:ascii="Cambria Math" w:eastAsia="宋体"/>
                        <w:szCs w:val="18"/>
                      </w:rPr>
                      <m:t>E</m:t>
                    </m:r>
                  </m:e>
                  <m:sub>
                    <m:r>
                      <m:rPr>
                        <m:sty m:val="p"/>
                      </m:rPr>
                      <w:rPr>
                        <w:rFonts w:ascii="Cambria Math" w:eastAsia="宋体"/>
                        <w:szCs w:val="18"/>
                      </w:rPr>
                      <m:t>3</m:t>
                    </m:r>
                  </m:sub>
                  <m:sup>
                    <m:r>
                      <m:rPr>
                        <m:sty m:val="p"/>
                      </m:rPr>
                      <w:rPr>
                        <w:rFonts w:ascii="Cambria Math" w:eastAsia="宋体"/>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半干法脱硫系统耗电折标</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szCs w:val="18"/>
              </w:rPr>
              <w:t>kgce</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3</w:t>
            </w:r>
            <w:r>
              <w:rPr>
                <w:rFonts w:eastAsia="宋体"/>
                <w:szCs w:val="18"/>
              </w:rPr>
              <w:t>2</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eastAsia="宋体" w:hAnsi="Cambria Math"/>
                        <w:szCs w:val="18"/>
                      </w:rPr>
                    </m:ctrlPr>
                  </m:sSubSupPr>
                  <m:e>
                    <m:r>
                      <w:rPr>
                        <w:rFonts w:ascii="Cambria Math" w:eastAsia="宋体"/>
                        <w:szCs w:val="18"/>
                      </w:rPr>
                      <m:t>E</m:t>
                    </m:r>
                  </m:e>
                  <m:sub>
                    <m:r>
                      <m:rPr>
                        <m:sty m:val="p"/>
                      </m:rPr>
                      <w:rPr>
                        <w:rFonts w:ascii="Cambria Math" w:eastAsia="宋体"/>
                        <w:szCs w:val="18"/>
                      </w:rPr>
                      <m:t>3</m:t>
                    </m:r>
                  </m:sub>
                  <m:sup>
                    <m:r>
                      <m:rPr>
                        <m:sty m:val="p"/>
                      </m:rPr>
                      <w:rPr>
                        <w:rFonts w:ascii="Cambria Math" w:eastAsia="宋体"/>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半干法脱硫系统耗水折标</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szCs w:val="18"/>
              </w:rPr>
              <w:t>kgce</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lastRenderedPageBreak/>
              <w:t>3</w:t>
            </w:r>
            <w:r>
              <w:rPr>
                <w:rFonts w:eastAsia="宋体"/>
                <w:szCs w:val="18"/>
              </w:rPr>
              <w:t>3</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eastAsia="宋体" w:hAnsi="Cambria Math"/>
                        <w:szCs w:val="18"/>
                      </w:rPr>
                    </m:ctrlPr>
                  </m:sSubPr>
                  <m:e>
                    <m:r>
                      <w:rPr>
                        <w:rFonts w:ascii="Cambria Math" w:eastAsia="宋体" w:hAnsi="Cambria Math"/>
                        <w:szCs w:val="18"/>
                      </w:rPr>
                      <m:t>E</m:t>
                    </m:r>
                  </m:e>
                  <m:sub>
                    <m:r>
                      <m:rPr>
                        <m:sty m:val="p"/>
                      </m:rPr>
                      <w:rPr>
                        <w:rFonts w:ascii="Cambria Math" w:eastAsia="宋体" w:hAnsi="Cambria Math"/>
                        <w:szCs w:val="18"/>
                      </w:rPr>
                      <m:t>4</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SNCR</w:t>
            </w:r>
            <w:r>
              <w:rPr>
                <w:rFonts w:ascii="宋体" w:eastAsia="宋体" w:hAnsi="宋体" w:hint="eastAsia"/>
                <w:szCs w:val="18"/>
              </w:rPr>
              <w:t>脱硝运行耗水折标</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kg</w:t>
            </w:r>
            <w:r>
              <w:rPr>
                <w:rFonts w:eastAsia="宋体"/>
                <w:szCs w:val="18"/>
              </w:rPr>
              <w:t>ce</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3</w:t>
            </w:r>
            <w:r>
              <w:rPr>
                <w:rFonts w:eastAsia="宋体"/>
                <w:szCs w:val="18"/>
              </w:rPr>
              <w:t>4</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eastAsia="宋体" w:hAnsi="Cambria Math"/>
                        <w:szCs w:val="18"/>
                      </w:rPr>
                    </m:ctrlPr>
                  </m:sSubSupPr>
                  <m:e>
                    <w:bookmarkStart w:id="61" w:name="_Hlk121669154"/>
                    <m:r>
                      <w:rPr>
                        <w:rFonts w:ascii="Cambria Math" w:eastAsia="宋体"/>
                        <w:szCs w:val="18"/>
                      </w:rPr>
                      <m:t>E</m:t>
                    </m:r>
                  </m:e>
                  <m:sub>
                    <m:r>
                      <m:rPr>
                        <m:sty m:val="p"/>
                      </m:rPr>
                      <w:rPr>
                        <w:rFonts w:ascii="Cambria Math" w:eastAsia="宋体"/>
                        <w:szCs w:val="18"/>
                      </w:rPr>
                      <m:t>4</m:t>
                    </m:r>
                  </m:sub>
                  <m:sup>
                    <m:r>
                      <m:rPr>
                        <m:sty m:val="p"/>
                      </m:rPr>
                      <w:rPr>
                        <w:rFonts w:ascii="Cambria Math" w:eastAsia="宋体"/>
                        <w:szCs w:val="18"/>
                      </w:rPr>
                      <m:t>'</m:t>
                    </m:r>
                    <w:bookmarkEnd w:id="61"/>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SNCR</w:t>
            </w:r>
            <w:r>
              <w:rPr>
                <w:rFonts w:ascii="宋体" w:eastAsia="宋体" w:hAnsi="宋体" w:hint="eastAsia"/>
                <w:szCs w:val="18"/>
              </w:rPr>
              <w:t>运行耗电折标</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kg</w:t>
            </w:r>
            <w:r>
              <w:rPr>
                <w:rFonts w:eastAsia="宋体"/>
                <w:szCs w:val="18"/>
              </w:rPr>
              <w:t>ce</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3</w:t>
            </w:r>
            <w:r>
              <w:rPr>
                <w:rFonts w:eastAsia="宋体"/>
                <w:szCs w:val="18"/>
              </w:rPr>
              <w:t>5</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eastAsia="宋体" w:hAnsi="Cambria Math"/>
                        <w:szCs w:val="18"/>
                      </w:rPr>
                    </m:ctrlPr>
                  </m:sSubPr>
                  <m:e>
                    <m:r>
                      <w:rPr>
                        <w:rFonts w:ascii="Cambria Math" w:eastAsia="宋体" w:hAnsi="Cambria Math"/>
                        <w:szCs w:val="18"/>
                      </w:rPr>
                      <m:t>E</m:t>
                    </m:r>
                  </m:e>
                  <m:sub>
                    <m:r>
                      <m:rPr>
                        <m:sty m:val="p"/>
                      </m:rPr>
                      <w:rPr>
                        <w:rFonts w:ascii="Cambria Math" w:eastAsia="宋体" w:hAnsi="Cambria Math"/>
                        <w:szCs w:val="18"/>
                      </w:rPr>
                      <m:t>5</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SCR</w:t>
            </w:r>
            <w:r>
              <w:rPr>
                <w:rFonts w:ascii="宋体" w:eastAsia="宋体" w:hAnsi="宋体" w:hint="eastAsia"/>
                <w:szCs w:val="18"/>
              </w:rPr>
              <w:t>运行耗电折标</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kg</w:t>
            </w:r>
            <w:r>
              <w:rPr>
                <w:rFonts w:eastAsia="宋体"/>
                <w:szCs w:val="18"/>
              </w:rPr>
              <w:t>ce</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3</w:t>
            </w:r>
            <w:r>
              <w:rPr>
                <w:rFonts w:eastAsia="宋体"/>
                <w:szCs w:val="18"/>
              </w:rPr>
              <w:t>6</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eastAsia="宋体" w:hAnsi="Cambria Math"/>
                        <w:szCs w:val="18"/>
                      </w:rPr>
                    </m:ctrlPr>
                  </m:sSubSupPr>
                  <m:e>
                    <m:r>
                      <w:rPr>
                        <w:rFonts w:ascii="Cambria Math" w:eastAsia="宋体"/>
                        <w:szCs w:val="18"/>
                      </w:rPr>
                      <m:t>E</m:t>
                    </m:r>
                  </m:e>
                  <m:sub>
                    <m:r>
                      <m:rPr>
                        <m:sty m:val="p"/>
                      </m:rPr>
                      <w:rPr>
                        <w:rFonts w:ascii="Cambria Math" w:eastAsia="宋体" w:hAnsi="Cambria Math"/>
                        <w:szCs w:val="18"/>
                      </w:rPr>
                      <m:t>5</m:t>
                    </m:r>
                  </m:sub>
                  <m:sup>
                    <m:r>
                      <m:rPr>
                        <m:sty m:val="p"/>
                      </m:rPr>
                      <w:rPr>
                        <w:rFonts w:ascii="Cambria Math" w:eastAsia="宋体"/>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SCR</w:t>
            </w:r>
            <w:r>
              <w:rPr>
                <w:rFonts w:ascii="宋体" w:eastAsia="宋体" w:hAnsi="宋体" w:hint="eastAsia"/>
                <w:szCs w:val="18"/>
              </w:rPr>
              <w:t>吹灰及加热还原剂蒸汽耗量折标</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kg</w:t>
            </w:r>
            <w:r>
              <w:rPr>
                <w:rFonts w:eastAsia="宋体"/>
                <w:szCs w:val="18"/>
              </w:rPr>
              <w:t>ce</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3</w:t>
            </w:r>
            <w:r>
              <w:rPr>
                <w:rFonts w:eastAsia="宋体"/>
                <w:szCs w:val="18"/>
              </w:rPr>
              <w:t>7</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E</m:t>
                    </m:r>
                  </m:e>
                  <m:sub>
                    <m:r>
                      <w:rPr>
                        <w:rFonts w:ascii="Cambria Math" w:hAnsi="Cambria Math"/>
                        <w:szCs w:val="18"/>
                      </w:rPr>
                      <m:t>6</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温余热耗电折标</w:t>
            </w:r>
          </w:p>
        </w:tc>
        <w:tc>
          <w:tcPr>
            <w:tcW w:w="1843" w:type="dxa"/>
            <w:tcBorders>
              <w:top w:val="single" w:sz="8" w:space="0" w:color="auto"/>
            </w:tcBorders>
            <w:vAlign w:val="center"/>
          </w:tcPr>
          <w:p w:rsidR="00B024C7" w:rsidRDefault="009A522C">
            <w:pPr>
              <w:pStyle w:val="afffffff6"/>
              <w:rPr>
                <w:szCs w:val="18"/>
              </w:rPr>
            </w:pPr>
            <w:r>
              <w:rPr>
                <w:szCs w:val="18"/>
              </w:rPr>
              <w:t>kgce</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3</w:t>
            </w:r>
            <w:r>
              <w:rPr>
                <w:rFonts w:eastAsia="宋体"/>
                <w:szCs w:val="18"/>
              </w:rPr>
              <w:t>8</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szCs w:val="18"/>
                      </w:rPr>
                    </m:ctrlPr>
                  </m:sSubSupPr>
                  <m:e>
                    <m:r>
                      <w:rPr>
                        <w:rFonts w:ascii="Cambria Math"/>
                        <w:szCs w:val="18"/>
                      </w:rPr>
                      <m:t>E</m:t>
                    </m:r>
                  </m:e>
                  <m:sub>
                    <m:r>
                      <w:rPr>
                        <w:rFonts w:ascii="Cambria Math" w:hAnsi="Cambria Math"/>
                        <w:szCs w:val="18"/>
                      </w:rPr>
                      <m:t>6</m:t>
                    </m:r>
                  </m:sub>
                  <m:sup>
                    <m:r>
                      <w:rPr>
                        <w:rFonts w:asci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低温余热回收水增益折标</w:t>
            </w:r>
          </w:p>
        </w:tc>
        <w:tc>
          <w:tcPr>
            <w:tcW w:w="1843" w:type="dxa"/>
            <w:tcBorders>
              <w:top w:val="single" w:sz="8" w:space="0" w:color="auto"/>
            </w:tcBorders>
            <w:vAlign w:val="center"/>
          </w:tcPr>
          <w:p w:rsidR="00B024C7" w:rsidRDefault="009A522C">
            <w:pPr>
              <w:pStyle w:val="afffffff6"/>
              <w:rPr>
                <w:szCs w:val="18"/>
              </w:rPr>
            </w:pPr>
            <w:r>
              <w:rPr>
                <w:szCs w:val="18"/>
              </w:rPr>
              <w:t>kgce</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3</w:t>
            </w:r>
            <w:r>
              <w:rPr>
                <w:rFonts w:eastAsia="宋体"/>
                <w:szCs w:val="18"/>
              </w:rPr>
              <w:t>9</w:t>
            </w:r>
          </w:p>
        </w:tc>
        <w:tc>
          <w:tcPr>
            <w:tcW w:w="1691" w:type="dxa"/>
            <w:tcBorders>
              <w:top w:val="single" w:sz="8" w:space="0" w:color="auto"/>
            </w:tcBorders>
            <w:vAlign w:val="center"/>
          </w:tcPr>
          <w:p w:rsidR="00B024C7" w:rsidRDefault="009A522C">
            <w:pPr>
              <w:pStyle w:val="afffffff6"/>
              <w:rPr>
                <w:rFonts w:eastAsia="宋体"/>
                <w:szCs w:val="18"/>
              </w:rPr>
            </w:pPr>
            <w:r>
              <w:rPr>
                <w:i/>
                <w:iCs/>
                <w:szCs w:val="18"/>
              </w:rPr>
              <w:t>F</w:t>
            </w:r>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装置静态总投资费用</w:t>
            </w:r>
          </w:p>
        </w:tc>
        <w:tc>
          <w:tcPr>
            <w:tcW w:w="1843" w:type="dxa"/>
            <w:tcBorders>
              <w:top w:val="single" w:sz="8" w:space="0" w:color="auto"/>
            </w:tcBorders>
            <w:vAlign w:val="center"/>
          </w:tcPr>
          <w:p w:rsidR="00B024C7" w:rsidRDefault="009A522C">
            <w:pPr>
              <w:pStyle w:val="afffffff6"/>
              <w:rPr>
                <w:rFonts w:ascii="Cambria Math" w:hAnsi="Cambria Math"/>
                <w:iCs/>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4</w:t>
            </w:r>
            <w:r>
              <w:rPr>
                <w:rFonts w:eastAsia="宋体"/>
                <w:szCs w:val="18"/>
              </w:rPr>
              <w:t>0</w:t>
            </w:r>
          </w:p>
        </w:tc>
        <w:tc>
          <w:tcPr>
            <w:tcW w:w="1691" w:type="dxa"/>
            <w:tcBorders>
              <w:top w:val="single" w:sz="8" w:space="0" w:color="auto"/>
            </w:tcBorders>
            <w:vAlign w:val="center"/>
          </w:tcPr>
          <w:p w:rsidR="00B024C7" w:rsidRDefault="009A522C">
            <w:pPr>
              <w:pStyle w:val="afffffff6"/>
              <w:rPr>
                <w:rFonts w:eastAsia="宋体"/>
                <w:szCs w:val="18"/>
              </w:rPr>
            </w:pPr>
            <w:r>
              <w:rPr>
                <w:rFonts w:hint="eastAsia"/>
                <w:i/>
                <w:iCs/>
                <w:szCs w:val="18"/>
              </w:rPr>
              <w:t>h</w:t>
            </w:r>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SCR</w:t>
            </w:r>
            <w:r>
              <w:rPr>
                <w:rFonts w:ascii="宋体" w:eastAsia="宋体" w:hAnsi="宋体" w:hint="eastAsia"/>
                <w:szCs w:val="18"/>
              </w:rPr>
              <w:t>催化剂使用周期</w:t>
            </w:r>
          </w:p>
        </w:tc>
        <w:tc>
          <w:tcPr>
            <w:tcW w:w="1843" w:type="dxa"/>
            <w:tcBorders>
              <w:top w:val="single" w:sz="8" w:space="0" w:color="auto"/>
            </w:tcBorders>
            <w:vAlign w:val="center"/>
          </w:tcPr>
          <w:p w:rsidR="00B024C7" w:rsidRDefault="009A522C">
            <w:pPr>
              <w:pStyle w:val="afffffff6"/>
              <w:rPr>
                <w:szCs w:val="18"/>
              </w:rPr>
            </w:pPr>
            <w:r>
              <w:rPr>
                <w:rFonts w:hint="eastAsia"/>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4</w:t>
            </w:r>
            <w:r>
              <w:rPr>
                <w:rFonts w:eastAsia="宋体"/>
                <w:szCs w:val="18"/>
              </w:rPr>
              <w:t>1</w:t>
            </w:r>
          </w:p>
        </w:tc>
        <w:tc>
          <w:tcPr>
            <w:tcW w:w="1691" w:type="dxa"/>
            <w:tcBorders>
              <w:top w:val="single" w:sz="8" w:space="0" w:color="auto"/>
            </w:tcBorders>
            <w:vAlign w:val="center"/>
          </w:tcPr>
          <w:p w:rsidR="00B024C7" w:rsidRDefault="009A522C">
            <w:pPr>
              <w:pStyle w:val="afffffff6"/>
              <w:rPr>
                <w:rFonts w:ascii="Cambria Math" w:hAnsi="Cambria Math"/>
                <w:i/>
                <w:iCs/>
                <w:szCs w:val="18"/>
              </w:rPr>
            </w:pPr>
            <m:oMathPara>
              <m:oMath>
                <m:r>
                  <w:rPr>
                    <w:rFonts w:ascii="Cambria Math"/>
                    <w:szCs w:val="18"/>
                  </w:rPr>
                  <m:t>Δ</m:t>
                </m:r>
                <m:sSub>
                  <m:sSubPr>
                    <m:ctrlPr>
                      <w:rPr>
                        <w:rFonts w:ascii="Cambria Math" w:hAnsi="Cambria Math"/>
                        <w:i/>
                        <w:szCs w:val="18"/>
                      </w:rPr>
                    </m:ctrlPr>
                  </m:sSubPr>
                  <m:e>
                    <m:r>
                      <w:rPr>
                        <w:rFonts w:ascii="Cambria Math" w:eastAsia="MS Gothic" w:hAnsi="Cambria Math" w:cs="MS Gothic"/>
                        <w:szCs w:val="18"/>
                      </w:rPr>
                      <m:t>h</m:t>
                    </m:r>
                  </m:e>
                  <m:sub>
                    <m:r>
                      <w:rPr>
                        <w:rFonts w:ascii="Cambria Math" w:hAnsi="Cambria Math" w:hint="eastAsia"/>
                        <w:szCs w:val="18"/>
                      </w:rPr>
                      <m:t>rb</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热网水循环水泵水阻</w:t>
            </w:r>
          </w:p>
        </w:tc>
        <w:tc>
          <w:tcPr>
            <w:tcW w:w="1843" w:type="dxa"/>
            <w:tcBorders>
              <w:top w:val="single" w:sz="8" w:space="0" w:color="auto"/>
            </w:tcBorders>
            <w:vAlign w:val="center"/>
          </w:tcPr>
          <w:p w:rsidR="00B024C7" w:rsidRDefault="009A522C">
            <w:pPr>
              <w:pStyle w:val="afffffff6"/>
              <w:rPr>
                <w:szCs w:val="18"/>
              </w:rPr>
            </w:pPr>
            <w:r>
              <w:rPr>
                <w:szCs w:val="18"/>
              </w:rPr>
              <w:t>mH</w:t>
            </w:r>
            <w:r>
              <w:rPr>
                <w:szCs w:val="18"/>
                <w:vertAlign w:val="subscript"/>
              </w:rPr>
              <w:t>2</w:t>
            </w:r>
            <w:r>
              <w:rPr>
                <w:szCs w:val="18"/>
              </w:rPr>
              <w:t>O</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4</w:t>
            </w:r>
            <w:r>
              <w:rPr>
                <w:rFonts w:eastAsia="宋体"/>
                <w:szCs w:val="18"/>
              </w:rPr>
              <w:t>2</w:t>
            </w:r>
          </w:p>
        </w:tc>
        <w:tc>
          <w:tcPr>
            <w:tcW w:w="1691" w:type="dxa"/>
            <w:tcBorders>
              <w:top w:val="single" w:sz="8" w:space="0" w:color="auto"/>
            </w:tcBorders>
            <w:vAlign w:val="center"/>
          </w:tcPr>
          <w:p w:rsidR="00B024C7" w:rsidRDefault="009A522C">
            <w:pPr>
              <w:pStyle w:val="afffffff6"/>
              <w:rPr>
                <w:rFonts w:ascii="Cambria Math" w:eastAsia="宋体" w:hAnsi="Cambria Math"/>
                <w:szCs w:val="18"/>
              </w:rPr>
            </w:pPr>
            <m:oMathPara>
              <m:oMath>
                <m:r>
                  <w:rPr>
                    <w:rFonts w:ascii="Cambria Math" w:hAnsi="Cambria Math"/>
                    <w:szCs w:val="18"/>
                  </w:rPr>
                  <m:t>Δ</m:t>
                </m:r>
                <m:sSub>
                  <m:sSubPr>
                    <m:ctrlPr>
                      <w:rPr>
                        <w:rFonts w:ascii="Cambria Math" w:hAnsi="Cambria Math"/>
                        <w:i/>
                        <w:szCs w:val="18"/>
                      </w:rPr>
                    </m:ctrlPr>
                  </m:sSubPr>
                  <m:e>
                    <m:r>
                      <w:rPr>
                        <w:rFonts w:ascii="Cambria Math" w:eastAsia="MS Gothic" w:hAnsi="Cambria Math" w:cs="MS Gothic"/>
                        <w:szCs w:val="18"/>
                      </w:rPr>
                      <m:t>h</m:t>
                    </m:r>
                  </m:e>
                  <m:sub>
                    <m:r>
                      <w:rPr>
                        <w:rFonts w:ascii="Cambria Math" w:hAnsi="Cambria Math"/>
                        <w:szCs w:val="18"/>
                      </w:rPr>
                      <m:t>s</m:t>
                    </m:r>
                    <m:r>
                      <w:rPr>
                        <w:rFonts w:ascii="Cambria Math" w:eastAsia="MS Gothic" w:hAnsi="Cambria Math" w:cs="MS Gothic"/>
                        <w:szCs w:val="18"/>
                      </w:rPr>
                      <m:t>h</m:t>
                    </m:r>
                    <m:r>
                      <w:rPr>
                        <w:rFonts w:ascii="Cambria Math" w:hAnsi="Cambria Math"/>
                        <w:szCs w:val="18"/>
                      </w:rPr>
                      <m:t>us</m:t>
                    </m:r>
                    <m:r>
                      <w:rPr>
                        <w:rFonts w:ascii="Cambria Math" w:eastAsia="MS Gothic" w:hAnsi="Cambria Math" w:cs="MS Gothic"/>
                        <w:szCs w:val="18"/>
                      </w:rPr>
                      <m:t>h</m:t>
                    </m:r>
                    <m:r>
                      <w:rPr>
                        <w:rFonts w:ascii="Cambria Math" w:hAnsi="Cambria Math"/>
                        <w:szCs w:val="18"/>
                      </w:rPr>
                      <m:t>ui</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疏水水泵压头</w:t>
            </w:r>
          </w:p>
        </w:tc>
        <w:tc>
          <w:tcPr>
            <w:tcW w:w="1843" w:type="dxa"/>
            <w:tcBorders>
              <w:top w:val="single" w:sz="8" w:space="0" w:color="auto"/>
            </w:tcBorders>
            <w:vAlign w:val="center"/>
          </w:tcPr>
          <w:p w:rsidR="00B024C7" w:rsidRDefault="009A522C">
            <w:pPr>
              <w:pStyle w:val="afffffff6"/>
              <w:rPr>
                <w:szCs w:val="18"/>
              </w:rPr>
            </w:pPr>
            <w:r>
              <w:rPr>
                <w:szCs w:val="18"/>
              </w:rPr>
              <w:t>mH</w:t>
            </w:r>
            <w:r>
              <w:rPr>
                <w:szCs w:val="18"/>
                <w:vertAlign w:val="subscript"/>
              </w:rPr>
              <w:t>2</w:t>
            </w:r>
            <w:r>
              <w:rPr>
                <w:szCs w:val="18"/>
              </w:rPr>
              <w:t>O</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4</w:t>
            </w:r>
            <w:r>
              <w:rPr>
                <w:rFonts w:eastAsia="宋体"/>
                <w:szCs w:val="18"/>
              </w:rPr>
              <w:t>3</w:t>
            </w:r>
          </w:p>
        </w:tc>
        <w:tc>
          <w:tcPr>
            <w:tcW w:w="1691" w:type="dxa"/>
            <w:tcBorders>
              <w:top w:val="single" w:sz="8" w:space="0" w:color="auto"/>
            </w:tcBorders>
            <w:vAlign w:val="center"/>
          </w:tcPr>
          <w:p w:rsidR="00B024C7" w:rsidRDefault="00142288">
            <w:pPr>
              <w:pStyle w:val="afffffff6"/>
              <w:rPr>
                <w:i/>
                <w:iCs/>
                <w:szCs w:val="18"/>
              </w:rPr>
            </w:pPr>
            <m:oMathPara>
              <m:oMath>
                <m:sSub>
                  <m:sSubPr>
                    <m:ctrlPr>
                      <w:rPr>
                        <w:rFonts w:ascii="Cambria Math" w:hAnsi="Cambria Math"/>
                        <w:i/>
                        <w:szCs w:val="18"/>
                      </w:rPr>
                    </m:ctrlPr>
                  </m:sSubPr>
                  <m:e>
                    <m:r>
                      <w:rPr>
                        <w:rFonts w:ascii="Cambria Math" w:eastAsia="MS Gothic" w:hAnsi="Cambria Math" w:cs="MS Gothic"/>
                        <w:szCs w:val="18"/>
                      </w:rPr>
                      <m:t>h</m:t>
                    </m:r>
                  </m:e>
                  <m:sub>
                    <m:r>
                      <w:rPr>
                        <w:rFonts w:ascii="Cambria Math" w:hAnsi="Cambria Math" w:hint="eastAsia"/>
                        <w:szCs w:val="18"/>
                      </w:rPr>
                      <m:t>ss</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吸收式热泵驱动蒸汽疏水焓值</w:t>
            </w:r>
          </w:p>
        </w:tc>
        <w:tc>
          <w:tcPr>
            <w:tcW w:w="1843" w:type="dxa"/>
            <w:tcBorders>
              <w:top w:val="single" w:sz="8" w:space="0" w:color="auto"/>
            </w:tcBorders>
            <w:vAlign w:val="center"/>
          </w:tcPr>
          <w:p w:rsidR="00B024C7" w:rsidRDefault="009A522C">
            <w:pPr>
              <w:pStyle w:val="afffffff6"/>
              <w:rPr>
                <w:szCs w:val="18"/>
              </w:rPr>
            </w:pPr>
            <w:r>
              <w:rPr>
                <w:szCs w:val="18"/>
              </w:rPr>
              <w:t>kJ/kg</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4</w:t>
            </w:r>
            <w:r>
              <w:rPr>
                <w:rFonts w:eastAsia="宋体"/>
                <w:szCs w:val="18"/>
              </w:rPr>
              <w:t>4</w:t>
            </w:r>
          </w:p>
        </w:tc>
        <w:tc>
          <w:tcPr>
            <w:tcW w:w="1691" w:type="dxa"/>
            <w:tcBorders>
              <w:top w:val="single" w:sz="8" w:space="0" w:color="auto"/>
            </w:tcBorders>
            <w:vAlign w:val="center"/>
          </w:tcPr>
          <w:p w:rsidR="00B024C7" w:rsidRDefault="009A522C">
            <w:pPr>
              <w:pStyle w:val="afffffff6"/>
              <w:rPr>
                <w:rFonts w:eastAsia="宋体"/>
                <w:szCs w:val="18"/>
              </w:rPr>
            </w:pPr>
            <m:oMathPara>
              <m:oMath>
                <m:r>
                  <w:rPr>
                    <w:rFonts w:ascii="Cambria Math"/>
                    <w:szCs w:val="18"/>
                  </w:rPr>
                  <m:t>Δ</m:t>
                </m:r>
                <m:sSub>
                  <m:sSubPr>
                    <m:ctrlPr>
                      <w:rPr>
                        <w:rFonts w:ascii="Cambria Math" w:hAnsi="Cambria Math"/>
                        <w:i/>
                        <w:szCs w:val="18"/>
                      </w:rPr>
                    </m:ctrlPr>
                  </m:sSubPr>
                  <m:e>
                    <m:r>
                      <w:rPr>
                        <w:rFonts w:ascii="Cambria Math" w:eastAsia="MS Gothic" w:hAnsi="Cambria Math" w:cs="MS Gothic"/>
                        <w:szCs w:val="18"/>
                      </w:rPr>
                      <m:t>h</m:t>
                    </m:r>
                  </m:e>
                  <m:sub>
                    <m:r>
                      <w:rPr>
                        <w:rFonts w:ascii="Cambria Math" w:hAnsi="Cambria Math" w:hint="eastAsia"/>
                        <w:szCs w:val="18"/>
                      </w:rPr>
                      <m:t>yiliu</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溢流水泵压头</w:t>
            </w:r>
          </w:p>
        </w:tc>
        <w:tc>
          <w:tcPr>
            <w:tcW w:w="1843" w:type="dxa"/>
            <w:tcBorders>
              <w:top w:val="single" w:sz="8" w:space="0" w:color="auto"/>
            </w:tcBorders>
            <w:vAlign w:val="center"/>
          </w:tcPr>
          <w:p w:rsidR="00B024C7" w:rsidRDefault="009A522C">
            <w:pPr>
              <w:pStyle w:val="afffffff6"/>
              <w:rPr>
                <w:szCs w:val="18"/>
              </w:rPr>
            </w:pPr>
            <w:r>
              <w:rPr>
                <w:szCs w:val="18"/>
              </w:rPr>
              <w:t>mH</w:t>
            </w:r>
            <w:r>
              <w:rPr>
                <w:szCs w:val="18"/>
                <w:vertAlign w:val="subscript"/>
              </w:rPr>
              <w:t>2</w:t>
            </w:r>
            <w:r>
              <w:rPr>
                <w:szCs w:val="18"/>
              </w:rPr>
              <w:t>O</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4</w:t>
            </w:r>
            <w:r>
              <w:rPr>
                <w:rFonts w:eastAsia="宋体"/>
                <w:szCs w:val="18"/>
              </w:rPr>
              <w:t>5</w:t>
            </w:r>
          </w:p>
        </w:tc>
        <w:tc>
          <w:tcPr>
            <w:tcW w:w="1691" w:type="dxa"/>
            <w:tcBorders>
              <w:top w:val="single" w:sz="8" w:space="0" w:color="auto"/>
            </w:tcBorders>
            <w:vAlign w:val="center"/>
          </w:tcPr>
          <w:p w:rsidR="00B024C7" w:rsidRDefault="009A522C">
            <w:pPr>
              <w:pStyle w:val="afffffff6"/>
              <w:rPr>
                <w:rFonts w:eastAsia="宋体"/>
                <w:szCs w:val="18"/>
              </w:rPr>
            </w:pPr>
            <m:oMathPara>
              <m:oMath>
                <m:r>
                  <w:rPr>
                    <w:rFonts w:ascii="Cambria Math"/>
                    <w:szCs w:val="18"/>
                  </w:rPr>
                  <m:t>Δ</m:t>
                </m:r>
                <m:sSub>
                  <m:sSubPr>
                    <m:ctrlPr>
                      <w:rPr>
                        <w:rFonts w:ascii="Cambria Math" w:hAnsi="Cambria Math"/>
                        <w:i/>
                        <w:szCs w:val="18"/>
                      </w:rPr>
                    </m:ctrlPr>
                  </m:sSubPr>
                  <m:e>
                    <m:r>
                      <w:rPr>
                        <w:rFonts w:ascii="Cambria Math" w:eastAsia="MS Gothic" w:hAnsi="Cambria Math" w:cs="MS Gothic"/>
                        <w:szCs w:val="18"/>
                      </w:rPr>
                      <m:t>h</m:t>
                    </m:r>
                  </m:e>
                  <m:sub>
                    <m:r>
                      <w:rPr>
                        <w:rFonts w:ascii="Cambria Math" w:hAnsi="Cambria Math" w:hint="eastAsia"/>
                        <w:szCs w:val="18"/>
                      </w:rPr>
                      <m:t>yure</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余热水循环水泵压头</w:t>
            </w:r>
          </w:p>
        </w:tc>
        <w:tc>
          <w:tcPr>
            <w:tcW w:w="1843" w:type="dxa"/>
            <w:tcBorders>
              <w:top w:val="single" w:sz="8" w:space="0" w:color="auto"/>
            </w:tcBorders>
            <w:vAlign w:val="center"/>
          </w:tcPr>
          <w:p w:rsidR="00B024C7" w:rsidRDefault="009A522C">
            <w:pPr>
              <w:pStyle w:val="afffffff6"/>
              <w:rPr>
                <w:szCs w:val="18"/>
              </w:rPr>
            </w:pPr>
            <w:r>
              <w:rPr>
                <w:szCs w:val="18"/>
              </w:rPr>
              <w:t>mH</w:t>
            </w:r>
            <w:r>
              <w:rPr>
                <w:szCs w:val="18"/>
                <w:vertAlign w:val="subscript"/>
              </w:rPr>
              <w:t>2</w:t>
            </w:r>
            <w:r>
              <w:rPr>
                <w:szCs w:val="18"/>
              </w:rPr>
              <w:t>O</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4</w:t>
            </w:r>
            <w:r>
              <w:rPr>
                <w:rFonts w:eastAsia="宋体"/>
                <w:szCs w:val="18"/>
              </w:rPr>
              <w:t>6</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eastAsia="MS Gothic" w:hAnsi="Cambria Math" w:cs="MS Gothic"/>
                        <w:szCs w:val="18"/>
                      </w:rPr>
                      <m:t>h</m:t>
                    </m:r>
                  </m:e>
                  <m:sub>
                    <m:r>
                      <w:rPr>
                        <w:rFonts w:ascii="Cambria Math" w:hAnsi="Cambria Math"/>
                        <w:szCs w:val="18"/>
                      </w:rPr>
                      <m:t>zq</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吸收式热泵驱动蒸汽焓值</w:t>
            </w:r>
          </w:p>
        </w:tc>
        <w:tc>
          <w:tcPr>
            <w:tcW w:w="1843" w:type="dxa"/>
            <w:tcBorders>
              <w:top w:val="single" w:sz="8" w:space="0" w:color="auto"/>
            </w:tcBorders>
            <w:vAlign w:val="center"/>
          </w:tcPr>
          <w:p w:rsidR="00B024C7" w:rsidRDefault="009A522C">
            <w:pPr>
              <w:pStyle w:val="afffffff6"/>
              <w:rPr>
                <w:szCs w:val="18"/>
              </w:rPr>
            </w:pPr>
            <w:r>
              <w:rPr>
                <w:szCs w:val="18"/>
              </w:rPr>
              <w:t>kJ/kg</w:t>
            </w:r>
          </w:p>
        </w:tc>
      </w:tr>
      <w:tr w:rsidR="00B024C7">
        <w:trPr>
          <w:trHeight w:val="454"/>
        </w:trPr>
        <w:tc>
          <w:tcPr>
            <w:tcW w:w="998" w:type="dxa"/>
            <w:tcBorders>
              <w:top w:val="single" w:sz="8" w:space="0" w:color="auto"/>
            </w:tcBorders>
            <w:vAlign w:val="center"/>
          </w:tcPr>
          <w:p w:rsidR="00B024C7" w:rsidRDefault="009A522C">
            <w:pPr>
              <w:pStyle w:val="afffffff6"/>
              <w:rPr>
                <w:rFonts w:ascii="Cambria Math" w:hAnsi="Cambria Math"/>
                <w:szCs w:val="18"/>
              </w:rPr>
            </w:pPr>
            <w:r>
              <w:rPr>
                <w:rFonts w:ascii="Cambria Math" w:hAnsi="Cambria Math" w:hint="eastAsia"/>
                <w:szCs w:val="18"/>
              </w:rPr>
              <w:t>4</w:t>
            </w:r>
            <w:r>
              <w:rPr>
                <w:rFonts w:ascii="Cambria Math" w:hAnsi="Cambria Math"/>
                <w:szCs w:val="18"/>
              </w:rPr>
              <w:t>7</w:t>
            </w:r>
          </w:p>
        </w:tc>
        <w:tc>
          <w:tcPr>
            <w:tcW w:w="1691" w:type="dxa"/>
            <w:tcBorders>
              <w:top w:val="single" w:sz="8" w:space="0" w:color="auto"/>
            </w:tcBorders>
            <w:vAlign w:val="center"/>
          </w:tcPr>
          <w:p w:rsidR="00B024C7" w:rsidRDefault="009A522C">
            <w:pPr>
              <w:pStyle w:val="afffffff6"/>
              <w:rPr>
                <w:rFonts w:eastAsia="宋体"/>
                <w:szCs w:val="18"/>
              </w:rPr>
            </w:pPr>
            <m:oMathPara>
              <m:oMath>
                <m:r>
                  <w:rPr>
                    <w:rFonts w:ascii="Cambria Math"/>
                    <w:szCs w:val="18"/>
                  </w:rPr>
                  <m:t>H</m:t>
                </m:r>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szCs w:val="18"/>
              </w:rPr>
              <w:t>锅炉</w:t>
            </w:r>
            <w:r>
              <w:rPr>
                <w:rFonts w:ascii="宋体" w:eastAsia="宋体" w:hAnsi="宋体" w:hint="eastAsia"/>
                <w:szCs w:val="18"/>
              </w:rPr>
              <w:t>运行小时</w:t>
            </w:r>
          </w:p>
        </w:tc>
        <w:tc>
          <w:tcPr>
            <w:tcW w:w="1843" w:type="dxa"/>
            <w:tcBorders>
              <w:top w:val="single" w:sz="8" w:space="0" w:color="auto"/>
            </w:tcBorders>
            <w:vAlign w:val="center"/>
          </w:tcPr>
          <w:p w:rsidR="00B024C7" w:rsidRDefault="009A522C">
            <w:pPr>
              <w:pStyle w:val="afffffff6"/>
              <w:rPr>
                <w:szCs w:val="18"/>
              </w:rPr>
            </w:pPr>
            <w:r>
              <w:rPr>
                <w:rFonts w:eastAsia="宋体" w:hint="eastAsia"/>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4</w:t>
            </w:r>
            <w:r>
              <w:rPr>
                <w:rFonts w:eastAsia="宋体"/>
                <w:szCs w:val="18"/>
              </w:rPr>
              <w:t>8</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H</m:t>
                    </m:r>
                  </m:e>
                  <m:sub>
                    <m:r>
                      <w:rPr>
                        <w:rFonts w:ascii="Cambria Math" w:hAnsi="Cambria Math"/>
                        <w:szCs w:val="18"/>
                      </w:rPr>
                      <m:t>NO</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SNCR</w:t>
            </w:r>
            <w:r>
              <w:rPr>
                <w:rFonts w:ascii="宋体" w:eastAsia="宋体" w:hAnsi="宋体" w:hint="eastAsia"/>
                <w:szCs w:val="18"/>
              </w:rPr>
              <w:t>尿素与</w:t>
            </w:r>
            <w:r>
              <w:rPr>
                <w:rFonts w:eastAsia="宋体" w:hint="eastAsia"/>
                <w:szCs w:val="18"/>
              </w:rPr>
              <w:t>N</w:t>
            </w:r>
            <w:r>
              <w:rPr>
                <w:rFonts w:eastAsia="宋体"/>
                <w:szCs w:val="18"/>
              </w:rPr>
              <w:t>O</w:t>
            </w:r>
            <w:r>
              <w:rPr>
                <w:rFonts w:ascii="宋体" w:eastAsia="宋体" w:hAnsi="宋体" w:hint="eastAsia"/>
                <w:szCs w:val="18"/>
              </w:rPr>
              <w:t>反应的反应热</w:t>
            </w:r>
          </w:p>
        </w:tc>
        <w:tc>
          <w:tcPr>
            <w:tcW w:w="1843" w:type="dxa"/>
            <w:tcBorders>
              <w:top w:val="single" w:sz="8" w:space="0" w:color="auto"/>
            </w:tcBorders>
            <w:vAlign w:val="center"/>
          </w:tcPr>
          <w:p w:rsidR="00B024C7" w:rsidRDefault="009A522C">
            <w:pPr>
              <w:pStyle w:val="afffffff6"/>
              <w:rPr>
                <w:szCs w:val="18"/>
              </w:rPr>
            </w:pPr>
            <w:r>
              <w:rPr>
                <w:rFonts w:hint="eastAsia"/>
                <w:szCs w:val="18"/>
              </w:rPr>
              <w:t>k</w:t>
            </w:r>
            <w:r>
              <w:rPr>
                <w:szCs w:val="18"/>
              </w:rPr>
              <w:t>J/</w:t>
            </w:r>
            <w:r>
              <w:rPr>
                <w:rFonts w:hint="eastAsia"/>
                <w:szCs w:val="18"/>
              </w:rPr>
              <w:t>mol</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4</w:t>
            </w:r>
            <w:r>
              <w:rPr>
                <w:rFonts w:eastAsia="宋体"/>
                <w:szCs w:val="18"/>
              </w:rPr>
              <w:t>9</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H</m:t>
                    </m:r>
                  </m:e>
                  <m:sub>
                    <m:r>
                      <w:rPr>
                        <w:rFonts w:ascii="Cambria Math" w:hAnsi="Cambria Math"/>
                        <w:szCs w:val="18"/>
                      </w:rPr>
                      <m:t>N</m:t>
                    </m:r>
                    <m:sSub>
                      <m:sSubPr>
                        <m:ctrlPr>
                          <w:rPr>
                            <w:rFonts w:ascii="Cambria Math" w:hAnsi="Cambria Math"/>
                            <w:i/>
                            <w:szCs w:val="18"/>
                          </w:rPr>
                        </m:ctrlPr>
                      </m:sSubPr>
                      <m:e>
                        <m:r>
                          <w:rPr>
                            <w:rFonts w:ascii="Cambria Math" w:hAnsi="Cambria Math"/>
                            <w:szCs w:val="18"/>
                          </w:rPr>
                          <m:t>O</m:t>
                        </m:r>
                      </m:e>
                      <m:sub>
                        <m:r>
                          <w:rPr>
                            <w:rFonts w:ascii="Cambria Math" w:hAnsi="Cambria Math"/>
                            <w:szCs w:val="18"/>
                          </w:rPr>
                          <m:t>2</m:t>
                        </m:r>
                      </m:sub>
                    </m:sSub>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SNCR</w:t>
            </w:r>
            <w:r>
              <w:rPr>
                <w:rFonts w:ascii="宋体" w:eastAsia="宋体" w:hAnsi="宋体" w:hint="eastAsia"/>
                <w:szCs w:val="18"/>
              </w:rPr>
              <w:t>尿素与</w:t>
            </w:r>
            <w:r>
              <w:rPr>
                <w:rFonts w:eastAsia="宋体" w:hint="eastAsia"/>
                <w:szCs w:val="18"/>
              </w:rPr>
              <w:t>N</w:t>
            </w:r>
            <w:r>
              <w:rPr>
                <w:rFonts w:eastAsia="宋体"/>
                <w:szCs w:val="18"/>
              </w:rPr>
              <w:t>O</w:t>
            </w:r>
            <w:r>
              <w:rPr>
                <w:rFonts w:eastAsia="宋体"/>
                <w:szCs w:val="18"/>
                <w:vertAlign w:val="subscript"/>
              </w:rPr>
              <w:t>2</w:t>
            </w:r>
            <w:r>
              <w:rPr>
                <w:rFonts w:ascii="宋体" w:eastAsia="宋体" w:hAnsi="宋体" w:hint="eastAsia"/>
                <w:szCs w:val="18"/>
              </w:rPr>
              <w:t>反应的反应热</w:t>
            </w:r>
          </w:p>
        </w:tc>
        <w:tc>
          <w:tcPr>
            <w:tcW w:w="1843" w:type="dxa"/>
            <w:tcBorders>
              <w:top w:val="single" w:sz="8" w:space="0" w:color="auto"/>
            </w:tcBorders>
            <w:vAlign w:val="center"/>
          </w:tcPr>
          <w:p w:rsidR="00B024C7" w:rsidRDefault="009A522C">
            <w:pPr>
              <w:pStyle w:val="afffffff6"/>
              <w:rPr>
                <w:szCs w:val="18"/>
              </w:rPr>
            </w:pPr>
            <w:r>
              <w:rPr>
                <w:rFonts w:hint="eastAsia"/>
                <w:szCs w:val="18"/>
              </w:rPr>
              <w:t>k</w:t>
            </w:r>
            <w:r>
              <w:rPr>
                <w:szCs w:val="18"/>
              </w:rPr>
              <w:t>J/</w:t>
            </w:r>
            <w:r>
              <w:rPr>
                <w:rFonts w:hint="eastAsia"/>
                <w:szCs w:val="18"/>
              </w:rPr>
              <w:t>mol</w:t>
            </w:r>
          </w:p>
        </w:tc>
      </w:tr>
      <w:tr w:rsidR="00B024C7">
        <w:trPr>
          <w:trHeight w:val="454"/>
        </w:trPr>
        <w:tc>
          <w:tcPr>
            <w:tcW w:w="998" w:type="dxa"/>
            <w:tcBorders>
              <w:top w:val="single" w:sz="8" w:space="0" w:color="auto"/>
            </w:tcBorders>
            <w:vAlign w:val="center"/>
          </w:tcPr>
          <w:p w:rsidR="00B024C7" w:rsidRDefault="009A522C">
            <w:pPr>
              <w:pStyle w:val="afffffff6"/>
              <w:rPr>
                <w:szCs w:val="18"/>
              </w:rPr>
            </w:pPr>
            <w:r>
              <w:rPr>
                <w:rFonts w:hint="eastAsia"/>
                <w:szCs w:val="18"/>
              </w:rPr>
              <w:t>5</w:t>
            </w:r>
            <w:r>
              <w:rPr>
                <w:szCs w:val="18"/>
              </w:rPr>
              <w:t>0</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H</m:t>
                    </m:r>
                  </m:e>
                  <m:sub>
                    <m:r>
                      <w:rPr>
                        <w:rFonts w:ascii="Cambria Math"/>
                        <w:szCs w:val="18"/>
                      </w:rPr>
                      <m:t>t1</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SNCR</w:t>
            </w:r>
            <w:r>
              <w:rPr>
                <w:rFonts w:ascii="宋体" w:eastAsia="宋体" w:hAnsi="宋体" w:hint="eastAsia"/>
                <w:szCs w:val="18"/>
              </w:rPr>
              <w:t>还原剂喷射温度焓值</w:t>
            </w:r>
          </w:p>
        </w:tc>
        <w:tc>
          <w:tcPr>
            <w:tcW w:w="1843" w:type="dxa"/>
            <w:tcBorders>
              <w:top w:val="single" w:sz="8" w:space="0" w:color="auto"/>
            </w:tcBorders>
            <w:vAlign w:val="center"/>
          </w:tcPr>
          <w:p w:rsidR="00B024C7" w:rsidRDefault="009A522C">
            <w:pPr>
              <w:pStyle w:val="afffffff6"/>
              <w:rPr>
                <w:szCs w:val="18"/>
              </w:rPr>
            </w:pPr>
            <w:r>
              <w:rPr>
                <w:rFonts w:hint="eastAsia"/>
                <w:szCs w:val="18"/>
              </w:rPr>
              <w:t>k</w:t>
            </w:r>
            <w:r>
              <w:rPr>
                <w:szCs w:val="18"/>
              </w:rPr>
              <w:t>J/</w:t>
            </w:r>
            <w:r>
              <w:rPr>
                <w:rFonts w:hint="eastAsia"/>
                <w:szCs w:val="18"/>
              </w:rPr>
              <w:t>kg</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5</w:t>
            </w:r>
            <w:r>
              <w:rPr>
                <w:rFonts w:eastAsia="宋体"/>
                <w:szCs w:val="18"/>
              </w:rPr>
              <w:t>1</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H</m:t>
                    </m:r>
                  </m:e>
                  <m:sub>
                    <m:r>
                      <w:rPr>
                        <w:rFonts w:ascii="Cambria Math"/>
                        <w:szCs w:val="18"/>
                      </w:rPr>
                      <m:t>t2</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SNCR</w:t>
            </w:r>
            <w:r>
              <w:rPr>
                <w:rFonts w:ascii="宋体" w:eastAsia="宋体" w:hAnsi="宋体" w:hint="eastAsia"/>
                <w:szCs w:val="18"/>
              </w:rPr>
              <w:t>还原剂蒸发温度</w:t>
            </w:r>
            <w:r>
              <w:rPr>
                <w:rFonts w:eastAsia="宋体" w:hint="eastAsia"/>
                <w:szCs w:val="18"/>
              </w:rPr>
              <w:t>（</w:t>
            </w:r>
            <w:r>
              <w:rPr>
                <w:rFonts w:eastAsia="宋体" w:hint="eastAsia"/>
                <w:szCs w:val="18"/>
              </w:rPr>
              <w:t>1</w:t>
            </w:r>
            <w:r>
              <w:rPr>
                <w:rFonts w:eastAsia="宋体"/>
                <w:szCs w:val="18"/>
              </w:rPr>
              <w:t>00</w:t>
            </w:r>
            <w:r>
              <w:rPr>
                <w:rFonts w:eastAsia="宋体" w:hint="eastAsia"/>
                <w:szCs w:val="18"/>
              </w:rPr>
              <w:t>℃）</w:t>
            </w:r>
            <w:r>
              <w:rPr>
                <w:rFonts w:ascii="宋体" w:eastAsia="宋体" w:hAnsi="宋体" w:hint="eastAsia"/>
                <w:szCs w:val="18"/>
              </w:rPr>
              <w:t>焓值</w:t>
            </w:r>
          </w:p>
        </w:tc>
        <w:tc>
          <w:tcPr>
            <w:tcW w:w="1843" w:type="dxa"/>
            <w:tcBorders>
              <w:top w:val="single" w:sz="8" w:space="0" w:color="auto"/>
            </w:tcBorders>
            <w:vAlign w:val="center"/>
          </w:tcPr>
          <w:p w:rsidR="00B024C7" w:rsidRDefault="009A522C">
            <w:pPr>
              <w:pStyle w:val="afffffff6"/>
              <w:rPr>
                <w:szCs w:val="18"/>
              </w:rPr>
            </w:pPr>
            <w:r>
              <w:rPr>
                <w:rFonts w:hint="eastAsia"/>
                <w:szCs w:val="18"/>
              </w:rPr>
              <w:t>k</w:t>
            </w:r>
            <w:r>
              <w:rPr>
                <w:szCs w:val="18"/>
              </w:rPr>
              <w:t>J/</w:t>
            </w:r>
            <w:r>
              <w:rPr>
                <w:rFonts w:hint="eastAsia"/>
                <w:szCs w:val="18"/>
              </w:rPr>
              <w:t>kg</w:t>
            </w:r>
          </w:p>
        </w:tc>
      </w:tr>
      <w:tr w:rsidR="00B024C7">
        <w:trPr>
          <w:trHeight w:val="454"/>
        </w:trPr>
        <w:tc>
          <w:tcPr>
            <w:tcW w:w="998" w:type="dxa"/>
            <w:tcBorders>
              <w:top w:val="single" w:sz="8" w:space="0" w:color="auto"/>
            </w:tcBorders>
            <w:vAlign w:val="center"/>
          </w:tcPr>
          <w:p w:rsidR="00B024C7" w:rsidRDefault="009A522C">
            <w:pPr>
              <w:pStyle w:val="afffffff6"/>
              <w:rPr>
                <w:szCs w:val="18"/>
              </w:rPr>
            </w:pPr>
            <w:r>
              <w:rPr>
                <w:rFonts w:hint="eastAsia"/>
                <w:szCs w:val="18"/>
              </w:rPr>
              <w:t>5</w:t>
            </w:r>
            <w:r>
              <w:rPr>
                <w:szCs w:val="18"/>
              </w:rPr>
              <w:t>2</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H</m:t>
                    </m:r>
                  </m:e>
                  <m:sub>
                    <m:r>
                      <w:rPr>
                        <w:rFonts w:ascii="Cambria Math"/>
                        <w:szCs w:val="18"/>
                      </w:rPr>
                      <m:t>t4</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SNCR</w:t>
            </w:r>
            <w:r>
              <w:rPr>
                <w:rFonts w:ascii="宋体" w:eastAsia="宋体" w:hAnsi="宋体" w:hint="eastAsia"/>
                <w:szCs w:val="18"/>
              </w:rPr>
              <w:t>还原剂（气态）排烟温度下焓值</w:t>
            </w:r>
          </w:p>
        </w:tc>
        <w:tc>
          <w:tcPr>
            <w:tcW w:w="1843" w:type="dxa"/>
            <w:tcBorders>
              <w:top w:val="single" w:sz="8" w:space="0" w:color="auto"/>
            </w:tcBorders>
            <w:vAlign w:val="center"/>
          </w:tcPr>
          <w:p w:rsidR="00B024C7" w:rsidRDefault="009A522C">
            <w:pPr>
              <w:pStyle w:val="afffffff6"/>
              <w:rPr>
                <w:szCs w:val="18"/>
              </w:rPr>
            </w:pPr>
            <w:r>
              <w:rPr>
                <w:rFonts w:hint="eastAsia"/>
                <w:szCs w:val="18"/>
              </w:rPr>
              <w:t>k</w:t>
            </w:r>
            <w:r>
              <w:rPr>
                <w:szCs w:val="18"/>
              </w:rPr>
              <w:t>J/</w:t>
            </w:r>
            <w:r>
              <w:rPr>
                <w:rFonts w:hint="eastAsia"/>
                <w:szCs w:val="18"/>
              </w:rPr>
              <w:t>kg</w:t>
            </w:r>
          </w:p>
        </w:tc>
      </w:tr>
      <w:tr w:rsidR="00B024C7">
        <w:trPr>
          <w:trHeight w:val="454"/>
        </w:trPr>
        <w:tc>
          <w:tcPr>
            <w:tcW w:w="998" w:type="dxa"/>
            <w:tcBorders>
              <w:top w:val="single" w:sz="8" w:space="0" w:color="auto"/>
            </w:tcBorders>
            <w:vAlign w:val="center"/>
          </w:tcPr>
          <w:p w:rsidR="00B024C7" w:rsidRDefault="009A522C">
            <w:pPr>
              <w:pStyle w:val="afffffff6"/>
              <w:rPr>
                <w:szCs w:val="18"/>
              </w:rPr>
            </w:pPr>
            <w:r>
              <w:rPr>
                <w:rFonts w:hint="eastAsia"/>
                <w:szCs w:val="18"/>
              </w:rPr>
              <w:t>5</w:t>
            </w:r>
            <w:r>
              <w:rPr>
                <w:szCs w:val="18"/>
              </w:rPr>
              <w:t>3</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H</m:t>
                    </m:r>
                  </m:e>
                  <m:sub>
                    <m:r>
                      <w:rPr>
                        <w:rFonts w:ascii="Cambria Math"/>
                        <w:szCs w:val="18"/>
                      </w:rPr>
                      <m:t>t3</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SNCR</w:t>
            </w:r>
            <w:r>
              <w:rPr>
                <w:rFonts w:ascii="宋体" w:eastAsia="宋体" w:hAnsi="宋体" w:hint="eastAsia"/>
                <w:szCs w:val="18"/>
              </w:rPr>
              <w:t>还原剂（气态）蒸发温度下焓值</w:t>
            </w:r>
          </w:p>
        </w:tc>
        <w:tc>
          <w:tcPr>
            <w:tcW w:w="1843" w:type="dxa"/>
            <w:tcBorders>
              <w:top w:val="single" w:sz="8" w:space="0" w:color="auto"/>
            </w:tcBorders>
            <w:vAlign w:val="center"/>
          </w:tcPr>
          <w:p w:rsidR="00B024C7" w:rsidRDefault="009A522C">
            <w:pPr>
              <w:pStyle w:val="afffffff6"/>
              <w:rPr>
                <w:szCs w:val="18"/>
              </w:rPr>
            </w:pPr>
            <w:r>
              <w:rPr>
                <w:rFonts w:hint="eastAsia"/>
                <w:szCs w:val="18"/>
              </w:rPr>
              <w:t>k</w:t>
            </w:r>
            <w:r>
              <w:rPr>
                <w:szCs w:val="18"/>
              </w:rPr>
              <w:t>J/</w:t>
            </w:r>
            <w:r>
              <w:rPr>
                <w:rFonts w:hint="eastAsia"/>
                <w:szCs w:val="18"/>
              </w:rPr>
              <w:t>kg</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5</w:t>
            </w:r>
            <w:r>
              <w:rPr>
                <w:rFonts w:eastAsia="宋体"/>
                <w:szCs w:val="18"/>
              </w:rPr>
              <w:t>4</w:t>
            </w:r>
          </w:p>
        </w:tc>
        <w:tc>
          <w:tcPr>
            <w:tcW w:w="1691" w:type="dxa"/>
            <w:tcBorders>
              <w:top w:val="single" w:sz="8" w:space="0" w:color="auto"/>
            </w:tcBorders>
            <w:vAlign w:val="center"/>
          </w:tcPr>
          <w:p w:rsidR="00B024C7" w:rsidRDefault="009A522C">
            <w:pPr>
              <w:pStyle w:val="afffffff6"/>
              <w:rPr>
                <w:rFonts w:eastAsia="宋体"/>
                <w:szCs w:val="18"/>
              </w:rPr>
            </w:pPr>
            <m:oMathPara>
              <m:oMath>
                <m:r>
                  <w:rPr>
                    <w:rFonts w:ascii="Cambria Math"/>
                    <w:szCs w:val="18"/>
                  </w:rPr>
                  <m:t>K</m:t>
                </m:r>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szCs w:val="18"/>
              </w:rPr>
              <w:t>固体燃料中硫燃烧后生成</w:t>
            </w:r>
            <w:r>
              <w:rPr>
                <w:rFonts w:eastAsia="宋体"/>
                <w:szCs w:val="18"/>
              </w:rPr>
              <w:t>SO</w:t>
            </w:r>
            <w:r>
              <w:rPr>
                <w:rFonts w:eastAsia="宋体"/>
                <w:szCs w:val="18"/>
                <w:vertAlign w:val="subscript"/>
              </w:rPr>
              <w:t>2</w:t>
            </w:r>
            <w:r>
              <w:rPr>
                <w:rFonts w:ascii="宋体" w:eastAsia="宋体" w:hAnsi="宋体"/>
                <w:szCs w:val="18"/>
              </w:rPr>
              <w:t>的份额</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5</w:t>
            </w:r>
            <w:r>
              <w:rPr>
                <w:rFonts w:eastAsia="宋体"/>
                <w:szCs w:val="18"/>
              </w:rPr>
              <w:t>5</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K</m:t>
                    </m:r>
                  </m:e>
                  <m:sub>
                    <m:r>
                      <w:rPr>
                        <w:rFonts w:ascii="Cambria Math"/>
                        <w:szCs w:val="18"/>
                      </w:rPr>
                      <m:t>glb</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钙硫</w:t>
            </w:r>
            <w:r>
              <w:rPr>
                <w:rFonts w:ascii="宋体" w:eastAsia="宋体" w:hAnsi="宋体"/>
                <w:szCs w:val="18"/>
              </w:rPr>
              <w:t>摩尔比</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szCs w:val="18"/>
              </w:rPr>
            </w:pPr>
            <w:r>
              <w:rPr>
                <w:rFonts w:hint="eastAsia"/>
                <w:szCs w:val="18"/>
              </w:rPr>
              <w:t>5</w:t>
            </w:r>
            <w:r>
              <w:rPr>
                <w:szCs w:val="18"/>
              </w:rPr>
              <w:t>6</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szCs w:val="18"/>
                        <w:vertAlign w:val="subscript"/>
                      </w:rPr>
                    </m:ctrlPr>
                  </m:sSubSupPr>
                  <m:e>
                    <m:r>
                      <w:rPr>
                        <w:rFonts w:ascii="Cambria Math" w:hAnsi="Cambria Math"/>
                        <w:szCs w:val="18"/>
                        <w:vertAlign w:val="subscript"/>
                      </w:rPr>
                      <m:t>K</m:t>
                    </m:r>
                  </m:e>
                  <m:sub>
                    <m:r>
                      <w:rPr>
                        <w:rFonts w:ascii="Cambria Math" w:hAnsi="Cambria Math"/>
                        <w:szCs w:val="18"/>
                        <w:vertAlign w:val="subscript"/>
                      </w:rPr>
                      <m:t>glb</m:t>
                    </m:r>
                  </m:sub>
                  <m:sup>
                    <m:r>
                      <w:rPr>
                        <w:rFonts w:ascii="Cambria Math" w:hAnsi="Cambria Math"/>
                        <w:szCs w:val="18"/>
                        <w:vertAlign w:val="subscript"/>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湿法脱硫炉外钙硫摩尔比</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5</w:t>
            </w:r>
            <w:r>
              <w:rPr>
                <w:rFonts w:eastAsia="宋体"/>
                <w:szCs w:val="18"/>
              </w:rPr>
              <w:t>7</w:t>
            </w:r>
          </w:p>
        </w:tc>
        <w:tc>
          <w:tcPr>
            <w:tcW w:w="1691" w:type="dxa"/>
            <w:tcBorders>
              <w:top w:val="single" w:sz="8" w:space="0" w:color="auto"/>
            </w:tcBorders>
            <w:vAlign w:val="center"/>
          </w:tcPr>
          <w:p w:rsidR="00B024C7" w:rsidRDefault="00142288">
            <w:pPr>
              <w:pStyle w:val="afffffff6"/>
              <w:rPr>
                <w:rFonts w:eastAsia="宋体"/>
                <w:szCs w:val="18"/>
                <w:vertAlign w:val="subscript"/>
              </w:rPr>
            </w:pPr>
            <m:oMathPara>
              <m:oMath>
                <m:sSubSup>
                  <m:sSubSupPr>
                    <m:ctrlPr>
                      <w:rPr>
                        <w:rFonts w:ascii="Cambria Math" w:hAnsi="Cambria Math"/>
                        <w:i/>
                        <w:szCs w:val="18"/>
                        <w:vertAlign w:val="subscript"/>
                      </w:rPr>
                    </m:ctrlPr>
                  </m:sSubSupPr>
                  <m:e>
                    <m:r>
                      <w:rPr>
                        <w:rFonts w:ascii="Cambria Math" w:hAnsi="Cambria Math"/>
                        <w:szCs w:val="18"/>
                        <w:vertAlign w:val="subscript"/>
                      </w:rPr>
                      <m:t>K</m:t>
                    </m:r>
                  </m:e>
                  <m:sub>
                    <m:r>
                      <w:rPr>
                        <w:rFonts w:ascii="Cambria Math" w:hAnsi="Cambria Math"/>
                        <w:szCs w:val="18"/>
                        <w:vertAlign w:val="subscript"/>
                      </w:rPr>
                      <m:t>glb</m:t>
                    </m:r>
                  </m:sub>
                  <m:sup>
                    <m:r>
                      <w:rPr>
                        <w:rFonts w:ascii="Cambria Math" w:hAnsi="Cambria Math"/>
                        <w:szCs w:val="18"/>
                        <w:vertAlign w:val="subscript"/>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半干法脱硫炉外钙硫摩尔比</w:t>
            </w:r>
          </w:p>
        </w:tc>
        <w:tc>
          <w:tcPr>
            <w:tcW w:w="1843"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5</w:t>
            </w:r>
            <w:r>
              <w:rPr>
                <w:rFonts w:eastAsia="宋体"/>
                <w:szCs w:val="18"/>
              </w:rPr>
              <w:t>8</w:t>
            </w:r>
          </w:p>
        </w:tc>
        <w:tc>
          <w:tcPr>
            <w:tcW w:w="1691" w:type="dxa"/>
            <w:tcBorders>
              <w:top w:val="single" w:sz="8" w:space="0" w:color="auto"/>
            </w:tcBorders>
            <w:vAlign w:val="center"/>
          </w:tcPr>
          <w:p w:rsidR="00B024C7" w:rsidRDefault="009A522C">
            <w:pPr>
              <w:pStyle w:val="afffffff6"/>
              <w:rPr>
                <w:rFonts w:eastAsia="宋体"/>
                <w:szCs w:val="18"/>
                <w:vertAlign w:val="subscript"/>
              </w:rPr>
            </w:pPr>
            <m:oMathPara>
              <m:oMath>
                <m:r>
                  <w:rPr>
                    <w:rFonts w:ascii="Cambria Math"/>
                    <w:szCs w:val="18"/>
                  </w:rPr>
                  <m:t>Δ</m:t>
                </m:r>
                <m:r>
                  <w:rPr>
                    <w:rFonts w:ascii="Cambria Math" w:hAnsi="Cambria Math"/>
                    <w:szCs w:val="18"/>
                  </w:rPr>
                  <m:t>M</m:t>
                </m:r>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低温余热烟气回收水量</w:t>
            </w:r>
          </w:p>
        </w:tc>
        <w:tc>
          <w:tcPr>
            <w:tcW w:w="1843" w:type="dxa"/>
            <w:tcBorders>
              <w:top w:val="single" w:sz="8" w:space="0" w:color="auto"/>
            </w:tcBorders>
            <w:vAlign w:val="center"/>
          </w:tcPr>
          <w:p w:rsidR="00B024C7" w:rsidRDefault="009A522C">
            <w:pPr>
              <w:pStyle w:val="afffffff6"/>
              <w:rPr>
                <w:rFonts w:eastAsia="宋体"/>
                <w:szCs w:val="18"/>
              </w:rPr>
            </w:pPr>
            <w:r>
              <w:rPr>
                <w:szCs w:val="18"/>
              </w:rPr>
              <w:t>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5</w:t>
            </w:r>
            <w:r>
              <w:rPr>
                <w:rFonts w:eastAsia="宋体"/>
                <w:szCs w:val="18"/>
              </w:rPr>
              <w:t>9</w:t>
            </w:r>
          </w:p>
        </w:tc>
        <w:tc>
          <w:tcPr>
            <w:tcW w:w="1691" w:type="dxa"/>
            <w:tcBorders>
              <w:top w:val="single" w:sz="8" w:space="0" w:color="auto"/>
            </w:tcBorders>
            <w:vAlign w:val="center"/>
          </w:tcPr>
          <w:p w:rsidR="00B024C7" w:rsidRDefault="00142288">
            <w:pPr>
              <w:pStyle w:val="afffffff6"/>
              <w:rPr>
                <w:rFonts w:eastAsia="宋体"/>
                <w:szCs w:val="18"/>
                <w:vertAlign w:val="subscript"/>
              </w:rPr>
            </w:pPr>
            <m:oMathPara>
              <m:oMath>
                <m:sSub>
                  <m:sSubPr>
                    <m:ctrlPr>
                      <w:rPr>
                        <w:rFonts w:ascii="Cambria Math" w:hAnsi="Cambria Math"/>
                        <w:i/>
                        <w:szCs w:val="18"/>
                      </w:rPr>
                    </m:ctrlPr>
                  </m:sSubPr>
                  <m:e>
                    <m:r>
                      <w:rPr>
                        <w:rFonts w:ascii="Cambria Math"/>
                        <w:szCs w:val="18"/>
                      </w:rPr>
                      <m:t>M</m:t>
                    </m:r>
                  </m:e>
                  <m:sub>
                    <m:r>
                      <w:rPr>
                        <w:rFonts w:ascii="Cambria Math"/>
                        <w:szCs w:val="18"/>
                      </w:rPr>
                      <m:t>a</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节能塔入口烟气中含水蒸气的量</w:t>
            </w:r>
          </w:p>
        </w:tc>
        <w:tc>
          <w:tcPr>
            <w:tcW w:w="1843" w:type="dxa"/>
            <w:tcBorders>
              <w:top w:val="single" w:sz="8" w:space="0" w:color="auto"/>
            </w:tcBorders>
            <w:vAlign w:val="center"/>
          </w:tcPr>
          <w:p w:rsidR="00B024C7" w:rsidRDefault="009A522C">
            <w:pPr>
              <w:pStyle w:val="afffffff6"/>
              <w:rPr>
                <w:rFonts w:eastAsia="宋体"/>
                <w:szCs w:val="18"/>
              </w:rPr>
            </w:pPr>
            <w:r>
              <w:rPr>
                <w:szCs w:val="18"/>
              </w:rPr>
              <w:t>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6</w:t>
            </w:r>
            <w:r>
              <w:rPr>
                <w:rFonts w:eastAsia="宋体"/>
                <w:szCs w:val="18"/>
              </w:rPr>
              <w:t>0</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M</m:t>
                    </m:r>
                  </m:e>
                  <m:sub>
                    <m:r>
                      <w:rPr>
                        <w:rFonts w:ascii="Cambria Math" w:hAnsi="Cambria Math"/>
                        <w:szCs w:val="18"/>
                      </w:rPr>
                      <m:t>b</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节能塔出口烟气中含水蒸气的量</w:t>
            </w:r>
          </w:p>
        </w:tc>
        <w:tc>
          <w:tcPr>
            <w:tcW w:w="1843" w:type="dxa"/>
            <w:tcBorders>
              <w:top w:val="single" w:sz="8" w:space="0" w:color="auto"/>
            </w:tcBorders>
            <w:vAlign w:val="center"/>
          </w:tcPr>
          <w:p w:rsidR="00B024C7" w:rsidRDefault="009A522C">
            <w:pPr>
              <w:pStyle w:val="afffffff6"/>
              <w:rPr>
                <w:szCs w:val="18"/>
              </w:rPr>
            </w:pPr>
            <w:r>
              <w:rPr>
                <w:szCs w:val="18"/>
              </w:rPr>
              <w:t>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lastRenderedPageBreak/>
              <w:t>6</w:t>
            </w:r>
            <w:r>
              <w:rPr>
                <w:rFonts w:eastAsia="宋体"/>
                <w:szCs w:val="18"/>
              </w:rPr>
              <w:t>1</w:t>
            </w:r>
          </w:p>
        </w:tc>
        <w:tc>
          <w:tcPr>
            <w:tcW w:w="1691" w:type="dxa"/>
            <w:tcBorders>
              <w:top w:val="single" w:sz="8" w:space="0" w:color="auto"/>
            </w:tcBorders>
            <w:vAlign w:val="center"/>
          </w:tcPr>
          <w:p w:rsidR="00B024C7" w:rsidRDefault="00142288">
            <w:pPr>
              <w:pStyle w:val="afffffff6"/>
              <w:rPr>
                <w:rFonts w:eastAsia="宋体"/>
                <w:szCs w:val="18"/>
                <w:vertAlign w:val="subscript"/>
              </w:rPr>
            </w:pPr>
            <m:oMathPara>
              <m:oMath>
                <m:sSub>
                  <m:sSubPr>
                    <m:ctrlPr>
                      <w:rPr>
                        <w:rFonts w:ascii="Cambria Math" w:hAnsi="Cambria Math"/>
                        <w:i/>
                        <w:szCs w:val="18"/>
                      </w:rPr>
                    </m:ctrlPr>
                  </m:sSubPr>
                  <m:e>
                    <m:r>
                      <w:rPr>
                        <w:rFonts w:ascii="Cambria Math" w:hint="eastAsia"/>
                        <w:szCs w:val="18"/>
                      </w:rPr>
                      <m:t>m</m:t>
                    </m:r>
                  </m:e>
                  <m:sub>
                    <m:r>
                      <w:rPr>
                        <w:rFonts w:ascii="Cambria Math"/>
                        <w:szCs w:val="18"/>
                      </w:rPr>
                      <m:t>a</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脱硫系统出口对应单位体积烟气中的饱和蒸汽量</w:t>
            </w:r>
          </w:p>
        </w:tc>
        <w:tc>
          <w:tcPr>
            <w:tcW w:w="1843" w:type="dxa"/>
            <w:tcBorders>
              <w:top w:val="single" w:sz="8" w:space="0" w:color="auto"/>
            </w:tcBorders>
            <w:vAlign w:val="center"/>
          </w:tcPr>
          <w:p w:rsidR="00B024C7" w:rsidRDefault="009A522C">
            <w:pPr>
              <w:pStyle w:val="afffffff6"/>
              <w:rPr>
                <w:rFonts w:eastAsia="宋体"/>
                <w:szCs w:val="18"/>
              </w:rPr>
            </w:pPr>
            <w:r>
              <w:rPr>
                <w:szCs w:val="18"/>
              </w:rPr>
              <w:t>g/Nm</w:t>
            </w:r>
            <w:r>
              <w:rPr>
                <w:szCs w:val="18"/>
                <w:vertAlign w:val="superscript"/>
              </w:rPr>
              <w:t>3</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6</w:t>
            </w:r>
            <w:r>
              <w:rPr>
                <w:rFonts w:eastAsia="宋体"/>
                <w:szCs w:val="18"/>
              </w:rPr>
              <w:t>2</w:t>
            </w:r>
          </w:p>
        </w:tc>
        <w:tc>
          <w:tcPr>
            <w:tcW w:w="1691" w:type="dxa"/>
            <w:tcBorders>
              <w:top w:val="single" w:sz="8" w:space="0" w:color="auto"/>
            </w:tcBorders>
            <w:vAlign w:val="center"/>
          </w:tcPr>
          <w:p w:rsidR="00B024C7" w:rsidRDefault="00142288">
            <w:pPr>
              <w:pStyle w:val="afffffff6"/>
              <w:rPr>
                <w:rFonts w:eastAsia="宋体"/>
                <w:szCs w:val="18"/>
                <w:vertAlign w:val="subscript"/>
              </w:rPr>
            </w:pPr>
            <m:oMathPara>
              <m:oMath>
                <m:sSub>
                  <m:sSubPr>
                    <m:ctrlPr>
                      <w:rPr>
                        <w:rFonts w:ascii="Cambria Math" w:hAnsi="Cambria Math"/>
                        <w:i/>
                        <w:szCs w:val="18"/>
                      </w:rPr>
                    </m:ctrlPr>
                  </m:sSubPr>
                  <m:e>
                    <m:r>
                      <w:rPr>
                        <w:rFonts w:ascii="Cambria Math" w:hint="eastAsia"/>
                        <w:szCs w:val="18"/>
                      </w:rPr>
                      <m:t>m</m:t>
                    </m:r>
                  </m:e>
                  <m:sub>
                    <m:r>
                      <w:rPr>
                        <w:rFonts w:ascii="Cambria Math"/>
                        <w:szCs w:val="18"/>
                      </w:rPr>
                      <m:t>b</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节水塔系统出口对应饱和蒸汽含水</w:t>
            </w:r>
          </w:p>
        </w:tc>
        <w:tc>
          <w:tcPr>
            <w:tcW w:w="1843" w:type="dxa"/>
            <w:tcBorders>
              <w:top w:val="single" w:sz="8" w:space="0" w:color="auto"/>
            </w:tcBorders>
            <w:vAlign w:val="center"/>
          </w:tcPr>
          <w:p w:rsidR="00B024C7" w:rsidRDefault="009A522C">
            <w:pPr>
              <w:pStyle w:val="afffffff6"/>
              <w:rPr>
                <w:rFonts w:eastAsia="宋体"/>
                <w:szCs w:val="18"/>
              </w:rPr>
            </w:pPr>
            <w:r>
              <w:rPr>
                <w:szCs w:val="18"/>
              </w:rPr>
              <w:t>g/Nm</w:t>
            </w:r>
            <w:r>
              <w:rPr>
                <w:szCs w:val="18"/>
                <w:vertAlign w:val="superscript"/>
              </w:rPr>
              <w:t>3</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6</w:t>
            </w:r>
            <w:r>
              <w:rPr>
                <w:rFonts w:eastAsia="宋体"/>
                <w:szCs w:val="18"/>
              </w:rPr>
              <w:t>3</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hint="eastAsia"/>
                        <w:szCs w:val="18"/>
                      </w:rPr>
                      <m:t>m</m:t>
                    </m:r>
                  </m:e>
                  <m:sub>
                    <m:sSub>
                      <m:sSubPr>
                        <m:ctrlPr>
                          <w:rPr>
                            <w:rFonts w:ascii="Cambria Math" w:hAnsi="Cambria Math"/>
                            <w:i/>
                            <w:szCs w:val="18"/>
                          </w:rPr>
                        </m:ctrlPr>
                      </m:sSubPr>
                      <m:e>
                        <m:r>
                          <w:rPr>
                            <w:rFonts w:ascii="Cambria Math" w:hAnsi="Cambria Math"/>
                            <w:szCs w:val="18"/>
                          </w:rPr>
                          <m:t>SO</m:t>
                        </m:r>
                      </m:e>
                      <m:sub>
                        <m:r>
                          <w:rPr>
                            <w:rFonts w:ascii="Cambria Math" w:hAnsi="Cambria Math"/>
                            <w:szCs w:val="18"/>
                          </w:rPr>
                          <m:t>2</m:t>
                        </m:r>
                      </m:sub>
                    </m:sSub>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低温余热烟气中</w:t>
            </w:r>
            <w:r>
              <w:rPr>
                <w:rFonts w:eastAsia="宋体"/>
                <w:szCs w:val="18"/>
              </w:rPr>
              <w:t>SO</w:t>
            </w:r>
            <w:r>
              <w:rPr>
                <w:rFonts w:eastAsia="宋体"/>
                <w:szCs w:val="18"/>
                <w:vertAlign w:val="subscript"/>
              </w:rPr>
              <w:t>2</w:t>
            </w:r>
            <w:r>
              <w:rPr>
                <w:rFonts w:ascii="宋体" w:eastAsia="宋体" w:hAnsi="宋体" w:hint="eastAsia"/>
                <w:szCs w:val="18"/>
              </w:rPr>
              <w:t>总量</w:t>
            </w:r>
          </w:p>
        </w:tc>
        <w:tc>
          <w:tcPr>
            <w:tcW w:w="1843" w:type="dxa"/>
            <w:tcBorders>
              <w:top w:val="single" w:sz="8" w:space="0" w:color="auto"/>
            </w:tcBorders>
            <w:vAlign w:val="center"/>
          </w:tcPr>
          <w:p w:rsidR="00B024C7" w:rsidRDefault="009A522C">
            <w:pPr>
              <w:pStyle w:val="afffffff6"/>
              <w:rPr>
                <w:szCs w:val="18"/>
              </w:rPr>
            </w:pPr>
            <w:r>
              <w:rPr>
                <w:szCs w:val="18"/>
              </w:rPr>
              <w:t>kg/h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6</w:t>
            </w:r>
            <w:r>
              <w:rPr>
                <w:rFonts w:eastAsia="宋体"/>
                <w:szCs w:val="18"/>
              </w:rPr>
              <w:t>4</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hint="eastAsia"/>
                        <w:szCs w:val="18"/>
                      </w:rPr>
                      <m:t>m</m:t>
                    </m:r>
                  </m:e>
                  <m:sub>
                    <m:sSub>
                      <m:sSubPr>
                        <m:ctrlPr>
                          <w:rPr>
                            <w:rFonts w:ascii="Cambria Math" w:hAnsi="Cambria Math"/>
                            <w:i/>
                            <w:szCs w:val="18"/>
                          </w:rPr>
                        </m:ctrlPr>
                      </m:sSubPr>
                      <m:e>
                        <m:r>
                          <w:rPr>
                            <w:rFonts w:ascii="Cambria Math" w:hAnsi="Cambria Math"/>
                            <w:szCs w:val="18"/>
                          </w:rPr>
                          <m:t>SO</m:t>
                        </m:r>
                      </m:e>
                      <m:sub>
                        <m:r>
                          <w:rPr>
                            <w:rFonts w:ascii="Cambria Math" w:hAnsi="Cambria Math"/>
                            <w:szCs w:val="18"/>
                          </w:rPr>
                          <m:t>2</m:t>
                        </m:r>
                      </m:sub>
                    </m:sSub>
                    <m:r>
                      <w:rPr>
                        <w:rFonts w:ascii="Cambria Math" w:hAnsi="Cambria Math"/>
                        <w:szCs w:val="18"/>
                      </w:rPr>
                      <m:t>,O</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低温余热氧化</w:t>
            </w:r>
            <w:r>
              <w:rPr>
                <w:rFonts w:eastAsia="宋体"/>
                <w:szCs w:val="18"/>
              </w:rPr>
              <w:t>SO</w:t>
            </w:r>
            <w:r>
              <w:rPr>
                <w:rFonts w:eastAsia="宋体"/>
                <w:szCs w:val="18"/>
                <w:vertAlign w:val="subscript"/>
              </w:rPr>
              <w:t>2</w:t>
            </w:r>
            <w:r>
              <w:rPr>
                <w:rFonts w:ascii="宋体" w:eastAsia="宋体" w:hAnsi="宋体" w:hint="eastAsia"/>
                <w:szCs w:val="18"/>
              </w:rPr>
              <w:t>量</w:t>
            </w:r>
          </w:p>
        </w:tc>
        <w:tc>
          <w:tcPr>
            <w:tcW w:w="1843" w:type="dxa"/>
            <w:tcBorders>
              <w:top w:val="single" w:sz="8" w:space="0" w:color="auto"/>
            </w:tcBorders>
            <w:vAlign w:val="center"/>
          </w:tcPr>
          <w:p w:rsidR="00B024C7" w:rsidRDefault="009A522C">
            <w:pPr>
              <w:pStyle w:val="afffffff6"/>
              <w:rPr>
                <w:szCs w:val="18"/>
              </w:rPr>
            </w:pPr>
            <w:r>
              <w:rPr>
                <w:szCs w:val="18"/>
              </w:rPr>
              <w:t>kg/h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6</w:t>
            </w:r>
            <w:r>
              <w:rPr>
                <w:rFonts w:eastAsia="宋体"/>
                <w:szCs w:val="18"/>
              </w:rPr>
              <w:t>5</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hint="eastAsia"/>
                        <w:szCs w:val="18"/>
                      </w:rPr>
                      <m:t>m</m:t>
                    </m:r>
                  </m:e>
                  <m:sub>
                    <m:sSub>
                      <m:sSubPr>
                        <m:ctrlPr>
                          <w:rPr>
                            <w:rFonts w:ascii="Cambria Math" w:hAnsi="Cambria Math"/>
                            <w:i/>
                            <w:szCs w:val="18"/>
                          </w:rPr>
                        </m:ctrlPr>
                      </m:sSubPr>
                      <m:e>
                        <m:r>
                          <w:rPr>
                            <w:rFonts w:ascii="Cambria Math" w:hAnsi="Cambria Math"/>
                            <w:szCs w:val="18"/>
                          </w:rPr>
                          <m:t>H</m:t>
                        </m:r>
                      </m:e>
                      <m:sub>
                        <m:r>
                          <w:rPr>
                            <w:rFonts w:ascii="Cambria Math" w:hAnsi="Cambria Math"/>
                            <w:szCs w:val="18"/>
                          </w:rPr>
                          <m:t>2</m:t>
                        </m:r>
                      </m:sub>
                    </m:sSub>
                    <m:r>
                      <w:rPr>
                        <w:rFonts w:ascii="Cambria Math" w:hAnsi="Cambria Math"/>
                        <w:szCs w:val="18"/>
                      </w:rPr>
                      <m:t>S</m:t>
                    </m:r>
                    <m:sSub>
                      <m:sSubPr>
                        <m:ctrlPr>
                          <w:rPr>
                            <w:rFonts w:ascii="Cambria Math" w:hAnsi="Cambria Math"/>
                            <w:i/>
                            <w:szCs w:val="18"/>
                          </w:rPr>
                        </m:ctrlPr>
                      </m:sSubPr>
                      <m:e>
                        <m:r>
                          <w:rPr>
                            <w:rFonts w:ascii="Cambria Math" w:hAnsi="Cambria Math"/>
                            <w:szCs w:val="18"/>
                          </w:rPr>
                          <m:t>O</m:t>
                        </m:r>
                      </m:e>
                      <m:sub>
                        <m:r>
                          <w:rPr>
                            <w:rFonts w:ascii="Cambria Math" w:hAnsi="Cambria Math"/>
                            <w:szCs w:val="18"/>
                          </w:rPr>
                          <m:t>4</m:t>
                        </m:r>
                      </m:sub>
                    </m:sSub>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w:t>
            </w:r>
            <w:r>
              <w:rPr>
                <w:rFonts w:eastAsia="宋体"/>
                <w:szCs w:val="18"/>
              </w:rPr>
              <w:t>H</w:t>
            </w:r>
            <w:r>
              <w:rPr>
                <w:rFonts w:eastAsia="宋体"/>
                <w:szCs w:val="18"/>
                <w:vertAlign w:val="subscript"/>
              </w:rPr>
              <w:t>2</w:t>
            </w:r>
            <w:r>
              <w:rPr>
                <w:rFonts w:eastAsia="宋体"/>
                <w:szCs w:val="18"/>
              </w:rPr>
              <w:t>SO</w:t>
            </w:r>
            <w:r>
              <w:rPr>
                <w:rFonts w:eastAsia="宋体"/>
                <w:szCs w:val="18"/>
                <w:vertAlign w:val="subscript"/>
              </w:rPr>
              <w:t>4</w:t>
            </w:r>
            <w:r>
              <w:rPr>
                <w:rFonts w:ascii="宋体" w:eastAsia="宋体" w:hAnsi="宋体" w:hint="eastAsia"/>
                <w:szCs w:val="18"/>
              </w:rPr>
              <w:t>总量</w:t>
            </w:r>
          </w:p>
        </w:tc>
        <w:tc>
          <w:tcPr>
            <w:tcW w:w="1843" w:type="dxa"/>
            <w:tcBorders>
              <w:top w:val="single" w:sz="8" w:space="0" w:color="auto"/>
            </w:tcBorders>
            <w:vAlign w:val="center"/>
          </w:tcPr>
          <w:p w:rsidR="00B024C7" w:rsidRDefault="009A522C">
            <w:pPr>
              <w:pStyle w:val="afffffff6"/>
              <w:rPr>
                <w:szCs w:val="18"/>
              </w:rPr>
            </w:pPr>
            <w:r>
              <w:rPr>
                <w:szCs w:val="18"/>
              </w:rPr>
              <w:t>kg/h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6</w:t>
            </w:r>
            <w:r>
              <w:rPr>
                <w:rFonts w:eastAsia="宋体"/>
                <w:szCs w:val="18"/>
              </w:rPr>
              <w:t>6</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hint="eastAsia"/>
                        <w:szCs w:val="18"/>
                      </w:rPr>
                      <m:t>m</m:t>
                    </m:r>
                  </m:e>
                  <m:sub>
                    <m:sSup>
                      <m:sSupPr>
                        <m:ctrlPr>
                          <w:rPr>
                            <w:rFonts w:ascii="Cambria Math" w:hAnsi="Cambria Math"/>
                            <w:i/>
                            <w:szCs w:val="18"/>
                          </w:rPr>
                        </m:ctrlPr>
                      </m:sSupPr>
                      <m:e>
                        <m:r>
                          <w:rPr>
                            <w:rFonts w:ascii="Cambria Math" w:hAnsi="Cambria Math"/>
                            <w:szCs w:val="18"/>
                          </w:rPr>
                          <m:t>H</m:t>
                        </m:r>
                      </m:e>
                      <m:sup>
                        <m:r>
                          <w:rPr>
                            <w:rFonts w:ascii="Cambria Math" w:hAnsi="Cambria Math"/>
                            <w:szCs w:val="18"/>
                          </w:rPr>
                          <m:t>+</m:t>
                        </m:r>
                      </m:sup>
                    </m:sSup>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w:t>
            </w:r>
            <w:r>
              <w:rPr>
                <w:rFonts w:eastAsia="宋体"/>
                <w:szCs w:val="18"/>
              </w:rPr>
              <w:t>H</w:t>
            </w:r>
            <w:r>
              <w:rPr>
                <w:rFonts w:eastAsia="宋体"/>
                <w:szCs w:val="18"/>
                <w:vertAlign w:val="superscript"/>
              </w:rPr>
              <w:t>+</w:t>
            </w:r>
            <w:r>
              <w:rPr>
                <w:rFonts w:ascii="宋体" w:eastAsia="宋体" w:hAnsi="宋体" w:hint="eastAsia"/>
                <w:szCs w:val="18"/>
              </w:rPr>
              <w:t>物质的量</w:t>
            </w:r>
          </w:p>
        </w:tc>
        <w:tc>
          <w:tcPr>
            <w:tcW w:w="1843" w:type="dxa"/>
            <w:tcBorders>
              <w:top w:val="single" w:sz="8" w:space="0" w:color="auto"/>
            </w:tcBorders>
            <w:vAlign w:val="center"/>
          </w:tcPr>
          <w:p w:rsidR="00B024C7" w:rsidRDefault="009A522C">
            <w:pPr>
              <w:pStyle w:val="afffffff6"/>
              <w:rPr>
                <w:szCs w:val="18"/>
              </w:rPr>
            </w:pPr>
            <w:r>
              <w:rPr>
                <w:szCs w:val="18"/>
              </w:rPr>
              <w:t>mol/h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6</w:t>
            </w:r>
            <w:r>
              <w:rPr>
                <w:rFonts w:eastAsia="宋体"/>
                <w:szCs w:val="18"/>
              </w:rPr>
              <w:t>7</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hint="eastAsia"/>
                        <w:szCs w:val="18"/>
                      </w:rPr>
                      <m:t>m</m:t>
                    </m:r>
                  </m:e>
                  <m:sub>
                    <m:sSub>
                      <m:sSubPr>
                        <m:ctrlPr>
                          <w:rPr>
                            <w:rFonts w:ascii="Cambria Math" w:hAnsi="Cambria Math"/>
                            <w:i/>
                            <w:szCs w:val="18"/>
                          </w:rPr>
                        </m:ctrlPr>
                      </m:sSubPr>
                      <m:e>
                        <m:r>
                          <w:rPr>
                            <w:rFonts w:ascii="Cambria Math" w:hAnsi="Cambria Math"/>
                            <w:szCs w:val="18"/>
                          </w:rPr>
                          <m:t>N</m:t>
                        </m:r>
                        <m:r>
                          <w:rPr>
                            <w:rFonts w:ascii="Cambria Math" w:hAnsi="Cambria Math" w:hint="eastAsia"/>
                            <w:szCs w:val="18"/>
                          </w:rPr>
                          <m:t>a</m:t>
                        </m:r>
                      </m:e>
                      <m:sub>
                        <m:r>
                          <w:rPr>
                            <w:rFonts w:ascii="Cambria Math" w:hAnsi="Cambria Math"/>
                            <w:szCs w:val="18"/>
                          </w:rPr>
                          <m:t>2</m:t>
                        </m:r>
                      </m:sub>
                    </m:sSub>
                    <m:r>
                      <w:rPr>
                        <w:rFonts w:ascii="Cambria Math" w:hAnsi="Cambria Math"/>
                        <w:szCs w:val="18"/>
                      </w:rPr>
                      <m:t>C</m:t>
                    </m:r>
                    <m:sSub>
                      <m:sSubPr>
                        <m:ctrlPr>
                          <w:rPr>
                            <w:rFonts w:ascii="Cambria Math" w:hAnsi="Cambria Math"/>
                            <w:i/>
                            <w:szCs w:val="18"/>
                          </w:rPr>
                        </m:ctrlPr>
                      </m:sSubPr>
                      <m:e>
                        <m:r>
                          <w:rPr>
                            <w:rFonts w:ascii="Cambria Math" w:hAnsi="Cambria Math"/>
                            <w:szCs w:val="18"/>
                          </w:rPr>
                          <m:t>O</m:t>
                        </m:r>
                      </m:e>
                      <m:sub>
                        <m:r>
                          <w:rPr>
                            <w:rFonts w:ascii="Cambria Math" w:hAnsi="Cambria Math"/>
                            <w:szCs w:val="18"/>
                          </w:rPr>
                          <m:t>3</m:t>
                        </m:r>
                      </m:sub>
                    </m:sSub>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Na</w:t>
            </w:r>
            <w:r>
              <w:rPr>
                <w:rFonts w:eastAsia="宋体"/>
                <w:szCs w:val="18"/>
                <w:vertAlign w:val="subscript"/>
              </w:rPr>
              <w:t>2</w:t>
            </w:r>
            <w:r>
              <w:rPr>
                <w:rFonts w:eastAsia="宋体"/>
                <w:szCs w:val="18"/>
              </w:rPr>
              <w:t>CO</w:t>
            </w:r>
            <w:r>
              <w:rPr>
                <w:rFonts w:eastAsia="宋体"/>
                <w:szCs w:val="18"/>
                <w:vertAlign w:val="subscript"/>
              </w:rPr>
              <w:t>3</w:t>
            </w:r>
            <w:r>
              <w:rPr>
                <w:rFonts w:ascii="宋体" w:eastAsia="宋体" w:hAnsi="宋体" w:hint="eastAsia"/>
                <w:szCs w:val="18"/>
              </w:rPr>
              <w:t>消耗量</w:t>
            </w:r>
          </w:p>
        </w:tc>
        <w:tc>
          <w:tcPr>
            <w:tcW w:w="1843" w:type="dxa"/>
            <w:tcBorders>
              <w:top w:val="single" w:sz="8" w:space="0" w:color="auto"/>
            </w:tcBorders>
            <w:vAlign w:val="center"/>
          </w:tcPr>
          <w:p w:rsidR="00B024C7" w:rsidRDefault="009A522C">
            <w:pPr>
              <w:pStyle w:val="afffffff6"/>
              <w:rPr>
                <w:szCs w:val="18"/>
              </w:rPr>
            </w:pPr>
            <w:r>
              <w:rPr>
                <w:szCs w:val="18"/>
              </w:rPr>
              <w:t>kg/h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6</w:t>
            </w:r>
            <w:r>
              <w:rPr>
                <w:rFonts w:eastAsia="宋体"/>
                <w:szCs w:val="18"/>
              </w:rPr>
              <w:t>8</w:t>
            </w:r>
          </w:p>
        </w:tc>
        <w:tc>
          <w:tcPr>
            <w:tcW w:w="1691" w:type="dxa"/>
            <w:tcBorders>
              <w:top w:val="single" w:sz="8" w:space="0" w:color="auto"/>
            </w:tcBorders>
            <w:vAlign w:val="center"/>
          </w:tcPr>
          <w:p w:rsidR="00B024C7" w:rsidRDefault="009A522C">
            <w:pPr>
              <w:pStyle w:val="afffffff6"/>
              <w:rPr>
                <w:rFonts w:eastAsia="宋体"/>
                <w:szCs w:val="18"/>
                <w:vertAlign w:val="subscript"/>
              </w:rPr>
            </w:pPr>
            <w:r>
              <w:rPr>
                <w:rFonts w:hint="eastAsia"/>
                <w:i/>
                <w:iCs/>
                <w:szCs w:val="18"/>
              </w:rPr>
              <w:t>n</w:t>
            </w:r>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设备使用年数</w:t>
            </w:r>
          </w:p>
        </w:tc>
        <w:tc>
          <w:tcPr>
            <w:tcW w:w="1843" w:type="dxa"/>
            <w:tcBorders>
              <w:top w:val="single" w:sz="8" w:space="0" w:color="auto"/>
            </w:tcBorders>
            <w:vAlign w:val="center"/>
          </w:tcPr>
          <w:p w:rsidR="00B024C7" w:rsidRDefault="009A522C">
            <w:pPr>
              <w:pStyle w:val="afffffff6"/>
              <w:rPr>
                <w:rFonts w:eastAsia="宋体"/>
                <w:szCs w:val="18"/>
              </w:rPr>
            </w:pPr>
            <w:r>
              <w:rPr>
                <w:rFonts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6</w:t>
            </w:r>
            <w:r>
              <w:rPr>
                <w:rFonts w:eastAsia="宋体"/>
                <w:szCs w:val="18"/>
              </w:rPr>
              <w:t>9</w:t>
            </w:r>
          </w:p>
        </w:tc>
        <w:tc>
          <w:tcPr>
            <w:tcW w:w="1691" w:type="dxa"/>
            <w:tcBorders>
              <w:top w:val="single" w:sz="8" w:space="0" w:color="auto"/>
            </w:tcBorders>
            <w:vAlign w:val="center"/>
          </w:tcPr>
          <w:p w:rsidR="00B024C7" w:rsidRDefault="009A522C">
            <w:pPr>
              <w:pStyle w:val="afffffff6"/>
              <w:rPr>
                <w:szCs w:val="18"/>
              </w:rPr>
            </w:pPr>
            <m:oMathPara>
              <m:oMath>
                <m:r>
                  <w:rPr>
                    <w:rFonts w:ascii="Cambria Math"/>
                    <w:szCs w:val="18"/>
                  </w:rPr>
                  <m:t>Δp</m:t>
                </m:r>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布袋除尘器进出口压差</w:t>
            </w:r>
          </w:p>
        </w:tc>
        <w:tc>
          <w:tcPr>
            <w:tcW w:w="1843" w:type="dxa"/>
            <w:tcBorders>
              <w:top w:val="single" w:sz="8" w:space="0" w:color="auto"/>
            </w:tcBorders>
            <w:vAlign w:val="center"/>
          </w:tcPr>
          <w:p w:rsidR="00B024C7" w:rsidRDefault="009A522C">
            <w:pPr>
              <w:pStyle w:val="afffffff6"/>
              <w:rPr>
                <w:szCs w:val="18"/>
              </w:rPr>
            </w:pPr>
            <w:r>
              <w:rPr>
                <w:rFonts w:hint="eastAsia"/>
                <w:szCs w:val="18"/>
              </w:rPr>
              <w:t>Pa</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7</w:t>
            </w:r>
            <w:r>
              <w:rPr>
                <w:rFonts w:eastAsia="宋体"/>
                <w:szCs w:val="18"/>
              </w:rPr>
              <w:t>0</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P</m:t>
                    </m:r>
                  </m:e>
                  <m:sub>
                    <m:r>
                      <w:rPr>
                        <w:rFonts w:ascii="Cambria Math"/>
                        <w:szCs w:val="18"/>
                      </w:rPr>
                      <m:t>a</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脱硫系统出口（</w:t>
            </w:r>
            <w:r>
              <w:rPr>
                <w:rFonts w:eastAsia="宋体" w:hint="eastAsia"/>
                <w:szCs w:val="18"/>
              </w:rPr>
              <w:t>t</w:t>
            </w:r>
            <w:r>
              <w:rPr>
                <w:rFonts w:eastAsia="宋体" w:hint="eastAsia"/>
                <w:szCs w:val="18"/>
                <w:vertAlign w:val="subscript"/>
              </w:rPr>
              <w:t>a</w:t>
            </w:r>
            <w:r>
              <w:rPr>
                <w:rFonts w:ascii="宋体" w:eastAsia="宋体" w:hAnsi="宋体" w:hint="eastAsia"/>
                <w:szCs w:val="18"/>
              </w:rPr>
              <w:t>温度）水蒸气饱和压力</w:t>
            </w:r>
          </w:p>
        </w:tc>
        <w:tc>
          <w:tcPr>
            <w:tcW w:w="1843" w:type="dxa"/>
            <w:tcBorders>
              <w:top w:val="single" w:sz="8" w:space="0" w:color="auto"/>
            </w:tcBorders>
            <w:vAlign w:val="center"/>
          </w:tcPr>
          <w:p w:rsidR="00B024C7" w:rsidRDefault="009A522C">
            <w:pPr>
              <w:pStyle w:val="afffffff6"/>
              <w:rPr>
                <w:szCs w:val="18"/>
              </w:rPr>
            </w:pPr>
            <w:r>
              <w:rPr>
                <w:szCs w:val="18"/>
              </w:rPr>
              <w:t>MPa</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7</w:t>
            </w:r>
            <w:r>
              <w:rPr>
                <w:rFonts w:eastAsia="宋体"/>
                <w:szCs w:val="18"/>
              </w:rPr>
              <w:t>1</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P</m:t>
                    </m:r>
                  </m:e>
                  <m:sub>
                    <m:r>
                      <w:rPr>
                        <w:rFonts w:ascii="Cambria Math"/>
                        <w:szCs w:val="18"/>
                      </w:rPr>
                      <m:t>adc1</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压缩空气马达全载功率</w:t>
            </w:r>
          </w:p>
        </w:tc>
        <w:tc>
          <w:tcPr>
            <w:tcW w:w="1843" w:type="dxa"/>
            <w:tcBorders>
              <w:top w:val="single" w:sz="8" w:space="0" w:color="auto"/>
            </w:tcBorders>
            <w:vAlign w:val="center"/>
          </w:tcPr>
          <w:p w:rsidR="00B024C7" w:rsidRDefault="009A522C">
            <w:pPr>
              <w:pStyle w:val="afffffff6"/>
              <w:rPr>
                <w:szCs w:val="18"/>
              </w:rPr>
            </w:pPr>
            <w:r>
              <w:rPr>
                <w:rFonts w:hint="eastAsia"/>
                <w:szCs w:val="18"/>
              </w:rPr>
              <w:t>k</w:t>
            </w:r>
            <w:r>
              <w:rPr>
                <w:szCs w:val="18"/>
              </w:rPr>
              <w:t>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7</w:t>
            </w:r>
            <w:r>
              <w:rPr>
                <w:rFonts w:eastAsia="宋体"/>
                <w:szCs w:val="18"/>
              </w:rPr>
              <w:t>2</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P</m:t>
                    </m:r>
                  </m:e>
                  <m:sub>
                    <m:r>
                      <w:rPr>
                        <w:rFonts w:ascii="Cambria Math"/>
                        <w:szCs w:val="18"/>
                      </w:rPr>
                      <m:t>adc2</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布袋除尘器配套设备电机运行功率</w:t>
            </w:r>
          </w:p>
        </w:tc>
        <w:tc>
          <w:tcPr>
            <w:tcW w:w="1843" w:type="dxa"/>
            <w:tcBorders>
              <w:top w:val="single" w:sz="8" w:space="0" w:color="auto"/>
            </w:tcBorders>
            <w:vAlign w:val="center"/>
          </w:tcPr>
          <w:p w:rsidR="00B024C7" w:rsidRDefault="009A522C">
            <w:pPr>
              <w:pStyle w:val="afffffff6"/>
              <w:rPr>
                <w:szCs w:val="18"/>
              </w:rPr>
            </w:pPr>
            <w:r>
              <w:rPr>
                <w:rFonts w:hint="eastAsia"/>
                <w:szCs w:val="18"/>
              </w:rPr>
              <w:t>k</w:t>
            </w:r>
            <w:r>
              <w:rPr>
                <w:szCs w:val="18"/>
              </w:rPr>
              <w:t>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7</w:t>
            </w:r>
            <w:r>
              <w:rPr>
                <w:rFonts w:eastAsia="宋体"/>
                <w:szCs w:val="18"/>
              </w:rPr>
              <w:t>3</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P</m:t>
                    </m:r>
                  </m:e>
                  <m:sub>
                    <m:r>
                      <w:rPr>
                        <w:rFonts w:ascii="Cambria Math"/>
                        <w:szCs w:val="18"/>
                      </w:rPr>
                      <m:t>b</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节水塔系统出口水蒸气饱和压力</w:t>
            </w:r>
          </w:p>
        </w:tc>
        <w:tc>
          <w:tcPr>
            <w:tcW w:w="1843" w:type="dxa"/>
            <w:tcBorders>
              <w:top w:val="single" w:sz="8" w:space="0" w:color="auto"/>
            </w:tcBorders>
            <w:vAlign w:val="center"/>
          </w:tcPr>
          <w:p w:rsidR="00B024C7" w:rsidRDefault="009A522C">
            <w:pPr>
              <w:pStyle w:val="afffffff6"/>
              <w:rPr>
                <w:szCs w:val="18"/>
              </w:rPr>
            </w:pPr>
            <w:r>
              <w:rPr>
                <w:szCs w:val="18"/>
              </w:rPr>
              <w:t>MPa</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7</w:t>
            </w:r>
            <w:r>
              <w:rPr>
                <w:rFonts w:eastAsia="宋体"/>
                <w:szCs w:val="18"/>
              </w:rPr>
              <w:t>4</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P</m:t>
                    </m:r>
                  </m:e>
                  <m:sub>
                    <m:r>
                      <w:rPr>
                        <w:rFonts w:ascii="Cambria Math"/>
                        <w:szCs w:val="18"/>
                      </w:rPr>
                      <m:t>c</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石灰粉空压机额定功率</w:t>
            </w:r>
          </w:p>
        </w:tc>
        <w:tc>
          <w:tcPr>
            <w:tcW w:w="1843" w:type="dxa"/>
            <w:tcBorders>
              <w:top w:val="single" w:sz="8" w:space="0" w:color="auto"/>
            </w:tcBorders>
            <w:vAlign w:val="center"/>
          </w:tcPr>
          <w:p w:rsidR="00B024C7" w:rsidRDefault="009A522C">
            <w:pPr>
              <w:pStyle w:val="afffffff6"/>
              <w:rPr>
                <w:rFonts w:eastAsia="宋体"/>
                <w:szCs w:val="18"/>
              </w:rPr>
            </w:pPr>
            <w:r>
              <w:rPr>
                <w:rFonts w:hint="eastAsia"/>
                <w:szCs w:val="18"/>
              </w:rPr>
              <w:t>k</w:t>
            </w:r>
            <w:r>
              <w:rPr>
                <w:szCs w:val="18"/>
              </w:rPr>
              <w:t>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7</w:t>
            </w:r>
            <w:r>
              <w:rPr>
                <w:rFonts w:eastAsia="宋体"/>
                <w:szCs w:val="18"/>
              </w:rPr>
              <w:t>5</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szCs w:val="18"/>
                      </w:rPr>
                    </m:ctrlPr>
                  </m:sSubSupPr>
                  <m:e>
                    <m:r>
                      <w:rPr>
                        <w:rFonts w:ascii="Cambria Math" w:hAnsi="Cambria Math"/>
                        <w:szCs w:val="18"/>
                      </w:rPr>
                      <m:t>P</m:t>
                    </m:r>
                  </m:e>
                  <m:sub>
                    <m:r>
                      <w:rPr>
                        <w:rFonts w:ascii="Cambria Math" w:hAnsi="Cambria Math"/>
                        <w:szCs w:val="18"/>
                      </w:rPr>
                      <m:t>g</m:t>
                    </m:r>
                  </m:sub>
                  <m:sup>
                    <m: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szCs w:val="18"/>
              </w:rPr>
              <w:t>SCR</w:t>
            </w:r>
            <w:r>
              <w:rPr>
                <w:rFonts w:ascii="宋体" w:eastAsia="宋体" w:hAnsi="宋体" w:hint="eastAsia"/>
                <w:szCs w:val="18"/>
              </w:rPr>
              <w:t>系统固定连续运行设备功率</w:t>
            </w:r>
          </w:p>
        </w:tc>
        <w:tc>
          <w:tcPr>
            <w:tcW w:w="1843" w:type="dxa"/>
            <w:tcBorders>
              <w:top w:val="single" w:sz="8" w:space="0" w:color="auto"/>
            </w:tcBorders>
            <w:vAlign w:val="center"/>
          </w:tcPr>
          <w:p w:rsidR="00B024C7" w:rsidRDefault="009A522C">
            <w:pPr>
              <w:pStyle w:val="afffffff6"/>
              <w:rPr>
                <w:szCs w:val="18"/>
              </w:rPr>
            </w:pPr>
            <w:r>
              <w:rPr>
                <w:rFonts w:ascii="Cambria Math" w:hAnsi="Cambria Math" w:hint="eastAsia"/>
                <w:iCs/>
                <w:szCs w:val="18"/>
              </w:rPr>
              <w:t>k</w:t>
            </w:r>
            <w:r>
              <w:rPr>
                <w:rFonts w:ascii="Cambria Math" w:hAnsi="Cambria Math"/>
                <w:iCs/>
                <w:szCs w:val="18"/>
              </w:rPr>
              <w:t>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7</w:t>
            </w:r>
            <w:r>
              <w:rPr>
                <w:rFonts w:eastAsia="宋体"/>
                <w:szCs w:val="18"/>
              </w:rPr>
              <w:t>6</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eastAsiaTheme="minorEastAsia" w:hAnsi="Cambria Math" w:cs="MS Gothic" w:hint="eastAsia"/>
                        <w:szCs w:val="18"/>
                      </w:rPr>
                      <m:t>q</m:t>
                    </m:r>
                  </m:e>
                  <m:sub>
                    <m:r>
                      <w:rPr>
                        <w:rFonts w:ascii="Cambria Math" w:hAnsi="Cambria Math"/>
                        <w:szCs w:val="18"/>
                      </w:rPr>
                      <m:t>yiliu</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低温余热溢流水流量</w:t>
            </w:r>
          </w:p>
        </w:tc>
        <w:tc>
          <w:tcPr>
            <w:tcW w:w="1843" w:type="dxa"/>
            <w:tcBorders>
              <w:top w:val="single" w:sz="8" w:space="0" w:color="auto"/>
            </w:tcBorders>
            <w:vAlign w:val="center"/>
          </w:tcPr>
          <w:p w:rsidR="00B024C7" w:rsidRDefault="009A522C">
            <w:pPr>
              <w:pStyle w:val="afffffff6"/>
              <w:rPr>
                <w:szCs w:val="18"/>
              </w:rPr>
            </w:pPr>
            <w:r>
              <w:rPr>
                <w:rFonts w:hint="eastAsia"/>
                <w:szCs w:val="18"/>
              </w:rPr>
              <w:t>m</w:t>
            </w:r>
            <w:r>
              <w:rPr>
                <w:szCs w:val="18"/>
                <w:vertAlign w:val="superscript"/>
              </w:rPr>
              <w:t>3</w:t>
            </w:r>
            <w:r>
              <w:rPr>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7</w:t>
            </w:r>
            <w:r>
              <w:rPr>
                <w:rFonts w:eastAsia="宋体"/>
                <w:szCs w:val="18"/>
              </w:rPr>
              <w:t>7</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eastAsia="MS Gothic" w:hAnsi="Cambria Math" w:cs="MS Gothic"/>
                        <w:szCs w:val="18"/>
                      </w:rPr>
                      <m:t>P</m:t>
                    </m:r>
                  </m:e>
                  <m:sub>
                    <m:r>
                      <w:rPr>
                        <w:rFonts w:ascii="Cambria Math" w:hAnsi="Cambria Math" w:hint="eastAsia"/>
                        <w:szCs w:val="18"/>
                      </w:rPr>
                      <m:t>rb</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吸收式热泵功率</w:t>
            </w:r>
          </w:p>
        </w:tc>
        <w:tc>
          <w:tcPr>
            <w:tcW w:w="1843" w:type="dxa"/>
            <w:tcBorders>
              <w:top w:val="single" w:sz="8" w:space="0" w:color="auto"/>
            </w:tcBorders>
            <w:vAlign w:val="center"/>
          </w:tcPr>
          <w:p w:rsidR="00B024C7" w:rsidRDefault="009A522C">
            <w:pPr>
              <w:pStyle w:val="afffffff6"/>
              <w:rPr>
                <w:szCs w:val="18"/>
              </w:rPr>
            </w:pPr>
            <w:r>
              <w:rPr>
                <w:szCs w:val="18"/>
              </w:rPr>
              <w:t>kW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7</w:t>
            </w:r>
            <w:r>
              <w:rPr>
                <w:rFonts w:eastAsia="宋体"/>
                <w:szCs w:val="18"/>
              </w:rPr>
              <w:t>8</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eastAsia="MS Gothic" w:hAnsi="Cambria Math" w:cs="MS Gothic"/>
                        <w:szCs w:val="18"/>
                      </w:rPr>
                      <m:t>P</m:t>
                    </m:r>
                  </m:e>
                  <m:sub>
                    <m:r>
                      <w:rPr>
                        <w:rFonts w:ascii="Cambria Math" w:hAnsi="Cambria Math" w:hint="eastAsia"/>
                        <w:szCs w:val="18"/>
                      </w:rPr>
                      <m:t>rewang</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热网水循环水泵增加功率</w:t>
            </w:r>
          </w:p>
        </w:tc>
        <w:tc>
          <w:tcPr>
            <w:tcW w:w="1843" w:type="dxa"/>
            <w:tcBorders>
              <w:top w:val="single" w:sz="8" w:space="0" w:color="auto"/>
            </w:tcBorders>
            <w:vAlign w:val="center"/>
          </w:tcPr>
          <w:p w:rsidR="00B024C7" w:rsidRDefault="009A522C">
            <w:pPr>
              <w:pStyle w:val="afffffff6"/>
              <w:rPr>
                <w:szCs w:val="18"/>
              </w:rPr>
            </w:pPr>
            <w:r>
              <w:rPr>
                <w:szCs w:val="18"/>
              </w:rPr>
              <w:t>kW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7</w:t>
            </w:r>
            <w:r>
              <w:rPr>
                <w:rFonts w:eastAsia="宋体"/>
                <w:szCs w:val="18"/>
              </w:rPr>
              <w:t>9</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eastAsia="MS Gothic" w:hAnsi="Cambria Math" w:cs="MS Gothic"/>
                        <w:szCs w:val="18"/>
                      </w:rPr>
                      <m:t>P</m:t>
                    </m:r>
                  </m:e>
                  <m:sub>
                    <m:r>
                      <w:rPr>
                        <w:rFonts w:ascii="Cambria Math" w:hAnsi="Cambria Math"/>
                        <w:szCs w:val="18"/>
                      </w:rPr>
                      <m:t>shu</m:t>
                    </m:r>
                    <m:r>
                      <w:rPr>
                        <w:rFonts w:ascii="Cambria Math" w:hAnsi="Cambria Math" w:hint="eastAsia"/>
                        <w:szCs w:val="18"/>
                      </w:rPr>
                      <m:t>s</m:t>
                    </m:r>
                    <m:r>
                      <w:rPr>
                        <w:rFonts w:ascii="Cambria Math" w:eastAsia="MS Gothic" w:hAnsi="Cambria Math" w:cs="MS Gothic" w:hint="eastAsia"/>
                        <w:szCs w:val="18"/>
                      </w:rPr>
                      <m:t>h</m:t>
                    </m:r>
                    <m:r>
                      <w:rPr>
                        <w:rFonts w:ascii="Cambria Math" w:hAnsi="Cambria Math" w:hint="eastAsia"/>
                        <w:szCs w:val="18"/>
                      </w:rPr>
                      <m:t>ui</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疏水水泵功率</w:t>
            </w:r>
          </w:p>
        </w:tc>
        <w:tc>
          <w:tcPr>
            <w:tcW w:w="1843" w:type="dxa"/>
            <w:tcBorders>
              <w:top w:val="single" w:sz="8" w:space="0" w:color="auto"/>
            </w:tcBorders>
            <w:vAlign w:val="center"/>
          </w:tcPr>
          <w:p w:rsidR="00B024C7" w:rsidRDefault="009A522C">
            <w:pPr>
              <w:pStyle w:val="afffffff6"/>
              <w:rPr>
                <w:szCs w:val="18"/>
              </w:rPr>
            </w:pPr>
            <w:r>
              <w:rPr>
                <w:szCs w:val="18"/>
              </w:rPr>
              <w:t>kW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8</w:t>
            </w:r>
            <w:r>
              <w:rPr>
                <w:rFonts w:eastAsia="宋体"/>
                <w:szCs w:val="18"/>
              </w:rPr>
              <w:t>0</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P</m:t>
                    </m:r>
                  </m:e>
                  <m:sub>
                    <m:r>
                      <w:rPr>
                        <w:rFonts w:ascii="Cambria Math"/>
                        <w:szCs w:val="18"/>
                      </w:rPr>
                      <m:t>t</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电机总额定功率</w:t>
            </w:r>
          </w:p>
        </w:tc>
        <w:tc>
          <w:tcPr>
            <w:tcW w:w="1843" w:type="dxa"/>
            <w:tcBorders>
              <w:top w:val="single" w:sz="8" w:space="0" w:color="auto"/>
            </w:tcBorders>
            <w:vAlign w:val="center"/>
          </w:tcPr>
          <w:p w:rsidR="00B024C7" w:rsidRDefault="009A522C">
            <w:pPr>
              <w:pStyle w:val="afffffff6"/>
              <w:rPr>
                <w:szCs w:val="18"/>
              </w:rPr>
            </w:pPr>
            <w:r>
              <w:rPr>
                <w:rFonts w:hint="eastAsia"/>
                <w:szCs w:val="18"/>
              </w:rPr>
              <w:t>k</w:t>
            </w:r>
            <w:r>
              <w:rPr>
                <w:szCs w:val="18"/>
              </w:rPr>
              <w:t>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8</w:t>
            </w:r>
            <w:r>
              <w:rPr>
                <w:rFonts w:eastAsia="宋体"/>
                <w:szCs w:val="18"/>
              </w:rPr>
              <w:t>1</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eastAsia="MS Gothic" w:hAnsi="Cambria Math" w:cs="MS Gothic"/>
                        <w:szCs w:val="18"/>
                      </w:rPr>
                      <m:t>P</m:t>
                    </m:r>
                  </m:e>
                  <m:sub>
                    <m:r>
                      <w:rPr>
                        <w:rFonts w:ascii="Cambria Math" w:hAnsi="Cambria Math" w:hint="eastAsia"/>
                        <w:szCs w:val="18"/>
                      </w:rPr>
                      <m:t>yfj</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引风机增加功率</w:t>
            </w:r>
          </w:p>
        </w:tc>
        <w:tc>
          <w:tcPr>
            <w:tcW w:w="1843" w:type="dxa"/>
            <w:tcBorders>
              <w:top w:val="single" w:sz="8" w:space="0" w:color="auto"/>
            </w:tcBorders>
            <w:vAlign w:val="center"/>
          </w:tcPr>
          <w:p w:rsidR="00B024C7" w:rsidRDefault="009A522C">
            <w:pPr>
              <w:pStyle w:val="afffffff6"/>
              <w:rPr>
                <w:szCs w:val="18"/>
              </w:rPr>
            </w:pPr>
            <w:r>
              <w:rPr>
                <w:szCs w:val="18"/>
              </w:rPr>
              <w:t>kW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8</w:t>
            </w:r>
            <w:r>
              <w:rPr>
                <w:rFonts w:eastAsia="宋体"/>
                <w:szCs w:val="18"/>
              </w:rPr>
              <w:t>2</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eastAsia="MS Gothic" w:hAnsi="Cambria Math" w:cs="MS Gothic"/>
                        <w:szCs w:val="18"/>
                      </w:rPr>
                      <m:t>P</m:t>
                    </m:r>
                  </m:e>
                  <m:sub>
                    <m:r>
                      <w:rPr>
                        <w:rFonts w:ascii="Cambria Math" w:hAnsi="Cambria Math" w:hint="eastAsia"/>
                        <w:szCs w:val="18"/>
                      </w:rPr>
                      <m:t>yiliu</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溢流水泵功率</w:t>
            </w:r>
          </w:p>
        </w:tc>
        <w:tc>
          <w:tcPr>
            <w:tcW w:w="1843" w:type="dxa"/>
            <w:tcBorders>
              <w:top w:val="single" w:sz="8" w:space="0" w:color="auto"/>
            </w:tcBorders>
            <w:vAlign w:val="center"/>
          </w:tcPr>
          <w:p w:rsidR="00B024C7" w:rsidRDefault="009A522C">
            <w:pPr>
              <w:pStyle w:val="afffffff6"/>
              <w:rPr>
                <w:szCs w:val="18"/>
              </w:rPr>
            </w:pPr>
            <w:r>
              <w:rPr>
                <w:szCs w:val="18"/>
              </w:rPr>
              <w:t>kW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8</w:t>
            </w:r>
            <w:r>
              <w:rPr>
                <w:rFonts w:eastAsia="宋体"/>
                <w:szCs w:val="18"/>
              </w:rPr>
              <w:t>3</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P</m:t>
                    </m:r>
                  </m:e>
                  <m:sub>
                    <m:r>
                      <w:rPr>
                        <w:rFonts w:ascii="Cambria Math" w:hAnsi="Cambria Math" w:hint="eastAsia"/>
                        <w:szCs w:val="18"/>
                      </w:rPr>
                      <m:t>yrz</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余热回收设备总功率</w:t>
            </w:r>
          </w:p>
        </w:tc>
        <w:tc>
          <w:tcPr>
            <w:tcW w:w="1843" w:type="dxa"/>
            <w:tcBorders>
              <w:top w:val="single" w:sz="8" w:space="0" w:color="auto"/>
            </w:tcBorders>
            <w:vAlign w:val="center"/>
          </w:tcPr>
          <w:p w:rsidR="00B024C7" w:rsidRDefault="009A522C">
            <w:pPr>
              <w:pStyle w:val="afffffff6"/>
              <w:rPr>
                <w:szCs w:val="18"/>
              </w:rPr>
            </w:pPr>
            <w:r>
              <w:rPr>
                <w:szCs w:val="18"/>
              </w:rPr>
              <w:t>kW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8</w:t>
            </w:r>
            <w:r>
              <w:rPr>
                <w:rFonts w:eastAsia="宋体"/>
                <w:szCs w:val="18"/>
              </w:rPr>
              <w:t>4</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eastAsia="MS Gothic" w:hAnsi="Cambria Math" w:cs="MS Gothic"/>
                        <w:szCs w:val="18"/>
                      </w:rPr>
                      <m:t>P</m:t>
                    </m:r>
                  </m:e>
                  <m:sub>
                    <m:r>
                      <w:rPr>
                        <w:rFonts w:ascii="Cambria Math" w:hAnsi="Cambria Math" w:hint="eastAsia"/>
                        <w:szCs w:val="18"/>
                      </w:rPr>
                      <m:t>yure</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余热水循环水泵功率</w:t>
            </w:r>
          </w:p>
        </w:tc>
        <w:tc>
          <w:tcPr>
            <w:tcW w:w="1843" w:type="dxa"/>
            <w:tcBorders>
              <w:top w:val="single" w:sz="8" w:space="0" w:color="auto"/>
            </w:tcBorders>
            <w:vAlign w:val="center"/>
          </w:tcPr>
          <w:p w:rsidR="00B024C7" w:rsidRDefault="009A522C">
            <w:pPr>
              <w:pStyle w:val="afffffff6"/>
              <w:rPr>
                <w:szCs w:val="18"/>
              </w:rPr>
            </w:pPr>
            <w:r>
              <w:rPr>
                <w:szCs w:val="18"/>
              </w:rPr>
              <w:t>kW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8</w:t>
            </w:r>
            <w:r>
              <w:rPr>
                <w:rFonts w:eastAsia="宋体"/>
                <w:szCs w:val="18"/>
              </w:rPr>
              <w:t>5</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P</m:t>
                    </m:r>
                  </m:e>
                  <m:sub>
                    <m:r>
                      <w:rPr>
                        <w:rFonts w:ascii="Cambria Math"/>
                        <w:szCs w:val="18"/>
                      </w:rPr>
                      <m:t>1</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湿法脱硫系统总耗电功率</w:t>
            </w:r>
          </w:p>
        </w:tc>
        <w:tc>
          <w:tcPr>
            <w:tcW w:w="1843" w:type="dxa"/>
            <w:tcBorders>
              <w:top w:val="single" w:sz="8" w:space="0" w:color="auto"/>
            </w:tcBorders>
            <w:vAlign w:val="center"/>
          </w:tcPr>
          <w:p w:rsidR="00B024C7" w:rsidRDefault="009A522C">
            <w:pPr>
              <w:pStyle w:val="afffffff6"/>
              <w:rPr>
                <w:szCs w:val="18"/>
              </w:rPr>
            </w:pPr>
            <w:r>
              <w:rPr>
                <w:rFonts w:hint="eastAsia"/>
                <w:szCs w:val="18"/>
              </w:rPr>
              <w:t>kW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8</w:t>
            </w:r>
            <w:r>
              <w:rPr>
                <w:rFonts w:eastAsia="宋体"/>
                <w:szCs w:val="18"/>
              </w:rPr>
              <w:t>6</w:t>
            </w:r>
          </w:p>
        </w:tc>
        <w:tc>
          <w:tcPr>
            <w:tcW w:w="1691" w:type="dxa"/>
            <w:tcBorders>
              <w:top w:val="single" w:sz="8" w:space="0" w:color="auto"/>
            </w:tcBorders>
            <w:vAlign w:val="center"/>
          </w:tcPr>
          <w:p w:rsidR="00B024C7" w:rsidRDefault="00142288">
            <w:pPr>
              <w:pStyle w:val="afffffff6"/>
              <w:rPr>
                <w:szCs w:val="18"/>
              </w:rPr>
            </w:pPr>
            <m:oMathPara>
              <m:oMath>
                <m:sSubSup>
                  <m:sSubSupPr>
                    <m:ctrlPr>
                      <w:rPr>
                        <w:rFonts w:ascii="Cambria Math" w:hAnsi="Cambria Math"/>
                        <w:i/>
                        <w:szCs w:val="18"/>
                      </w:rPr>
                    </m:ctrlPr>
                  </m:sSubSupPr>
                  <m:e>
                    <m:r>
                      <w:rPr>
                        <w:rFonts w:ascii="Cambria Math" w:hAnsi="Cambria Math"/>
                        <w:szCs w:val="18"/>
                      </w:rPr>
                      <m:t>P</m:t>
                    </m:r>
                  </m:e>
                  <m:sub>
                    <m:r>
                      <w:rPr>
                        <w:rFonts w:ascii="Cambria Math" w:hAnsi="Cambria Math"/>
                        <w:szCs w:val="18"/>
                      </w:rPr>
                      <m:t>1</m:t>
                    </m:r>
                  </m:sub>
                  <m:sup>
                    <m: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半干法脱硫系统总耗电功率</w:t>
            </w:r>
          </w:p>
        </w:tc>
        <w:tc>
          <w:tcPr>
            <w:tcW w:w="1843" w:type="dxa"/>
            <w:tcBorders>
              <w:top w:val="single" w:sz="8" w:space="0" w:color="auto"/>
            </w:tcBorders>
            <w:vAlign w:val="center"/>
          </w:tcPr>
          <w:p w:rsidR="00B024C7" w:rsidRDefault="009A522C">
            <w:pPr>
              <w:pStyle w:val="afffffff6"/>
              <w:rPr>
                <w:szCs w:val="18"/>
              </w:rPr>
            </w:pPr>
            <w:r>
              <w:rPr>
                <w:rFonts w:hint="eastAsia"/>
                <w:szCs w:val="18"/>
              </w:rPr>
              <w:t>kW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8</w:t>
            </w:r>
            <w:r>
              <w:rPr>
                <w:rFonts w:eastAsia="宋体"/>
                <w:szCs w:val="18"/>
              </w:rPr>
              <w:t>7</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szCs w:val="18"/>
                      </w:rPr>
                    </m:ctrlPr>
                  </m:sSubSupPr>
                  <m:e>
                    <m:r>
                      <w:rPr>
                        <w:rFonts w:ascii="Cambria Math" w:hAnsi="Cambria Math"/>
                        <w:szCs w:val="18"/>
                      </w:rPr>
                      <m:t>P</m:t>
                    </m:r>
                  </m:e>
                  <m:sub>
                    <m:r>
                      <w:rPr>
                        <w:rFonts w:ascii="Cambria Math" w:hAnsi="Cambria Math"/>
                        <w:szCs w:val="18"/>
                      </w:rPr>
                      <m:t>2</m:t>
                    </m:r>
                  </m:sub>
                  <m:sup>
                    <m: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szCs w:val="18"/>
              </w:rPr>
              <w:t>SCR</w:t>
            </w:r>
            <w:r>
              <w:rPr>
                <w:rFonts w:ascii="宋体" w:eastAsia="宋体" w:hAnsi="宋体" w:hint="eastAsia"/>
                <w:szCs w:val="18"/>
              </w:rPr>
              <w:t>脱硝系统耗电功率</w:t>
            </w:r>
          </w:p>
        </w:tc>
        <w:tc>
          <w:tcPr>
            <w:tcW w:w="1843" w:type="dxa"/>
            <w:tcBorders>
              <w:top w:val="single" w:sz="8" w:space="0" w:color="auto"/>
            </w:tcBorders>
            <w:vAlign w:val="center"/>
          </w:tcPr>
          <w:p w:rsidR="00B024C7" w:rsidRDefault="009A522C">
            <w:pPr>
              <w:pStyle w:val="afffffff6"/>
              <w:rPr>
                <w:szCs w:val="18"/>
              </w:rPr>
            </w:pPr>
            <w:r>
              <w:rPr>
                <w:rFonts w:ascii="Cambria Math" w:hAnsi="Cambria Math" w:hint="eastAsia"/>
                <w:iCs/>
                <w:szCs w:val="18"/>
              </w:rPr>
              <w:t>k</w:t>
            </w:r>
            <w:r>
              <w:rPr>
                <w:rFonts w:ascii="Cambria Math" w:hAnsi="Cambria Math"/>
                <w:iCs/>
                <w:szCs w:val="18"/>
              </w:rPr>
              <w:t>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8</w:t>
            </w:r>
            <w:r>
              <w:rPr>
                <w:rFonts w:eastAsia="宋体"/>
                <w:szCs w:val="18"/>
              </w:rPr>
              <w:t>8</w:t>
            </w:r>
          </w:p>
        </w:tc>
        <w:tc>
          <w:tcPr>
            <w:tcW w:w="1691" w:type="dxa"/>
            <w:tcBorders>
              <w:top w:val="single" w:sz="8" w:space="0" w:color="auto"/>
            </w:tcBorders>
            <w:vAlign w:val="center"/>
          </w:tcPr>
          <w:p w:rsidR="00B024C7" w:rsidRDefault="009A522C">
            <w:pPr>
              <w:pStyle w:val="afffffff6"/>
              <w:rPr>
                <w:rFonts w:eastAsia="宋体"/>
                <w:szCs w:val="18"/>
              </w:rPr>
            </w:pPr>
            <m:oMathPara>
              <m:oMath>
                <m:r>
                  <w:rPr>
                    <w:rFonts w:ascii="Cambria Math"/>
                    <w:szCs w:val="18"/>
                  </w:rPr>
                  <m:t>Q</m:t>
                </m:r>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布袋除尘器的进口风量</w:t>
            </w:r>
          </w:p>
        </w:tc>
        <w:tc>
          <w:tcPr>
            <w:tcW w:w="1843" w:type="dxa"/>
            <w:tcBorders>
              <w:top w:val="single" w:sz="8" w:space="0" w:color="auto"/>
            </w:tcBorders>
            <w:vAlign w:val="center"/>
          </w:tcPr>
          <w:p w:rsidR="00B024C7" w:rsidRDefault="009A522C">
            <w:pPr>
              <w:pStyle w:val="afffffff6"/>
              <w:rPr>
                <w:rFonts w:ascii="Cambria Math" w:hAnsi="Cambria Math"/>
                <w:iCs/>
                <w:szCs w:val="18"/>
              </w:rPr>
            </w:pPr>
            <w:r>
              <w:rPr>
                <w:rFonts w:hint="eastAsia"/>
                <w:szCs w:val="18"/>
              </w:rPr>
              <w:t>m</w:t>
            </w:r>
            <w:r>
              <w:rPr>
                <w:szCs w:val="18"/>
                <w:vertAlign w:val="superscript"/>
              </w:rPr>
              <w:t>3</w:t>
            </w:r>
            <w:r>
              <w:rPr>
                <w:szCs w:val="18"/>
              </w:rPr>
              <w:t>/</w:t>
            </w:r>
            <w:r>
              <w:rPr>
                <w:rFonts w:hint="eastAsia"/>
                <w:szCs w:val="18"/>
              </w:rPr>
              <w:t>s</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lastRenderedPageBreak/>
              <w:t>8</w:t>
            </w:r>
            <w:r>
              <w:rPr>
                <w:rFonts w:eastAsia="宋体"/>
                <w:szCs w:val="18"/>
              </w:rPr>
              <w:t>9</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Q</m:t>
                    </m:r>
                  </m:e>
                  <m:sub>
                    <m:r>
                      <w:rPr>
                        <w:rFonts w:ascii="Cambria Math"/>
                        <w:szCs w:val="18"/>
                      </w:rPr>
                      <m:t>ar</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燃料收到基发热量</w:t>
            </w:r>
          </w:p>
        </w:tc>
        <w:tc>
          <w:tcPr>
            <w:tcW w:w="1843" w:type="dxa"/>
            <w:tcBorders>
              <w:top w:val="single" w:sz="8" w:space="0" w:color="auto"/>
            </w:tcBorders>
            <w:vAlign w:val="center"/>
          </w:tcPr>
          <w:p w:rsidR="00B024C7" w:rsidRDefault="009A522C">
            <w:pPr>
              <w:pStyle w:val="afffffff6"/>
              <w:rPr>
                <w:szCs w:val="18"/>
              </w:rPr>
            </w:pPr>
            <w:r>
              <w:rPr>
                <w:rFonts w:eastAsiaTheme="minorEastAsia"/>
                <w:color w:val="000000"/>
                <w:szCs w:val="18"/>
              </w:rPr>
              <w:t>kJ/kg</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9</w:t>
            </w:r>
            <w:r>
              <w:rPr>
                <w:rFonts w:eastAsia="宋体"/>
                <w:szCs w:val="18"/>
              </w:rPr>
              <w:t>0</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Q</m:t>
                    </m:r>
                  </m:e>
                  <m:sub>
                    <m:r>
                      <w:rPr>
                        <w:rFonts w:ascii="Cambria Math"/>
                        <w:szCs w:val="18"/>
                      </w:rPr>
                      <m:t>gas</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低温余热烟气降温的显热</w:t>
            </w:r>
          </w:p>
        </w:tc>
        <w:tc>
          <w:tcPr>
            <w:tcW w:w="1843" w:type="dxa"/>
            <w:tcBorders>
              <w:top w:val="single" w:sz="8" w:space="0" w:color="auto"/>
            </w:tcBorders>
            <w:vAlign w:val="center"/>
          </w:tcPr>
          <w:p w:rsidR="00B024C7" w:rsidRDefault="009A522C">
            <w:pPr>
              <w:pStyle w:val="afffffff6"/>
              <w:rPr>
                <w:rFonts w:eastAsiaTheme="minorEastAsia"/>
                <w:color w:val="000000"/>
                <w:szCs w:val="18"/>
              </w:rPr>
            </w:pPr>
            <w:r>
              <w:rPr>
                <w:szCs w:val="18"/>
              </w:rPr>
              <w:t>MW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9</w:t>
            </w:r>
            <w:r>
              <w:rPr>
                <w:rFonts w:eastAsia="宋体"/>
                <w:szCs w:val="18"/>
              </w:rPr>
              <w:t>1</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eastAsia="MS Gothic" w:hAnsi="Cambria Math" w:cs="MS Gothic"/>
                        <w:szCs w:val="18"/>
                      </w:rPr>
                      <m:t>Q</m:t>
                    </m:r>
                  </m:e>
                  <m:sub>
                    <m:r>
                      <w:rPr>
                        <w:rFonts w:ascii="Cambria Math" w:hAnsi="Cambria Math" w:hint="eastAsia"/>
                        <w:szCs w:val="18"/>
                      </w:rPr>
                      <m:t>rb</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吸收式热泵总制热量</w:t>
            </w:r>
          </w:p>
        </w:tc>
        <w:tc>
          <w:tcPr>
            <w:tcW w:w="1843" w:type="dxa"/>
            <w:tcBorders>
              <w:top w:val="single" w:sz="8" w:space="0" w:color="auto"/>
            </w:tcBorders>
            <w:vAlign w:val="center"/>
          </w:tcPr>
          <w:p w:rsidR="00B024C7" w:rsidRDefault="009A522C">
            <w:pPr>
              <w:pStyle w:val="afffffff6"/>
              <w:rPr>
                <w:szCs w:val="18"/>
              </w:rPr>
            </w:pPr>
            <w:r>
              <w:rPr>
                <w:szCs w:val="18"/>
              </w:rPr>
              <w:t>MW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9</w:t>
            </w:r>
            <w:r>
              <w:rPr>
                <w:rFonts w:eastAsia="宋体"/>
                <w:szCs w:val="18"/>
              </w:rPr>
              <w:t>2</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Q</m:t>
                    </m:r>
                  </m:e>
                  <m:sub>
                    <m:r>
                      <w:rPr>
                        <w:rFonts w:ascii="Cambria Math" w:hAnsi="Cambria Math"/>
                        <w:szCs w:val="18"/>
                      </w:rPr>
                      <m:t>s</m:t>
                    </m:r>
                    <m:r>
                      <w:rPr>
                        <w:rFonts w:ascii="Cambria Math" w:eastAsia="MS Gothic" w:hAnsi="Cambria Math" w:cs="MS Gothic"/>
                        <w:szCs w:val="18"/>
                      </w:rPr>
                      <m:t>h</m:t>
                    </m:r>
                    <m:r>
                      <w:rPr>
                        <w:rFonts w:ascii="Cambria Math" w:hAnsi="Cambria Math"/>
                        <w:szCs w:val="18"/>
                      </w:rPr>
                      <m:t>iji</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低温余热回收的实际余热量</w:t>
            </w:r>
          </w:p>
        </w:tc>
        <w:tc>
          <w:tcPr>
            <w:tcW w:w="1843" w:type="dxa"/>
            <w:tcBorders>
              <w:top w:val="single" w:sz="8" w:space="0" w:color="auto"/>
            </w:tcBorders>
            <w:vAlign w:val="center"/>
          </w:tcPr>
          <w:p w:rsidR="00B024C7" w:rsidRDefault="009A522C">
            <w:pPr>
              <w:pStyle w:val="afffffff6"/>
              <w:rPr>
                <w:szCs w:val="18"/>
              </w:rPr>
            </w:pPr>
            <w:r>
              <w:rPr>
                <w:szCs w:val="18"/>
              </w:rPr>
              <w:t>MW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9</w:t>
            </w:r>
            <w:r>
              <w:rPr>
                <w:rFonts w:eastAsia="宋体"/>
                <w:szCs w:val="18"/>
              </w:rPr>
              <w:t>3</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Q</m:t>
                    </m:r>
                  </m:e>
                  <m:sub>
                    <m:r>
                      <w:rPr>
                        <w:rFonts w:ascii="Cambria Math" w:hAnsi="Cambria Math"/>
                        <w:szCs w:val="18"/>
                      </w:rPr>
                      <m:t>qr</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冷凝出的蒸汽潜热</w:t>
            </w:r>
          </w:p>
        </w:tc>
        <w:tc>
          <w:tcPr>
            <w:tcW w:w="1843" w:type="dxa"/>
            <w:tcBorders>
              <w:top w:val="single" w:sz="8" w:space="0" w:color="auto"/>
            </w:tcBorders>
            <w:vAlign w:val="center"/>
          </w:tcPr>
          <w:p w:rsidR="00B024C7" w:rsidRDefault="009A522C">
            <w:pPr>
              <w:pStyle w:val="afffffff6"/>
              <w:rPr>
                <w:szCs w:val="18"/>
              </w:rPr>
            </w:pPr>
            <w:r>
              <w:rPr>
                <w:szCs w:val="18"/>
              </w:rPr>
              <w:t>MW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9</w:t>
            </w:r>
            <w:r>
              <w:rPr>
                <w:rFonts w:eastAsia="宋体"/>
                <w:szCs w:val="18"/>
              </w:rPr>
              <w:t>4</w:t>
            </w:r>
          </w:p>
        </w:tc>
        <w:tc>
          <w:tcPr>
            <w:tcW w:w="1691" w:type="dxa"/>
            <w:tcBorders>
              <w:top w:val="single" w:sz="8" w:space="0" w:color="auto"/>
            </w:tcBorders>
            <w:vAlign w:val="center"/>
          </w:tcPr>
          <w:p w:rsidR="00B024C7" w:rsidRDefault="009A522C">
            <w:pPr>
              <w:pStyle w:val="afffffff6"/>
              <w:rPr>
                <w:rFonts w:eastAsia="宋体"/>
                <w:szCs w:val="18"/>
              </w:rPr>
            </w:pPr>
            <m:oMathPara>
              <m:oMath>
                <m:r>
                  <w:rPr>
                    <w:rFonts w:ascii="Cambria Math"/>
                    <w:szCs w:val="18"/>
                  </w:rPr>
                  <m:t>Δ</m:t>
                </m:r>
                <m:sSub>
                  <m:sSubPr>
                    <m:ctrlPr>
                      <w:rPr>
                        <w:rFonts w:ascii="Cambria Math" w:hAnsi="Cambria Math"/>
                        <w:i/>
                        <w:szCs w:val="18"/>
                      </w:rPr>
                    </m:ctrlPr>
                  </m:sSubPr>
                  <m:e>
                    <m:r>
                      <w:rPr>
                        <w:rFonts w:ascii="Cambria Math" w:eastAsia="MS Gothic" w:hAnsi="Cambria Math" w:cs="MS Gothic"/>
                        <w:szCs w:val="18"/>
                      </w:rPr>
                      <m:t>Q</m:t>
                    </m:r>
                  </m:e>
                  <m:sub>
                    <m:r>
                      <w:rPr>
                        <w:rFonts w:ascii="Cambria Math" w:hAnsi="Cambria Math"/>
                        <w:szCs w:val="18"/>
                      </w:rPr>
                      <m:t>0</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低温余热回收的理论余热量</w:t>
            </w:r>
          </w:p>
        </w:tc>
        <w:tc>
          <w:tcPr>
            <w:tcW w:w="1843" w:type="dxa"/>
            <w:tcBorders>
              <w:top w:val="single" w:sz="8" w:space="0" w:color="auto"/>
            </w:tcBorders>
            <w:vAlign w:val="center"/>
          </w:tcPr>
          <w:p w:rsidR="00B024C7" w:rsidRDefault="009A522C">
            <w:pPr>
              <w:pStyle w:val="afffffff6"/>
              <w:rPr>
                <w:szCs w:val="18"/>
              </w:rPr>
            </w:pPr>
            <w:r>
              <w:rPr>
                <w:szCs w:val="18"/>
              </w:rPr>
              <w:t>MW</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9</w:t>
            </w:r>
            <w:r>
              <w:rPr>
                <w:rFonts w:eastAsia="宋体"/>
                <w:szCs w:val="18"/>
              </w:rPr>
              <w:t>5</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q</m:t>
                    </m:r>
                  </m:e>
                  <m:sub>
                    <m:r>
                      <w:rPr>
                        <w:rFonts w:ascii="Cambria Math"/>
                        <w:szCs w:val="18"/>
                      </w:rPr>
                      <m:t>a</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SNCR</w:t>
            </w:r>
            <w:r>
              <w:rPr>
                <w:rFonts w:ascii="宋体" w:eastAsia="宋体" w:hAnsi="宋体" w:hint="eastAsia"/>
                <w:szCs w:val="18"/>
              </w:rPr>
              <w:t>还原剂溶液由喷射温度加热至蒸发温度的吸热量占锅炉入炉燃料的比例</w:t>
            </w:r>
          </w:p>
        </w:tc>
        <w:tc>
          <w:tcPr>
            <w:tcW w:w="1843" w:type="dxa"/>
            <w:tcBorders>
              <w:top w:val="single" w:sz="8" w:space="0" w:color="auto"/>
            </w:tcBorders>
            <w:vAlign w:val="center"/>
          </w:tcPr>
          <w:p w:rsidR="00B024C7" w:rsidRDefault="009A522C">
            <w:pPr>
              <w:pStyle w:val="afffffff6"/>
              <w:rPr>
                <w:rFonts w:eastAsiaTheme="minorEastAsia"/>
                <w:color w:val="000000"/>
                <w:szCs w:val="18"/>
              </w:rPr>
            </w:pPr>
            <w:r>
              <w:rPr>
                <w:rFonts w:eastAsiaTheme="minorEastAsia" w:hint="eastAsia"/>
                <w:color w:val="000000"/>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9</w:t>
            </w:r>
            <w:r>
              <w:rPr>
                <w:rFonts w:eastAsia="宋体"/>
                <w:szCs w:val="18"/>
              </w:rPr>
              <w:t>6</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q</m:t>
                    </m:r>
                  </m:e>
                  <m:sub>
                    <m:r>
                      <w:rPr>
                        <w:rFonts w:ascii="Cambria Math"/>
                        <w:szCs w:val="18"/>
                      </w:rPr>
                      <m:t>b</m:t>
                    </m:r>
                  </m:sub>
                </m:sSub>
              </m:oMath>
            </m:oMathPara>
          </w:p>
        </w:tc>
        <w:tc>
          <w:tcPr>
            <w:tcW w:w="4961" w:type="dxa"/>
            <w:tcBorders>
              <w:top w:val="single" w:sz="8" w:space="0" w:color="auto"/>
            </w:tcBorders>
            <w:vAlign w:val="center"/>
          </w:tcPr>
          <w:p w:rsidR="00B024C7" w:rsidRDefault="009A522C">
            <w:pPr>
              <w:pStyle w:val="afffffff6"/>
              <w:rPr>
                <w:rFonts w:eastAsia="宋体"/>
                <w:szCs w:val="18"/>
              </w:rPr>
            </w:pPr>
            <w:r>
              <w:rPr>
                <w:rFonts w:eastAsia="宋体"/>
                <w:szCs w:val="18"/>
              </w:rPr>
              <w:t>SNCR</w:t>
            </w:r>
            <w:r>
              <w:rPr>
                <w:rFonts w:eastAsia="宋体" w:hint="eastAsia"/>
                <w:szCs w:val="18"/>
              </w:rPr>
              <w:t>还原剂蒸发过程吸热量占锅炉入炉燃料热值的比例</w:t>
            </w:r>
          </w:p>
        </w:tc>
        <w:tc>
          <w:tcPr>
            <w:tcW w:w="1843" w:type="dxa"/>
            <w:tcBorders>
              <w:top w:val="single" w:sz="8" w:space="0" w:color="auto"/>
            </w:tcBorders>
            <w:vAlign w:val="center"/>
          </w:tcPr>
          <w:p w:rsidR="00B024C7" w:rsidRDefault="009A522C">
            <w:pPr>
              <w:pStyle w:val="afffffff6"/>
              <w:rPr>
                <w:rFonts w:eastAsiaTheme="minorEastAsia"/>
                <w:color w:val="000000"/>
                <w:szCs w:val="18"/>
              </w:rPr>
            </w:pPr>
            <w:r>
              <w:rPr>
                <w:rFonts w:eastAsiaTheme="minorEastAsia" w:hint="eastAsia"/>
                <w:color w:val="000000"/>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9</w:t>
            </w:r>
            <w:r>
              <w:rPr>
                <w:rFonts w:eastAsia="宋体"/>
                <w:szCs w:val="18"/>
              </w:rPr>
              <w:t>7</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q</m:t>
                    </m:r>
                  </m:e>
                  <m:sub>
                    <m:r>
                      <w:rPr>
                        <w:rFonts w:ascii="Cambria Math"/>
                        <w:szCs w:val="18"/>
                      </w:rPr>
                      <m:t>c</m:t>
                    </m:r>
                  </m:sub>
                </m:sSub>
              </m:oMath>
            </m:oMathPara>
          </w:p>
        </w:tc>
        <w:tc>
          <w:tcPr>
            <w:tcW w:w="4961" w:type="dxa"/>
            <w:tcBorders>
              <w:top w:val="single" w:sz="8" w:space="0" w:color="auto"/>
            </w:tcBorders>
            <w:vAlign w:val="center"/>
          </w:tcPr>
          <w:p w:rsidR="00B024C7" w:rsidRDefault="009A522C">
            <w:pPr>
              <w:pStyle w:val="afffffff6"/>
              <w:rPr>
                <w:rFonts w:eastAsia="宋体"/>
                <w:szCs w:val="18"/>
              </w:rPr>
            </w:pPr>
            <w:r>
              <w:rPr>
                <w:rFonts w:eastAsia="宋体"/>
                <w:szCs w:val="18"/>
              </w:rPr>
              <w:t>SNCR</w:t>
            </w:r>
            <w:r>
              <w:rPr>
                <w:rFonts w:eastAsia="宋体" w:hint="eastAsia"/>
                <w:szCs w:val="18"/>
              </w:rPr>
              <w:t>还原剂蒸发相变后升至排烟温度时吸热量占锅炉入炉燃料热值的比例</w:t>
            </w:r>
          </w:p>
        </w:tc>
        <w:tc>
          <w:tcPr>
            <w:tcW w:w="1843" w:type="dxa"/>
            <w:tcBorders>
              <w:top w:val="single" w:sz="8" w:space="0" w:color="auto"/>
            </w:tcBorders>
            <w:vAlign w:val="center"/>
          </w:tcPr>
          <w:p w:rsidR="00B024C7" w:rsidRDefault="009A522C">
            <w:pPr>
              <w:pStyle w:val="afffffff6"/>
              <w:rPr>
                <w:rFonts w:eastAsiaTheme="minorEastAsia"/>
                <w:color w:val="000000"/>
                <w:szCs w:val="18"/>
              </w:rPr>
            </w:pPr>
            <w:r>
              <w:rPr>
                <w:rFonts w:eastAsiaTheme="minorEastAsia" w:hint="eastAsia"/>
                <w:color w:val="000000"/>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9</w:t>
            </w:r>
            <w:r>
              <w:rPr>
                <w:rFonts w:eastAsia="宋体"/>
                <w:szCs w:val="18"/>
              </w:rPr>
              <w:t>8</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q</m:t>
                    </m:r>
                  </m:e>
                  <m:sub>
                    <m:r>
                      <w:rPr>
                        <w:rFonts w:ascii="Cambria Math"/>
                        <w:szCs w:val="18"/>
                      </w:rPr>
                      <m:t>m</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hint="eastAsia"/>
                <w:szCs w:val="18"/>
              </w:rPr>
              <w:t>S</w:t>
            </w:r>
            <w:r>
              <w:rPr>
                <w:rFonts w:eastAsia="宋体"/>
                <w:szCs w:val="18"/>
              </w:rPr>
              <w:t>NCR</w:t>
            </w:r>
            <w:r>
              <w:rPr>
                <w:rFonts w:ascii="宋体" w:eastAsia="宋体" w:hAnsi="宋体" w:hint="eastAsia"/>
                <w:szCs w:val="18"/>
              </w:rPr>
              <w:t>还原剂溶液质量流量</w:t>
            </w:r>
          </w:p>
        </w:tc>
        <w:tc>
          <w:tcPr>
            <w:tcW w:w="1843" w:type="dxa"/>
            <w:tcBorders>
              <w:top w:val="single" w:sz="8" w:space="0" w:color="auto"/>
            </w:tcBorders>
            <w:vAlign w:val="center"/>
          </w:tcPr>
          <w:p w:rsidR="00B024C7" w:rsidRDefault="009A522C">
            <w:pPr>
              <w:pStyle w:val="afffffff6"/>
              <w:rPr>
                <w:szCs w:val="18"/>
              </w:rPr>
            </w:pPr>
            <w:r>
              <w:rPr>
                <w:rFonts w:hint="eastAsia"/>
                <w:szCs w:val="18"/>
              </w:rPr>
              <w:t>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9</w:t>
            </w:r>
            <w:r>
              <w:rPr>
                <w:rFonts w:eastAsia="宋体"/>
                <w:szCs w:val="18"/>
              </w:rPr>
              <w:t>9</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eastAsiaTheme="minorEastAsia" w:hAnsi="Cambria Math" w:cs="MS Gothic" w:hint="eastAsia"/>
                        <w:szCs w:val="18"/>
                      </w:rPr>
                      <m:t>q</m:t>
                    </m:r>
                  </m:e>
                  <m:sub>
                    <m:r>
                      <w:rPr>
                        <w:rFonts w:ascii="Cambria Math" w:hAnsi="Cambria Math" w:hint="eastAsia"/>
                        <w:szCs w:val="18"/>
                      </w:rPr>
                      <m:t>rewang</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吸收式热泵热网水流量</w:t>
            </w:r>
          </w:p>
        </w:tc>
        <w:tc>
          <w:tcPr>
            <w:tcW w:w="1843" w:type="dxa"/>
            <w:tcBorders>
              <w:top w:val="single" w:sz="8" w:space="0" w:color="auto"/>
            </w:tcBorders>
            <w:vAlign w:val="center"/>
          </w:tcPr>
          <w:p w:rsidR="00B024C7" w:rsidRDefault="009A522C">
            <w:pPr>
              <w:pStyle w:val="afffffff6"/>
              <w:rPr>
                <w:szCs w:val="18"/>
              </w:rPr>
            </w:pPr>
            <w:r>
              <w:rPr>
                <w:szCs w:val="18"/>
              </w:rPr>
              <w:t>m</w:t>
            </w:r>
            <w:r>
              <w:rPr>
                <w:szCs w:val="18"/>
                <w:vertAlign w:val="superscript"/>
              </w:rPr>
              <w:t>3</w:t>
            </w:r>
            <w:r>
              <w:rPr>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w:t>
            </w:r>
            <w:r>
              <w:rPr>
                <w:rFonts w:eastAsia="宋体"/>
                <w:szCs w:val="18"/>
              </w:rPr>
              <w:t>00</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eastAsiaTheme="minorEastAsia" w:hAnsi="Cambria Math" w:cs="MS Gothic" w:hint="eastAsia"/>
                        <w:szCs w:val="18"/>
                      </w:rPr>
                      <m:t>q</m:t>
                    </m:r>
                  </m:e>
                  <m:sub>
                    <m:r>
                      <w:rPr>
                        <w:rFonts w:ascii="Cambria Math" w:hAnsi="Cambria Math"/>
                        <w:szCs w:val="18"/>
                      </w:rPr>
                      <m:t>s</m:t>
                    </m:r>
                    <m:r>
                      <w:rPr>
                        <w:rFonts w:ascii="Cambria Math" w:eastAsia="MS Gothic" w:hAnsi="Cambria Math" w:cs="MS Gothic"/>
                        <w:szCs w:val="18"/>
                      </w:rPr>
                      <m:t>h</m:t>
                    </m:r>
                    <m:r>
                      <w:rPr>
                        <w:rFonts w:ascii="Cambria Math" w:hAnsi="Cambria Math"/>
                        <w:szCs w:val="18"/>
                      </w:rPr>
                      <m:t>us</m:t>
                    </m:r>
                    <m:r>
                      <w:rPr>
                        <w:rFonts w:ascii="Cambria Math" w:eastAsia="MS Gothic" w:hAnsi="Cambria Math" w:cs="MS Gothic"/>
                        <w:szCs w:val="18"/>
                      </w:rPr>
                      <m:t>h</m:t>
                    </m:r>
                    <m:r>
                      <w:rPr>
                        <w:rFonts w:ascii="Cambria Math" w:hAnsi="Cambria Math"/>
                        <w:szCs w:val="18"/>
                      </w:rPr>
                      <m:t>ui</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吸收式热泵疏水流量</w:t>
            </w:r>
          </w:p>
        </w:tc>
        <w:tc>
          <w:tcPr>
            <w:tcW w:w="1843" w:type="dxa"/>
            <w:tcBorders>
              <w:top w:val="single" w:sz="8" w:space="0" w:color="auto"/>
            </w:tcBorders>
            <w:vAlign w:val="center"/>
          </w:tcPr>
          <w:p w:rsidR="00B024C7" w:rsidRDefault="009A522C">
            <w:pPr>
              <w:pStyle w:val="afffffff6"/>
              <w:rPr>
                <w:szCs w:val="18"/>
              </w:rPr>
            </w:pPr>
            <w:r>
              <w:rPr>
                <w:szCs w:val="18"/>
              </w:rPr>
              <w:t>m</w:t>
            </w:r>
            <w:r>
              <w:rPr>
                <w:szCs w:val="18"/>
                <w:vertAlign w:val="superscript"/>
              </w:rPr>
              <w:t>3</w:t>
            </w:r>
            <w:r>
              <w:rPr>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w:t>
            </w:r>
            <w:r>
              <w:rPr>
                <w:rFonts w:eastAsia="宋体"/>
                <w:szCs w:val="18"/>
              </w:rPr>
              <w:t>01</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hint="eastAsia"/>
                        <w:szCs w:val="18"/>
                      </w:rPr>
                      <m:t>q</m:t>
                    </m:r>
                  </m:e>
                  <m:sub>
                    <m:r>
                      <w:rPr>
                        <w:rFonts w:ascii="Cambria Math" w:hAnsi="Cambria Math"/>
                        <w:szCs w:val="18"/>
                      </w:rPr>
                      <m:t>yure</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喷淋水循环水量</w:t>
            </w:r>
          </w:p>
        </w:tc>
        <w:tc>
          <w:tcPr>
            <w:tcW w:w="1843" w:type="dxa"/>
            <w:tcBorders>
              <w:top w:val="single" w:sz="8" w:space="0" w:color="auto"/>
            </w:tcBorders>
            <w:vAlign w:val="center"/>
          </w:tcPr>
          <w:p w:rsidR="00B024C7" w:rsidRDefault="009A522C">
            <w:pPr>
              <w:pStyle w:val="afffffff6"/>
              <w:rPr>
                <w:szCs w:val="18"/>
              </w:rPr>
            </w:pPr>
            <w:r>
              <w:rPr>
                <w:szCs w:val="18"/>
              </w:rPr>
              <w:t>m</w:t>
            </w:r>
            <w:r>
              <w:rPr>
                <w:szCs w:val="18"/>
                <w:vertAlign w:val="superscript"/>
              </w:rPr>
              <w:t>3</w:t>
            </w:r>
            <w:r>
              <w:rPr>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w:t>
            </w:r>
            <w:r>
              <w:rPr>
                <w:rFonts w:eastAsia="宋体"/>
                <w:szCs w:val="18"/>
              </w:rPr>
              <w:t>02</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q</m:t>
                    </m:r>
                  </m:e>
                  <m:sub>
                    <m:r>
                      <w:rPr>
                        <w:rFonts w:ascii="Cambria Math"/>
                        <w:szCs w:val="18"/>
                      </w:rPr>
                      <m:t>1</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SNCR</w:t>
            </w:r>
            <w:r>
              <w:rPr>
                <w:rFonts w:ascii="宋体" w:eastAsia="宋体" w:hAnsi="宋体" w:hint="eastAsia"/>
                <w:szCs w:val="18"/>
              </w:rPr>
              <w:t>还原剂蒸发吸热全过程总吸热量占锅炉入炉燃料热值的比例</w:t>
            </w:r>
          </w:p>
        </w:tc>
        <w:tc>
          <w:tcPr>
            <w:tcW w:w="1843" w:type="dxa"/>
            <w:tcBorders>
              <w:top w:val="single" w:sz="8" w:space="0" w:color="auto"/>
            </w:tcBorders>
            <w:vAlign w:val="center"/>
          </w:tcPr>
          <w:p w:rsidR="00B024C7" w:rsidRDefault="009A522C">
            <w:pPr>
              <w:pStyle w:val="afffffff6"/>
              <w:rPr>
                <w:szCs w:val="18"/>
              </w:rPr>
            </w:pPr>
            <w:r>
              <w:rPr>
                <w:rFonts w:eastAsiaTheme="minorEastAsia" w:hint="eastAsia"/>
                <w:color w:val="000000"/>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w:t>
            </w:r>
            <w:r>
              <w:rPr>
                <w:rFonts w:eastAsia="宋体"/>
                <w:szCs w:val="18"/>
              </w:rPr>
              <w:t>03</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eastAsia="宋体" w:hAnsi="Cambria Math"/>
                        <w:szCs w:val="18"/>
                      </w:rPr>
                    </m:ctrlPr>
                  </m:sSubPr>
                  <m:e>
                    <m:r>
                      <w:rPr>
                        <w:rFonts w:ascii="Cambria Math" w:eastAsia="宋体"/>
                        <w:szCs w:val="18"/>
                      </w:rPr>
                      <m:t>q</m:t>
                    </m:r>
                  </m:e>
                  <m:sub>
                    <m:r>
                      <m:rPr>
                        <m:sty m:val="p"/>
                      </m:rPr>
                      <w:rPr>
                        <w:rFonts w:ascii="Cambria Math" w:eastAsia="宋体"/>
                        <w:szCs w:val="18"/>
                      </w:rPr>
                      <m:t>2</m:t>
                    </m:r>
                  </m:sub>
                </m:sSub>
              </m:oMath>
            </m:oMathPara>
          </w:p>
        </w:tc>
        <w:tc>
          <w:tcPr>
            <w:tcW w:w="4961" w:type="dxa"/>
            <w:tcBorders>
              <w:top w:val="single" w:sz="8" w:space="0" w:color="auto"/>
            </w:tcBorders>
            <w:vAlign w:val="center"/>
          </w:tcPr>
          <w:p w:rsidR="00B024C7" w:rsidRDefault="009A522C">
            <w:pPr>
              <w:pStyle w:val="afffffff6"/>
              <w:rPr>
                <w:rFonts w:eastAsia="宋体"/>
                <w:szCs w:val="18"/>
              </w:rPr>
            </w:pPr>
            <w:r>
              <w:rPr>
                <w:rFonts w:eastAsia="宋体"/>
                <w:szCs w:val="18"/>
              </w:rPr>
              <w:t>SNCR</w:t>
            </w:r>
            <w:r>
              <w:rPr>
                <w:rFonts w:eastAsia="宋体" w:hint="eastAsia"/>
                <w:szCs w:val="18"/>
              </w:rPr>
              <w:t>尿素与</w:t>
            </w:r>
            <w:r>
              <w:rPr>
                <w:rFonts w:eastAsia="宋体" w:hint="eastAsia"/>
                <w:szCs w:val="18"/>
              </w:rPr>
              <w:t>N</w:t>
            </w:r>
            <w:r>
              <w:rPr>
                <w:rFonts w:eastAsia="宋体"/>
                <w:szCs w:val="18"/>
              </w:rPr>
              <w:t>O</w:t>
            </w:r>
            <w:r>
              <w:rPr>
                <w:rFonts w:eastAsia="宋体" w:hint="eastAsia"/>
                <w:szCs w:val="18"/>
              </w:rPr>
              <w:t>x</w:t>
            </w:r>
            <w:r>
              <w:rPr>
                <w:rFonts w:eastAsia="宋体" w:hint="eastAsia"/>
                <w:szCs w:val="18"/>
              </w:rPr>
              <w:t>反应放热量占锅炉入炉燃料热值的比例；</w:t>
            </w:r>
          </w:p>
        </w:tc>
        <w:tc>
          <w:tcPr>
            <w:tcW w:w="1843" w:type="dxa"/>
            <w:tcBorders>
              <w:top w:val="single" w:sz="8" w:space="0" w:color="auto"/>
            </w:tcBorders>
            <w:vAlign w:val="center"/>
          </w:tcPr>
          <w:p w:rsidR="00B024C7" w:rsidRDefault="009A522C">
            <w:pPr>
              <w:pStyle w:val="afffffff6"/>
              <w:rPr>
                <w:szCs w:val="18"/>
              </w:rPr>
            </w:pPr>
            <w:r>
              <w:rPr>
                <w:rFonts w:hint="eastAsia"/>
                <w:color w:val="000000" w:themeColor="text1"/>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104</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R</m:t>
                    </m:r>
                  </m:e>
                  <m:sub>
                    <m:r>
                      <w:rPr>
                        <w:rFonts w:ascii="Cambria Math"/>
                        <w:szCs w:val="18"/>
                      </w:rPr>
                      <m:t>adc</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马达全载运转时间比</w:t>
            </w:r>
          </w:p>
        </w:tc>
        <w:tc>
          <w:tcPr>
            <w:tcW w:w="1843" w:type="dxa"/>
            <w:tcBorders>
              <w:top w:val="single" w:sz="8" w:space="0" w:color="auto"/>
            </w:tcBorders>
            <w:vAlign w:val="center"/>
          </w:tcPr>
          <w:p w:rsidR="00B024C7" w:rsidRDefault="009A522C">
            <w:pPr>
              <w:pStyle w:val="afffffff6"/>
              <w:rPr>
                <w:szCs w:val="18"/>
              </w:rPr>
            </w:pPr>
            <w:r>
              <w:rPr>
                <w:rFonts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105</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szCs w:val="18"/>
                      </w:rPr>
                    </m:ctrlPr>
                  </m:sSubSupPr>
                  <m:e>
                    <m:r>
                      <w:rPr>
                        <w:rFonts w:ascii="Cambria Math"/>
                        <w:szCs w:val="18"/>
                      </w:rPr>
                      <m:t>R</m:t>
                    </m:r>
                  </m:e>
                  <m:sub>
                    <m:r>
                      <w:rPr>
                        <w:rFonts w:ascii="Cambria Math"/>
                        <w:szCs w:val="18"/>
                      </w:rPr>
                      <m:t>adc</m:t>
                    </m:r>
                  </m:sub>
                  <m:sup>
                    <m:r>
                      <w:rPr>
                        <w:rFonts w:asci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马达空载运转时间比</w:t>
            </w:r>
          </w:p>
        </w:tc>
        <w:tc>
          <w:tcPr>
            <w:tcW w:w="1843" w:type="dxa"/>
            <w:tcBorders>
              <w:top w:val="single" w:sz="8" w:space="0" w:color="auto"/>
            </w:tcBorders>
            <w:vAlign w:val="center"/>
          </w:tcPr>
          <w:p w:rsidR="00B024C7" w:rsidRDefault="009A522C">
            <w:pPr>
              <w:pStyle w:val="afffffff6"/>
              <w:rPr>
                <w:szCs w:val="18"/>
              </w:rPr>
            </w:pPr>
            <w:r>
              <w:rPr>
                <w:rFonts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106</w:t>
            </w:r>
          </w:p>
        </w:tc>
        <w:tc>
          <w:tcPr>
            <w:tcW w:w="1691" w:type="dxa"/>
            <w:tcBorders>
              <w:top w:val="single" w:sz="8" w:space="0" w:color="auto"/>
            </w:tcBorders>
            <w:vAlign w:val="center"/>
          </w:tcPr>
          <w:p w:rsidR="00B024C7" w:rsidRDefault="009A522C">
            <w:pPr>
              <w:pStyle w:val="afffffff6"/>
              <w:rPr>
                <w:rFonts w:eastAsia="宋体"/>
                <w:szCs w:val="18"/>
              </w:rPr>
            </w:pPr>
            <m:oMathPara>
              <m:oMath>
                <m:r>
                  <w:rPr>
                    <w:rFonts w:ascii="Cambria Math" w:hint="eastAsia"/>
                    <w:szCs w:val="18"/>
                  </w:rPr>
                  <m:t>r</m:t>
                </m:r>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SNCR</w:t>
            </w:r>
            <w:r>
              <w:rPr>
                <w:rFonts w:ascii="宋体" w:eastAsia="宋体" w:hAnsi="宋体" w:hint="eastAsia"/>
                <w:szCs w:val="18"/>
              </w:rPr>
              <w:t>还原剂气化潜热</w:t>
            </w:r>
          </w:p>
        </w:tc>
        <w:tc>
          <w:tcPr>
            <w:tcW w:w="1843" w:type="dxa"/>
            <w:tcBorders>
              <w:top w:val="single" w:sz="8" w:space="0" w:color="auto"/>
            </w:tcBorders>
            <w:vAlign w:val="center"/>
          </w:tcPr>
          <w:p w:rsidR="00B024C7" w:rsidRDefault="009A522C">
            <w:pPr>
              <w:pStyle w:val="afffffff6"/>
              <w:rPr>
                <w:szCs w:val="18"/>
              </w:rPr>
            </w:pPr>
            <w:r>
              <w:rPr>
                <w:szCs w:val="18"/>
              </w:rPr>
              <w:t>kJ/kg</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107</w:t>
            </w:r>
          </w:p>
        </w:tc>
        <w:tc>
          <w:tcPr>
            <w:tcW w:w="1691" w:type="dxa"/>
            <w:tcBorders>
              <w:top w:val="single" w:sz="8" w:space="0" w:color="auto"/>
            </w:tcBorders>
            <w:vAlign w:val="center"/>
          </w:tcPr>
          <w:p w:rsidR="00B024C7" w:rsidRDefault="009A522C">
            <w:pPr>
              <w:pStyle w:val="afffffff6"/>
              <w:rPr>
                <w:rFonts w:eastAsia="宋体"/>
                <w:szCs w:val="18"/>
              </w:rPr>
            </w:pPr>
            <w:r>
              <w:rPr>
                <w:rFonts w:hint="eastAsia"/>
                <w:szCs w:val="18"/>
              </w:rPr>
              <w:t>s</w:t>
            </w:r>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hint="eastAsia"/>
                <w:szCs w:val="18"/>
              </w:rPr>
              <w:t>S</w:t>
            </w:r>
            <w:r>
              <w:rPr>
                <w:rFonts w:eastAsia="宋体"/>
                <w:szCs w:val="18"/>
              </w:rPr>
              <w:t>CR</w:t>
            </w:r>
            <w:r>
              <w:rPr>
                <w:rFonts w:ascii="宋体" w:eastAsia="宋体" w:hAnsi="宋体" w:hint="eastAsia"/>
                <w:szCs w:val="18"/>
              </w:rPr>
              <w:t>蒸汽耗量</w:t>
            </w:r>
          </w:p>
        </w:tc>
        <w:tc>
          <w:tcPr>
            <w:tcW w:w="1843" w:type="dxa"/>
            <w:tcBorders>
              <w:top w:val="single" w:sz="8" w:space="0" w:color="auto"/>
            </w:tcBorders>
            <w:vAlign w:val="center"/>
          </w:tcPr>
          <w:p w:rsidR="00B024C7" w:rsidRDefault="009A522C">
            <w:pPr>
              <w:pStyle w:val="afffffff6"/>
              <w:rPr>
                <w:szCs w:val="18"/>
              </w:rPr>
            </w:pPr>
            <w:r>
              <w:rPr>
                <w:rFonts w:hint="eastAsia"/>
                <w:szCs w:val="18"/>
              </w:rPr>
              <w:t>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108</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S</m:t>
                    </m:r>
                  </m:e>
                  <m:sub>
                    <m:r>
                      <w:rPr>
                        <w:rFonts w:ascii="Cambria Math"/>
                        <w:szCs w:val="18"/>
                      </w:rPr>
                      <m:t>ar</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szCs w:val="18"/>
              </w:rPr>
              <w:t>燃料收到基硫分</w:t>
            </w:r>
          </w:p>
        </w:tc>
        <w:tc>
          <w:tcPr>
            <w:tcW w:w="1843" w:type="dxa"/>
            <w:tcBorders>
              <w:top w:val="single" w:sz="8" w:space="0" w:color="auto"/>
            </w:tcBorders>
            <w:vAlign w:val="center"/>
          </w:tcPr>
          <w:p w:rsidR="00B024C7" w:rsidRDefault="009A522C">
            <w:pPr>
              <w:pStyle w:val="afffffff6"/>
              <w:rPr>
                <w:szCs w:val="18"/>
              </w:rPr>
            </w:pPr>
            <w:r>
              <w:rPr>
                <w:rFonts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109</w:t>
            </w:r>
          </w:p>
        </w:tc>
        <w:tc>
          <w:tcPr>
            <w:tcW w:w="1691" w:type="dxa"/>
            <w:tcBorders>
              <w:top w:val="single" w:sz="8" w:space="0" w:color="auto"/>
            </w:tcBorders>
            <w:vAlign w:val="center"/>
          </w:tcPr>
          <w:p w:rsidR="00B024C7" w:rsidRDefault="009A522C">
            <w:pPr>
              <w:pStyle w:val="afffffff6"/>
              <w:rPr>
                <w:rFonts w:eastAsia="宋体"/>
                <w:szCs w:val="18"/>
              </w:rPr>
            </w:pPr>
            <m:oMathPara>
              <m:oMath>
                <m:r>
                  <w:rPr>
                    <w:rFonts w:ascii="Cambria Math"/>
                    <w:szCs w:val="18"/>
                  </w:rPr>
                  <m:t>Δt</m:t>
                </m:r>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低温余热烟气温降</w:t>
            </w:r>
          </w:p>
        </w:tc>
        <w:tc>
          <w:tcPr>
            <w:tcW w:w="1843" w:type="dxa"/>
            <w:tcBorders>
              <w:top w:val="single" w:sz="8" w:space="0" w:color="auto"/>
            </w:tcBorders>
            <w:vAlign w:val="center"/>
          </w:tcPr>
          <w:p w:rsidR="00B024C7" w:rsidRDefault="009A522C">
            <w:pPr>
              <w:pStyle w:val="afffffff6"/>
              <w:rPr>
                <w:szCs w:val="18"/>
              </w:rPr>
            </w:pPr>
            <w:r>
              <w:rPr>
                <w:rFonts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110</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t</m:t>
                    </m:r>
                  </m:e>
                  <m:sub>
                    <m:r>
                      <w:rPr>
                        <w:rFonts w:ascii="Cambria Math"/>
                        <w:szCs w:val="18"/>
                      </w:rPr>
                      <m:t>a</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脱硫塔出口烟温</w:t>
            </w:r>
          </w:p>
        </w:tc>
        <w:tc>
          <w:tcPr>
            <w:tcW w:w="1843" w:type="dxa"/>
            <w:tcBorders>
              <w:top w:val="single" w:sz="8" w:space="0" w:color="auto"/>
            </w:tcBorders>
            <w:vAlign w:val="center"/>
          </w:tcPr>
          <w:p w:rsidR="00B024C7" w:rsidRDefault="009A522C">
            <w:pPr>
              <w:pStyle w:val="afffffff6"/>
              <w:rPr>
                <w:szCs w:val="18"/>
              </w:rPr>
            </w:pPr>
            <w:r>
              <w:rPr>
                <w:rFonts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111</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t</m:t>
                    </m:r>
                  </m:e>
                  <m:sub>
                    <m:r>
                      <w:rPr>
                        <w:rFonts w:ascii="Cambria Math" w:hAnsi="Cambria Math" w:hint="eastAsia"/>
                        <w:szCs w:val="18"/>
                      </w:rPr>
                      <m:t>b</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填料塔出口烟温</w:t>
            </w:r>
          </w:p>
        </w:tc>
        <w:tc>
          <w:tcPr>
            <w:tcW w:w="1843" w:type="dxa"/>
            <w:tcBorders>
              <w:top w:val="single" w:sz="8" w:space="0" w:color="auto"/>
            </w:tcBorders>
            <w:vAlign w:val="center"/>
          </w:tcPr>
          <w:p w:rsidR="00B024C7" w:rsidRDefault="009A522C">
            <w:pPr>
              <w:pStyle w:val="afffffff6"/>
              <w:rPr>
                <w:szCs w:val="18"/>
              </w:rPr>
            </w:pPr>
            <w:r>
              <w:rPr>
                <w:rFonts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112</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t</m:t>
                    </m:r>
                  </m:e>
                  <m:sub>
                    <m:r>
                      <w:rPr>
                        <w:rFonts w:ascii="Cambria Math"/>
                        <w:szCs w:val="18"/>
                      </w:rPr>
                      <m:t>plsrk</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低温余热喷淋水入口温度</w:t>
            </w:r>
          </w:p>
        </w:tc>
        <w:tc>
          <w:tcPr>
            <w:tcW w:w="1843" w:type="dxa"/>
            <w:tcBorders>
              <w:top w:val="single" w:sz="8" w:space="0" w:color="auto"/>
            </w:tcBorders>
            <w:vAlign w:val="center"/>
          </w:tcPr>
          <w:p w:rsidR="00B024C7" w:rsidRDefault="009A522C">
            <w:pPr>
              <w:pStyle w:val="afffffff6"/>
              <w:rPr>
                <w:szCs w:val="18"/>
              </w:rPr>
            </w:pPr>
            <w:r>
              <w:rPr>
                <w:rFonts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113</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t</m:t>
                    </m:r>
                  </m:e>
                  <m:sub>
                    <m:r>
                      <w:rPr>
                        <w:rFonts w:ascii="Cambria Math" w:hAnsi="Cambria Math" w:hint="eastAsia"/>
                        <w:szCs w:val="18"/>
                      </w:rPr>
                      <m:t>rw</m:t>
                    </m:r>
                    <m:r>
                      <w:rPr>
                        <w:rFonts w:ascii="Cambria Math" w:eastAsia="MS Gothic" w:hAnsi="Cambria Math" w:cs="MS Gothic" w:hint="eastAsia"/>
                        <w:szCs w:val="18"/>
                      </w:rPr>
                      <m:t>h</m:t>
                    </m:r>
                    <m:r>
                      <w:rPr>
                        <w:rFonts w:ascii="Cambria Math" w:hAnsi="Cambria Math" w:hint="eastAsia"/>
                        <w:szCs w:val="18"/>
                      </w:rPr>
                      <m:t>s</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热网回水温度</w:t>
            </w:r>
          </w:p>
        </w:tc>
        <w:tc>
          <w:tcPr>
            <w:tcW w:w="1843" w:type="dxa"/>
            <w:tcBorders>
              <w:top w:val="single" w:sz="8" w:space="0" w:color="auto"/>
            </w:tcBorders>
            <w:vAlign w:val="center"/>
          </w:tcPr>
          <w:p w:rsidR="00B024C7" w:rsidRDefault="009A522C">
            <w:pPr>
              <w:pStyle w:val="afffffff6"/>
              <w:rPr>
                <w:szCs w:val="18"/>
              </w:rPr>
            </w:pPr>
            <w:r>
              <w:rPr>
                <w:rFonts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114</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t</m:t>
                    </m:r>
                  </m:e>
                  <m:sub>
                    <m:r>
                      <w:rPr>
                        <w:rFonts w:ascii="Cambria Math" w:hAnsi="Cambria Math" w:hint="eastAsia"/>
                        <w:szCs w:val="18"/>
                      </w:rPr>
                      <m:t>rwgs</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吸收式热泵热网水出口温度</w:t>
            </w:r>
          </w:p>
        </w:tc>
        <w:tc>
          <w:tcPr>
            <w:tcW w:w="1843" w:type="dxa"/>
            <w:tcBorders>
              <w:top w:val="single" w:sz="8" w:space="0" w:color="auto"/>
            </w:tcBorders>
            <w:vAlign w:val="center"/>
          </w:tcPr>
          <w:p w:rsidR="00B024C7" w:rsidRDefault="009A522C">
            <w:pPr>
              <w:pStyle w:val="afffffff6"/>
              <w:rPr>
                <w:szCs w:val="18"/>
              </w:rPr>
            </w:pPr>
            <w:r>
              <w:rPr>
                <w:rFonts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115</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t</m:t>
                    </m:r>
                  </m:e>
                  <m:sub>
                    <m:r>
                      <w:rPr>
                        <w:rFonts w:ascii="Cambria Math" w:hAnsi="Cambria Math" w:hint="eastAsia"/>
                        <w:szCs w:val="18"/>
                      </w:rPr>
                      <m:t>yfj</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引风机处烟温</w:t>
            </w:r>
          </w:p>
        </w:tc>
        <w:tc>
          <w:tcPr>
            <w:tcW w:w="1843" w:type="dxa"/>
            <w:tcBorders>
              <w:top w:val="single" w:sz="8" w:space="0" w:color="auto"/>
            </w:tcBorders>
            <w:vAlign w:val="center"/>
          </w:tcPr>
          <w:p w:rsidR="00B024C7" w:rsidRDefault="009A522C">
            <w:pPr>
              <w:pStyle w:val="afffffff6"/>
              <w:rPr>
                <w:szCs w:val="18"/>
              </w:rPr>
            </w:pPr>
            <w:r>
              <w:rPr>
                <w:rFonts w:hint="eastAsia"/>
                <w:szCs w:val="18"/>
              </w:rPr>
              <w: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116</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u</m:t>
                    </m:r>
                  </m:e>
                  <m:sub>
                    <m:r>
                      <w:rPr>
                        <w:rFonts w:ascii="Cambria Math"/>
                        <w:szCs w:val="18"/>
                      </w:rPr>
                      <m:t>1</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炉内用石灰石单价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lastRenderedPageBreak/>
              <w:t>117</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szCs w:val="18"/>
                        <w:vertAlign w:val="subscript"/>
                      </w:rPr>
                    </m:ctrlPr>
                  </m:sSubSupPr>
                  <m:e>
                    <m:r>
                      <w:rPr>
                        <w:rFonts w:ascii="Cambria Math" w:hAnsi="Cambria Math" w:hint="eastAsia"/>
                        <w:szCs w:val="18"/>
                        <w:vertAlign w:val="subscript"/>
                      </w:rPr>
                      <m:t>u</m:t>
                    </m:r>
                  </m:e>
                  <m:sub>
                    <m:r>
                      <w:rPr>
                        <w:rFonts w:ascii="Cambria Math" w:hAnsi="Cambria Math"/>
                        <w:szCs w:val="18"/>
                        <w:vertAlign w:val="subscript"/>
                      </w:rPr>
                      <m:t>1</m:t>
                    </m:r>
                  </m:sub>
                  <m:sup>
                    <m:r>
                      <w:rPr>
                        <w:rFonts w:ascii="Cambria Math" w:hAnsi="Cambria Math"/>
                        <w:szCs w:val="18"/>
                        <w:vertAlign w:val="subscript"/>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炉外用石灰石单价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118</w:t>
            </w:r>
          </w:p>
        </w:tc>
        <w:tc>
          <w:tcPr>
            <w:tcW w:w="1691" w:type="dxa"/>
            <w:tcBorders>
              <w:top w:val="single" w:sz="8" w:space="0" w:color="auto"/>
            </w:tcBorders>
            <w:vAlign w:val="center"/>
          </w:tcPr>
          <w:p w:rsidR="00B024C7" w:rsidRDefault="00142288">
            <w:pPr>
              <w:pStyle w:val="afffffff6"/>
              <w:rPr>
                <w:rFonts w:eastAsia="宋体"/>
                <w:szCs w:val="18"/>
                <w:vertAlign w:val="subscript"/>
              </w:rPr>
            </w:pPr>
            <m:oMathPara>
              <m:oMath>
                <m:sSubSup>
                  <m:sSubSupPr>
                    <m:ctrlPr>
                      <w:rPr>
                        <w:rFonts w:ascii="Cambria Math" w:hAnsi="Cambria Math"/>
                        <w:i/>
                        <w:szCs w:val="18"/>
                        <w:vertAlign w:val="subscript"/>
                      </w:rPr>
                    </m:ctrlPr>
                  </m:sSubSupPr>
                  <m:e>
                    <m:r>
                      <w:rPr>
                        <w:rFonts w:ascii="Cambria Math" w:hAnsi="Cambria Math" w:hint="eastAsia"/>
                        <w:szCs w:val="18"/>
                        <w:vertAlign w:val="subscript"/>
                      </w:rPr>
                      <m:t>u</m:t>
                    </m:r>
                  </m:e>
                  <m:sub>
                    <m:r>
                      <w:rPr>
                        <w:rFonts w:ascii="Cambria Math" w:hAnsi="Cambria Math" w:hint="eastAsia"/>
                        <w:szCs w:val="18"/>
                        <w:vertAlign w:val="subscript"/>
                      </w:rPr>
                      <m:t>1</m:t>
                    </m:r>
                  </m:sub>
                  <m:sup>
                    <m:r>
                      <w:rPr>
                        <w:rFonts w:ascii="Cambria Math" w:hAnsi="Cambria Math"/>
                        <w:szCs w:val="18"/>
                        <w:vertAlign w:val="subscript"/>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干法脱硫生石灰单价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119</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u</m:t>
                    </m:r>
                  </m:e>
                  <m:sub>
                    <m:r>
                      <w:rPr>
                        <w:rFonts w:ascii="Cambria Math"/>
                        <w:szCs w:val="18"/>
                      </w:rPr>
                      <m:t>2</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石灰石粉制备运行电价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/k</w:t>
            </w:r>
            <w:r>
              <w:rPr>
                <w:szCs w:val="18"/>
              </w:rPr>
              <w:t>W</w:t>
            </w:r>
            <w:r>
              <w:rPr>
                <w:rFonts w:hint="eastAsia"/>
                <w:szCs w:val="18"/>
              </w:rPr>
              <w:t>·</w:t>
            </w:r>
            <w:r>
              <w:rPr>
                <w:rFonts w:hint="eastAsia"/>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120</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szCs w:val="18"/>
                        <w:vertAlign w:val="subscript"/>
                      </w:rPr>
                    </m:ctrlPr>
                  </m:sSubSupPr>
                  <m:e>
                    <m:r>
                      <w:rPr>
                        <w:rFonts w:ascii="Cambria Math" w:hAnsi="Cambria Math" w:hint="eastAsia"/>
                        <w:szCs w:val="18"/>
                        <w:vertAlign w:val="subscript"/>
                      </w:rPr>
                      <m:t>u</m:t>
                    </m:r>
                  </m:e>
                  <m:sub>
                    <m:r>
                      <w:rPr>
                        <w:rFonts w:ascii="Cambria Math" w:hAnsi="Cambria Math"/>
                        <w:szCs w:val="18"/>
                        <w:vertAlign w:val="subscript"/>
                      </w:rPr>
                      <m:t>2</m:t>
                    </m:r>
                  </m:sub>
                  <m:sup>
                    <m:r>
                      <w:rPr>
                        <w:rFonts w:ascii="Cambria Math" w:hAnsi="Cambria Math"/>
                        <w:szCs w:val="18"/>
                        <w:vertAlign w:val="subscript"/>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湿法脱硫系统运行电价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/kW</w:t>
            </w:r>
            <w:r>
              <w:rPr>
                <w:rFonts w:hint="eastAsia"/>
                <w:szCs w:val="18"/>
              </w:rPr>
              <w:t>·</w:t>
            </w:r>
            <w:r>
              <w:rPr>
                <w:rFonts w:hint="eastAsia"/>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121</w:t>
            </w:r>
          </w:p>
        </w:tc>
        <w:tc>
          <w:tcPr>
            <w:tcW w:w="1691" w:type="dxa"/>
            <w:tcBorders>
              <w:top w:val="single" w:sz="8" w:space="0" w:color="auto"/>
            </w:tcBorders>
            <w:vAlign w:val="center"/>
          </w:tcPr>
          <w:p w:rsidR="00B024C7" w:rsidRDefault="00142288">
            <w:pPr>
              <w:pStyle w:val="afffffff6"/>
              <w:rPr>
                <w:rFonts w:eastAsia="宋体"/>
                <w:szCs w:val="18"/>
                <w:vertAlign w:val="subscript"/>
              </w:rPr>
            </w:pPr>
            <m:oMathPara>
              <m:oMath>
                <m:sSubSup>
                  <m:sSubSupPr>
                    <m:ctrlPr>
                      <w:rPr>
                        <w:rFonts w:ascii="Cambria Math" w:hAnsi="Cambria Math"/>
                        <w:i/>
                        <w:szCs w:val="18"/>
                        <w:vertAlign w:val="subscript"/>
                      </w:rPr>
                    </m:ctrlPr>
                  </m:sSubSupPr>
                  <m:e>
                    <m:r>
                      <w:rPr>
                        <w:rFonts w:ascii="Cambria Math" w:hAnsi="Cambria Math" w:hint="eastAsia"/>
                        <w:szCs w:val="18"/>
                        <w:vertAlign w:val="subscript"/>
                      </w:rPr>
                      <m:t>u</m:t>
                    </m:r>
                  </m:e>
                  <m:sub>
                    <m:r>
                      <w:rPr>
                        <w:rFonts w:ascii="Cambria Math" w:hAnsi="Cambria Math"/>
                        <w:szCs w:val="18"/>
                        <w:vertAlign w:val="subscript"/>
                      </w:rPr>
                      <m:t>2</m:t>
                    </m:r>
                  </m:sub>
                  <m:sup>
                    <m:r>
                      <w:rPr>
                        <w:rFonts w:ascii="Cambria Math" w:hAnsi="Cambria Math"/>
                        <w:szCs w:val="18"/>
                        <w:vertAlign w:val="subscript"/>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半干法脱硫运行电价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/kW</w:t>
            </w:r>
            <w:r>
              <w:rPr>
                <w:rFonts w:hint="eastAsia"/>
                <w:szCs w:val="18"/>
              </w:rPr>
              <w:t>·</w:t>
            </w:r>
            <w:r>
              <w:rPr>
                <w:rFonts w:hint="eastAsia"/>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122</w:t>
            </w:r>
          </w:p>
        </w:tc>
        <w:tc>
          <w:tcPr>
            <w:tcW w:w="1691" w:type="dxa"/>
            <w:tcBorders>
              <w:top w:val="single" w:sz="8" w:space="0" w:color="auto"/>
            </w:tcBorders>
            <w:vAlign w:val="center"/>
          </w:tcPr>
          <w:p w:rsidR="00B024C7" w:rsidRDefault="00142288">
            <w:pPr>
              <w:pStyle w:val="afffffff6"/>
              <w:rPr>
                <w:rFonts w:eastAsia="宋体"/>
                <w:szCs w:val="18"/>
                <w:vertAlign w:val="subscript"/>
              </w:rPr>
            </w:pPr>
            <m:oMathPara>
              <m:oMath>
                <m:sSubSup>
                  <m:sSubSupPr>
                    <m:ctrlPr>
                      <w:rPr>
                        <w:rFonts w:ascii="Cambria Math" w:hAnsi="Cambria Math"/>
                        <w:i/>
                        <w:szCs w:val="18"/>
                        <w:vertAlign w:val="subscript"/>
                      </w:rPr>
                    </m:ctrlPr>
                  </m:sSubSupPr>
                  <m:e>
                    <m:r>
                      <w:rPr>
                        <w:rFonts w:ascii="Cambria Math" w:hAnsi="Cambria Math" w:hint="eastAsia"/>
                        <w:szCs w:val="18"/>
                        <w:vertAlign w:val="subscript"/>
                      </w:rPr>
                      <m:t>u</m:t>
                    </m:r>
                  </m:e>
                  <m:sub>
                    <m:r>
                      <w:rPr>
                        <w:rFonts w:ascii="Cambria Math" w:hAnsi="Cambria Math" w:hint="eastAsia"/>
                        <w:szCs w:val="18"/>
                        <w:vertAlign w:val="subscript"/>
                      </w:rPr>
                      <m:t>3</m:t>
                    </m:r>
                  </m:sub>
                  <m:sup>
                    <m:r>
                      <w:rPr>
                        <w:rFonts w:ascii="Cambria Math" w:hAnsi="Cambria Math"/>
                        <w:szCs w:val="18"/>
                        <w:vertAlign w:val="subscript"/>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湿法脱硫系统用水单价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123</w:t>
            </w:r>
          </w:p>
        </w:tc>
        <w:tc>
          <w:tcPr>
            <w:tcW w:w="1691" w:type="dxa"/>
            <w:tcBorders>
              <w:top w:val="single" w:sz="8" w:space="0" w:color="auto"/>
            </w:tcBorders>
            <w:vAlign w:val="center"/>
          </w:tcPr>
          <w:p w:rsidR="00B024C7" w:rsidRDefault="00142288">
            <w:pPr>
              <w:pStyle w:val="afffffff6"/>
              <w:rPr>
                <w:rFonts w:eastAsia="宋体"/>
                <w:szCs w:val="18"/>
                <w:vertAlign w:val="subscript"/>
              </w:rPr>
            </w:pPr>
            <m:oMathPara>
              <m:oMath>
                <m:sSubSup>
                  <m:sSubSupPr>
                    <m:ctrlPr>
                      <w:rPr>
                        <w:rFonts w:ascii="Cambria Math" w:hAnsi="Cambria Math"/>
                        <w:i/>
                        <w:szCs w:val="18"/>
                        <w:vertAlign w:val="subscript"/>
                      </w:rPr>
                    </m:ctrlPr>
                  </m:sSubSupPr>
                  <m:e>
                    <m:r>
                      <w:rPr>
                        <w:rFonts w:ascii="Cambria Math" w:hAnsi="Cambria Math" w:hint="eastAsia"/>
                        <w:szCs w:val="18"/>
                        <w:vertAlign w:val="subscript"/>
                      </w:rPr>
                      <m:t>u</m:t>
                    </m:r>
                  </m:e>
                  <m:sub>
                    <m:r>
                      <w:rPr>
                        <w:rFonts w:ascii="Cambria Math" w:hAnsi="Cambria Math" w:hint="eastAsia"/>
                        <w:szCs w:val="18"/>
                        <w:vertAlign w:val="subscript"/>
                      </w:rPr>
                      <m:t>3</m:t>
                    </m:r>
                  </m:sub>
                  <m:sup>
                    <m:r>
                      <w:rPr>
                        <w:rFonts w:ascii="Cambria Math" w:hAnsi="Cambria Math"/>
                        <w:szCs w:val="18"/>
                        <w:vertAlign w:val="subscript"/>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半干法脱硫用水单价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124</w:t>
            </w:r>
          </w:p>
        </w:tc>
        <w:tc>
          <w:tcPr>
            <w:tcW w:w="1691" w:type="dxa"/>
            <w:tcBorders>
              <w:top w:val="single" w:sz="8" w:space="0" w:color="auto"/>
            </w:tcBorders>
            <w:vAlign w:val="center"/>
          </w:tcPr>
          <w:p w:rsidR="00B024C7" w:rsidRDefault="00142288">
            <w:pPr>
              <w:pStyle w:val="afffffff6"/>
              <w:rPr>
                <w:rFonts w:eastAsia="宋体"/>
                <w:szCs w:val="18"/>
                <w:vertAlign w:val="subscript"/>
              </w:rPr>
            </w:pPr>
            <m:oMathPara>
              <m:oMath>
                <m:sSubSup>
                  <m:sSubSupPr>
                    <m:ctrlPr>
                      <w:rPr>
                        <w:rFonts w:ascii="Cambria Math" w:hAnsi="Cambria Math"/>
                        <w:i/>
                        <w:szCs w:val="18"/>
                        <w:vertAlign w:val="subscript"/>
                      </w:rPr>
                    </m:ctrlPr>
                  </m:sSubSupPr>
                  <m:e>
                    <m:r>
                      <w:rPr>
                        <w:rFonts w:ascii="Cambria Math" w:hAnsi="Cambria Math" w:hint="eastAsia"/>
                        <w:szCs w:val="18"/>
                        <w:vertAlign w:val="subscript"/>
                      </w:rPr>
                      <m:t>u</m:t>
                    </m:r>
                  </m:e>
                  <m:sub>
                    <m:r>
                      <w:rPr>
                        <w:rFonts w:ascii="Cambria Math" w:hAnsi="Cambria Math" w:hint="eastAsia"/>
                        <w:szCs w:val="18"/>
                        <w:vertAlign w:val="subscript"/>
                      </w:rPr>
                      <m:t>4</m:t>
                    </m:r>
                  </m:sub>
                  <m:sup>
                    <m:r>
                      <w:rPr>
                        <w:rFonts w:ascii="Cambria Math" w:hAnsi="Cambria Math"/>
                        <w:szCs w:val="18"/>
                        <w:vertAlign w:val="subscript"/>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湿法脱硫石膏售价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125</w:t>
            </w:r>
          </w:p>
        </w:tc>
        <w:tc>
          <w:tcPr>
            <w:tcW w:w="1691" w:type="dxa"/>
            <w:tcBorders>
              <w:top w:val="single" w:sz="8" w:space="0" w:color="auto"/>
            </w:tcBorders>
            <w:vAlign w:val="center"/>
          </w:tcPr>
          <w:p w:rsidR="00B024C7" w:rsidRDefault="00142288">
            <w:pPr>
              <w:pStyle w:val="afffffff6"/>
              <w:rPr>
                <w:rFonts w:eastAsia="宋体"/>
                <w:szCs w:val="18"/>
                <w:vertAlign w:val="subscript"/>
              </w:rPr>
            </w:pPr>
            <m:oMathPara>
              <m:oMath>
                <m:sSubSup>
                  <m:sSubSupPr>
                    <m:ctrlPr>
                      <w:rPr>
                        <w:rFonts w:ascii="Cambria Math" w:hAnsi="Cambria Math"/>
                        <w:i/>
                        <w:szCs w:val="18"/>
                        <w:vertAlign w:val="subscript"/>
                      </w:rPr>
                    </m:ctrlPr>
                  </m:sSubSupPr>
                  <m:e>
                    <m:r>
                      <w:rPr>
                        <w:rFonts w:ascii="Cambria Math" w:hAnsi="Cambria Math" w:hint="eastAsia"/>
                        <w:szCs w:val="18"/>
                        <w:vertAlign w:val="subscript"/>
                      </w:rPr>
                      <m:t>u</m:t>
                    </m:r>
                  </m:e>
                  <m:sub>
                    <m:r>
                      <w:rPr>
                        <w:rFonts w:ascii="Cambria Math" w:hAnsi="Cambria Math" w:hint="eastAsia"/>
                        <w:szCs w:val="18"/>
                        <w:vertAlign w:val="subscript"/>
                      </w:rPr>
                      <m:t>5</m:t>
                    </m:r>
                  </m:sub>
                  <m:sup>
                    <m:r>
                      <w:rPr>
                        <w:rFonts w:ascii="Cambria Math" w:hAnsi="Cambria Math"/>
                        <w:szCs w:val="18"/>
                        <w:vertAlign w:val="subscript"/>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湿法脱硫废水处理价格</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126</w:t>
            </w:r>
          </w:p>
        </w:tc>
        <w:tc>
          <w:tcPr>
            <w:tcW w:w="1691" w:type="dxa"/>
            <w:tcBorders>
              <w:top w:val="single" w:sz="8" w:space="0" w:color="auto"/>
            </w:tcBorders>
            <w:vAlign w:val="center"/>
          </w:tcPr>
          <w:p w:rsidR="00B024C7" w:rsidRDefault="00142288">
            <w:pPr>
              <w:pStyle w:val="afffffff6"/>
              <w:rPr>
                <w:rFonts w:eastAsia="宋体"/>
                <w:szCs w:val="18"/>
                <w:vertAlign w:val="subscript"/>
              </w:rPr>
            </w:pPr>
            <m:oMathPara>
              <m:oMath>
                <m:sSub>
                  <m:sSubPr>
                    <m:ctrlPr>
                      <w:rPr>
                        <w:rFonts w:ascii="Cambria Math" w:hAnsi="Cambria Math"/>
                        <w:i/>
                        <w:szCs w:val="18"/>
                      </w:rPr>
                    </m:ctrlPr>
                  </m:sSubPr>
                  <m:e>
                    <m:r>
                      <w:rPr>
                        <w:rFonts w:ascii="Cambria Math"/>
                        <w:szCs w:val="18"/>
                      </w:rPr>
                      <m:t>u</m:t>
                    </m:r>
                  </m:e>
                  <m:sub>
                    <m:r>
                      <w:rPr>
                        <w:rFonts w:ascii="Cambria Math"/>
                        <w:szCs w:val="18"/>
                      </w:rPr>
                      <m:t>6</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低温余热运行电价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szCs w:val="18"/>
              </w:rPr>
              <w:t>/kW</w:t>
            </w:r>
            <w:r>
              <w:rPr>
                <w:rFonts w:hint="eastAsia"/>
                <w:szCs w:val="18"/>
              </w:rPr>
              <w:t>·</w:t>
            </w:r>
            <w:r>
              <w:rPr>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127</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szCs w:val="18"/>
                        <w:vertAlign w:val="subscript"/>
                      </w:rPr>
                    </m:ctrlPr>
                  </m:sSubSupPr>
                  <m:e>
                    <m:r>
                      <w:rPr>
                        <w:rFonts w:ascii="Cambria Math" w:hAnsi="Cambria Math" w:hint="eastAsia"/>
                        <w:szCs w:val="18"/>
                        <w:vertAlign w:val="subscript"/>
                      </w:rPr>
                      <m:t>u</m:t>
                    </m:r>
                  </m:e>
                  <m:sub>
                    <m:r>
                      <w:rPr>
                        <w:rFonts w:ascii="Cambria Math" w:hAnsi="Cambria Math"/>
                        <w:szCs w:val="18"/>
                        <w:vertAlign w:val="subscript"/>
                      </w:rPr>
                      <m:t>6</m:t>
                    </m:r>
                  </m:sub>
                  <m:sup>
                    <m:r>
                      <w:rPr>
                        <w:rFonts w:ascii="Cambria Math" w:hAnsi="Cambria Math"/>
                        <w:szCs w:val="18"/>
                        <w:vertAlign w:val="subscript"/>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Na</w:t>
            </w:r>
            <w:r>
              <w:rPr>
                <w:rFonts w:eastAsia="宋体"/>
                <w:szCs w:val="18"/>
                <w:vertAlign w:val="subscript"/>
              </w:rPr>
              <w:t>2</w:t>
            </w:r>
            <w:r>
              <w:rPr>
                <w:rFonts w:eastAsia="宋体"/>
                <w:szCs w:val="18"/>
              </w:rPr>
              <w:t>CO</w:t>
            </w:r>
            <w:r>
              <w:rPr>
                <w:rFonts w:eastAsia="宋体"/>
                <w:szCs w:val="18"/>
                <w:vertAlign w:val="subscript"/>
              </w:rPr>
              <w:t>3</w:t>
            </w:r>
            <w:r>
              <w:rPr>
                <w:rFonts w:eastAsia="宋体" w:hint="eastAsia"/>
                <w:szCs w:val="18"/>
              </w:rPr>
              <w:t>价格</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128</w:t>
            </w:r>
          </w:p>
        </w:tc>
        <w:tc>
          <w:tcPr>
            <w:tcW w:w="1691" w:type="dxa"/>
            <w:tcBorders>
              <w:top w:val="single" w:sz="8" w:space="0" w:color="auto"/>
            </w:tcBorders>
            <w:vAlign w:val="center"/>
          </w:tcPr>
          <w:p w:rsidR="00B024C7" w:rsidRDefault="00142288">
            <w:pPr>
              <w:pStyle w:val="afffffff6"/>
              <w:rPr>
                <w:rFonts w:eastAsia="宋体"/>
                <w:szCs w:val="18"/>
                <w:vertAlign w:val="subscript"/>
              </w:rPr>
            </w:pPr>
            <m:oMathPara>
              <m:oMath>
                <m:sSubSup>
                  <m:sSubSupPr>
                    <m:ctrlPr>
                      <w:rPr>
                        <w:rFonts w:ascii="Cambria Math" w:hAnsi="Cambria Math"/>
                        <w:i/>
                        <w:szCs w:val="18"/>
                        <w:vertAlign w:val="subscript"/>
                      </w:rPr>
                    </m:ctrlPr>
                  </m:sSubSupPr>
                  <m:e>
                    <m:r>
                      <w:rPr>
                        <w:rFonts w:ascii="Cambria Math" w:hAnsi="Cambria Math" w:hint="eastAsia"/>
                        <w:szCs w:val="18"/>
                        <w:vertAlign w:val="subscript"/>
                      </w:rPr>
                      <m:t>u</m:t>
                    </m:r>
                  </m:e>
                  <m:sub>
                    <m:r>
                      <w:rPr>
                        <w:rFonts w:ascii="Cambria Math" w:hAnsi="Cambria Math"/>
                        <w:szCs w:val="18"/>
                        <w:vertAlign w:val="subscript"/>
                      </w:rPr>
                      <m:t>6</m:t>
                    </m:r>
                  </m:sub>
                  <m:sup>
                    <m:r>
                      <w:rPr>
                        <w:rFonts w:ascii="Cambria Math" w:hAnsi="Cambria Math"/>
                        <w:szCs w:val="18"/>
                        <w:vertAlign w:val="subscript"/>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低温余热装置节水单价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129</w:t>
            </w:r>
          </w:p>
        </w:tc>
        <w:tc>
          <w:tcPr>
            <w:tcW w:w="1691" w:type="dxa"/>
            <w:tcBorders>
              <w:top w:val="single" w:sz="8" w:space="0" w:color="auto"/>
            </w:tcBorders>
            <w:vAlign w:val="center"/>
          </w:tcPr>
          <w:p w:rsidR="00B024C7" w:rsidRDefault="009A522C">
            <w:pPr>
              <w:pStyle w:val="afffffff6"/>
              <w:rPr>
                <w:rFonts w:eastAsia="宋体"/>
                <w:szCs w:val="18"/>
                <w:vertAlign w:val="subscript"/>
              </w:rPr>
            </w:pPr>
            <w:r>
              <w:rPr>
                <w:rFonts w:hint="eastAsia"/>
                <w:i/>
                <w:iCs/>
                <w:szCs w:val="18"/>
              </w:rPr>
              <w:t>V</w:t>
            </w:r>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szCs w:val="18"/>
              </w:rPr>
              <w:t>SCR</w:t>
            </w:r>
            <w:r>
              <w:rPr>
                <w:rFonts w:ascii="宋体" w:eastAsia="宋体" w:hAnsi="宋体" w:hint="eastAsia"/>
                <w:szCs w:val="18"/>
              </w:rPr>
              <w:t>催化剂更换体积</w:t>
            </w:r>
          </w:p>
        </w:tc>
        <w:tc>
          <w:tcPr>
            <w:tcW w:w="1843" w:type="dxa"/>
            <w:tcBorders>
              <w:top w:val="single" w:sz="8" w:space="0" w:color="auto"/>
            </w:tcBorders>
            <w:vAlign w:val="center"/>
          </w:tcPr>
          <w:p w:rsidR="00B024C7" w:rsidRDefault="009A522C">
            <w:pPr>
              <w:pStyle w:val="afffffff6"/>
              <w:rPr>
                <w:szCs w:val="18"/>
              </w:rPr>
            </w:pPr>
            <w:r>
              <w:rPr>
                <w:rFonts w:hint="eastAsia"/>
                <w:szCs w:val="18"/>
              </w:rPr>
              <w:t>m</w:t>
            </w:r>
            <w:r>
              <w:rPr>
                <w:rFonts w:hint="eastAsia"/>
                <w:szCs w:val="18"/>
                <w:vertAlign w:val="superscript"/>
              </w:rPr>
              <w:t>3</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130</w:t>
            </w:r>
          </w:p>
        </w:tc>
        <w:tc>
          <w:tcPr>
            <w:tcW w:w="1691" w:type="dxa"/>
            <w:tcBorders>
              <w:top w:val="single" w:sz="8" w:space="0" w:color="auto"/>
            </w:tcBorders>
            <w:vAlign w:val="center"/>
          </w:tcPr>
          <w:p w:rsidR="00B024C7" w:rsidRDefault="00142288">
            <w:pPr>
              <w:pStyle w:val="afffffff6"/>
              <w:rPr>
                <w:i/>
                <w:iCs/>
                <w:szCs w:val="18"/>
              </w:rPr>
            </w:pPr>
            <m:oMathPara>
              <m:oMath>
                <m:sSub>
                  <m:sSubPr>
                    <m:ctrlPr>
                      <w:rPr>
                        <w:rFonts w:ascii="Cambria Math" w:hAnsi="Cambria Math"/>
                        <w:i/>
                        <w:szCs w:val="18"/>
                      </w:rPr>
                    </m:ctrlPr>
                  </m:sSubPr>
                  <m:e>
                    <m:r>
                      <w:rPr>
                        <w:rFonts w:ascii="Cambria Math"/>
                        <w:szCs w:val="18"/>
                      </w:rPr>
                      <m:t>V</m:t>
                    </m:r>
                  </m:e>
                  <m:sub>
                    <m:r>
                      <w:rPr>
                        <w:rFonts w:ascii="Cambria Math"/>
                        <w:szCs w:val="18"/>
                      </w:rPr>
                      <m:t>a</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脱硫塔出口烟气流量</w:t>
            </w:r>
          </w:p>
        </w:tc>
        <w:tc>
          <w:tcPr>
            <w:tcW w:w="1843" w:type="dxa"/>
            <w:tcBorders>
              <w:top w:val="single" w:sz="8" w:space="0" w:color="auto"/>
            </w:tcBorders>
            <w:vAlign w:val="center"/>
          </w:tcPr>
          <w:p w:rsidR="00B024C7" w:rsidRDefault="009A522C">
            <w:pPr>
              <w:pStyle w:val="afffffff6"/>
              <w:rPr>
                <w:szCs w:val="18"/>
              </w:rPr>
            </w:pPr>
            <w:r>
              <w:rPr>
                <w:szCs w:val="18"/>
              </w:rPr>
              <w:t>Nm</w:t>
            </w:r>
            <w:r>
              <w:rPr>
                <w:szCs w:val="18"/>
                <w:vertAlign w:val="superscript"/>
              </w:rPr>
              <w:t>3</w:t>
            </w:r>
            <w:r>
              <w:rPr>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131</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V</m:t>
                    </m:r>
                  </m:e>
                  <m:sub>
                    <m:r>
                      <w:rPr>
                        <w:rFonts w:ascii="Cambria Math" w:hAnsi="Cambria Math"/>
                        <w:szCs w:val="18"/>
                      </w:rPr>
                      <m:t>b</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节能塔入口的烟气中干烟气总量</w:t>
            </w:r>
          </w:p>
        </w:tc>
        <w:tc>
          <w:tcPr>
            <w:tcW w:w="1843" w:type="dxa"/>
            <w:tcBorders>
              <w:top w:val="single" w:sz="8" w:space="0" w:color="auto"/>
            </w:tcBorders>
            <w:vAlign w:val="center"/>
          </w:tcPr>
          <w:p w:rsidR="00B024C7" w:rsidRDefault="009A522C">
            <w:pPr>
              <w:pStyle w:val="afffffff6"/>
              <w:rPr>
                <w:szCs w:val="18"/>
              </w:rPr>
            </w:pPr>
            <w:r>
              <w:rPr>
                <w:szCs w:val="18"/>
              </w:rPr>
              <w:t>Nm</w:t>
            </w:r>
            <w:r>
              <w:rPr>
                <w:szCs w:val="18"/>
                <w:vertAlign w:val="superscript"/>
              </w:rPr>
              <w:t>3</w:t>
            </w:r>
            <w:r>
              <w:rPr>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132</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v</m:t>
                    </m:r>
                  </m:e>
                  <m:sub>
                    <m:r>
                      <w:rPr>
                        <w:rFonts w:ascii="Cambria Math" w:hAnsi="Cambria Math" w:hint="eastAsia"/>
                        <w:szCs w:val="18"/>
                      </w:rPr>
                      <m:t>dy</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低温余热单价（余热）</w:t>
            </w:r>
          </w:p>
        </w:tc>
        <w:tc>
          <w:tcPr>
            <w:tcW w:w="1843" w:type="dxa"/>
            <w:tcBorders>
              <w:top w:val="single" w:sz="8" w:space="0" w:color="auto"/>
            </w:tcBorders>
            <w:vAlign w:val="center"/>
          </w:tcPr>
          <w:p w:rsidR="00B024C7" w:rsidRDefault="009A522C">
            <w:pPr>
              <w:pStyle w:val="afffffff6"/>
              <w:rPr>
                <w:szCs w:val="18"/>
              </w:rPr>
            </w:pPr>
            <w:r>
              <w:rPr>
                <w:rFonts w:hint="eastAsia"/>
                <w:szCs w:val="18"/>
              </w:rPr>
              <w:t>元</w:t>
            </w:r>
            <w:r>
              <w:rPr>
                <w:rFonts w:hint="eastAsia"/>
                <w:szCs w:val="18"/>
              </w:rPr>
              <w:t>/G</w:t>
            </w:r>
            <w:r>
              <w:rPr>
                <w:szCs w:val="18"/>
              </w:rPr>
              <w:t>J</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133</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V</m:t>
                    </m:r>
                  </m:e>
                  <m:sub>
                    <m:r>
                      <w:rPr>
                        <w:rFonts w:ascii="Cambria Math" w:hAnsi="Cambria Math"/>
                        <w:szCs w:val="18"/>
                      </w:rPr>
                      <m:t>g</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节能塔出口烟气总量</w:t>
            </w:r>
          </w:p>
        </w:tc>
        <w:tc>
          <w:tcPr>
            <w:tcW w:w="1843" w:type="dxa"/>
            <w:tcBorders>
              <w:top w:val="single" w:sz="8" w:space="0" w:color="auto"/>
            </w:tcBorders>
            <w:vAlign w:val="center"/>
          </w:tcPr>
          <w:p w:rsidR="00B024C7" w:rsidRDefault="009A522C">
            <w:pPr>
              <w:pStyle w:val="afffffff6"/>
              <w:rPr>
                <w:szCs w:val="18"/>
              </w:rPr>
            </w:pPr>
            <w:r>
              <w:rPr>
                <w:szCs w:val="18"/>
              </w:rPr>
              <w:t>Nm</w:t>
            </w:r>
            <w:r>
              <w:rPr>
                <w:szCs w:val="18"/>
                <w:vertAlign w:val="superscript"/>
              </w:rPr>
              <w:t>3</w:t>
            </w:r>
            <w:r>
              <w:rPr>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134</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V</m:t>
                    </m:r>
                  </m:e>
                  <m:sub>
                    <m:r>
                      <w:rPr>
                        <w:rFonts w:ascii="Cambria Math" w:hint="eastAsia"/>
                        <w:szCs w:val="18"/>
                      </w:rPr>
                      <m:t>gy</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高温烟气余热回收高温烟气量</w:t>
            </w:r>
          </w:p>
        </w:tc>
        <w:tc>
          <w:tcPr>
            <w:tcW w:w="1843" w:type="dxa"/>
            <w:tcBorders>
              <w:top w:val="single" w:sz="8" w:space="0" w:color="auto"/>
            </w:tcBorders>
            <w:vAlign w:val="center"/>
          </w:tcPr>
          <w:p w:rsidR="00B024C7" w:rsidRDefault="009A522C">
            <w:pPr>
              <w:pStyle w:val="afffffff6"/>
              <w:rPr>
                <w:szCs w:val="18"/>
              </w:rPr>
            </w:pPr>
            <w:r>
              <w:rPr>
                <w:rFonts w:hint="eastAsia"/>
                <w:szCs w:val="18"/>
              </w:rPr>
              <w:t>m</w:t>
            </w:r>
            <w:r>
              <w:rPr>
                <w:szCs w:val="18"/>
                <w:vertAlign w:val="superscript"/>
              </w:rPr>
              <w:t>3</w:t>
            </w:r>
            <w:r>
              <w:rPr>
                <w:szCs w:val="18"/>
              </w:rPr>
              <w:t>/</w:t>
            </w:r>
            <w:r>
              <w:rPr>
                <w:rFonts w:hint="eastAsia"/>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135</w:t>
            </w:r>
          </w:p>
        </w:tc>
        <w:tc>
          <w:tcPr>
            <w:tcW w:w="1691" w:type="dxa"/>
            <w:tcBorders>
              <w:top w:val="single" w:sz="8" w:space="0" w:color="auto"/>
            </w:tcBorders>
            <w:vAlign w:val="center"/>
          </w:tcPr>
          <w:p w:rsidR="00B024C7" w:rsidRDefault="009A522C">
            <w:pPr>
              <w:pStyle w:val="afffffff6"/>
              <w:rPr>
                <w:rFonts w:eastAsia="宋体"/>
                <w:szCs w:val="18"/>
              </w:rPr>
            </w:pPr>
            <w:r>
              <w:rPr>
                <w:rFonts w:hint="eastAsia"/>
                <w:i/>
                <w:iCs/>
                <w:szCs w:val="18"/>
              </w:rPr>
              <w:t>V</w:t>
            </w:r>
            <w:r>
              <w:rPr>
                <w:rFonts w:hint="eastAsia"/>
                <w:szCs w:val="18"/>
                <w:vertAlign w:val="subscript"/>
              </w:rPr>
              <w:t>y</w:t>
            </w:r>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hint="eastAsia"/>
                <w:szCs w:val="18"/>
              </w:rPr>
              <w:t>S</w:t>
            </w:r>
            <w:r>
              <w:rPr>
                <w:rFonts w:eastAsia="宋体"/>
                <w:szCs w:val="18"/>
              </w:rPr>
              <w:t>NCR</w:t>
            </w:r>
            <w:r>
              <w:rPr>
                <w:rFonts w:eastAsia="宋体" w:hint="eastAsia"/>
                <w:szCs w:val="18"/>
              </w:rPr>
              <w:t>入口烟气量</w:t>
            </w:r>
          </w:p>
        </w:tc>
        <w:tc>
          <w:tcPr>
            <w:tcW w:w="1843" w:type="dxa"/>
            <w:tcBorders>
              <w:top w:val="single" w:sz="8" w:space="0" w:color="auto"/>
            </w:tcBorders>
            <w:vAlign w:val="center"/>
          </w:tcPr>
          <w:p w:rsidR="00B024C7" w:rsidRDefault="009A522C">
            <w:pPr>
              <w:pStyle w:val="afffffff6"/>
              <w:rPr>
                <w:szCs w:val="18"/>
              </w:rPr>
            </w:pPr>
            <w:r>
              <w:rPr>
                <w:szCs w:val="18"/>
              </w:rPr>
              <w:t>N</w:t>
            </w:r>
            <w:r>
              <w:rPr>
                <w:rFonts w:hint="eastAsia"/>
                <w:szCs w:val="18"/>
              </w:rPr>
              <w:t>m</w:t>
            </w:r>
            <w:r>
              <w:rPr>
                <w:rFonts w:hint="eastAsia"/>
                <w:szCs w:val="18"/>
                <w:vertAlign w:val="superscript"/>
              </w:rPr>
              <w:t>3</w:t>
            </w:r>
            <w:r>
              <w:rPr>
                <w:rFonts w:hint="eastAsia"/>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136</w:t>
            </w:r>
          </w:p>
        </w:tc>
        <w:tc>
          <w:tcPr>
            <w:tcW w:w="1691" w:type="dxa"/>
            <w:tcBorders>
              <w:top w:val="single" w:sz="8" w:space="0" w:color="auto"/>
            </w:tcBorders>
            <w:vAlign w:val="center"/>
          </w:tcPr>
          <w:p w:rsidR="00B024C7" w:rsidRDefault="00142288">
            <w:pPr>
              <w:pStyle w:val="afffffff6"/>
              <w:rPr>
                <w:i/>
                <w:iCs/>
                <w:szCs w:val="18"/>
              </w:rPr>
            </w:pPr>
            <m:oMathPara>
              <m:oMath>
                <m:sSub>
                  <m:sSubPr>
                    <m:ctrlPr>
                      <w:rPr>
                        <w:rFonts w:ascii="Cambria Math" w:hAnsi="Cambria Math"/>
                        <w:i/>
                        <w:szCs w:val="18"/>
                      </w:rPr>
                    </m:ctrlPr>
                  </m:sSubPr>
                  <m:e>
                    <m:r>
                      <w:rPr>
                        <w:rFonts w:ascii="Cambria Math"/>
                        <w:szCs w:val="18"/>
                      </w:rPr>
                      <m:t>V</m:t>
                    </m:r>
                  </m:e>
                  <m:sub>
                    <m:r>
                      <w:rPr>
                        <w:rFonts w:ascii="Cambria Math"/>
                        <w:szCs w:val="18"/>
                      </w:rPr>
                      <m:t>1</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炉内脱硫石灰石费用</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137</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szCs w:val="18"/>
                        <w:vertAlign w:val="subscript"/>
                      </w:rPr>
                    </m:ctrlPr>
                  </m:sSubSupPr>
                  <m:e>
                    <m:r>
                      <w:rPr>
                        <w:rFonts w:ascii="Cambria Math" w:hAnsi="Cambria Math"/>
                        <w:szCs w:val="18"/>
                        <w:vertAlign w:val="subscript"/>
                      </w:rPr>
                      <m:t>V</m:t>
                    </m:r>
                  </m:e>
                  <m:sub>
                    <m:r>
                      <w:rPr>
                        <w:rFonts w:ascii="Cambria Math" w:hAnsi="Cambria Math"/>
                        <w:szCs w:val="18"/>
                        <w:vertAlign w:val="subscript"/>
                      </w:rPr>
                      <m:t>1</m:t>
                    </m:r>
                  </m:sub>
                  <m:sup>
                    <m:r>
                      <w:rPr>
                        <w:rFonts w:ascii="Cambria Math" w:hAnsi="Cambria Math"/>
                        <w:szCs w:val="18"/>
                        <w:vertAlign w:val="subscript"/>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湿法脱硫炉外石灰石费用</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138</w:t>
            </w:r>
          </w:p>
        </w:tc>
        <w:tc>
          <w:tcPr>
            <w:tcW w:w="1691" w:type="dxa"/>
            <w:tcBorders>
              <w:top w:val="single" w:sz="8" w:space="0" w:color="auto"/>
            </w:tcBorders>
            <w:vAlign w:val="center"/>
          </w:tcPr>
          <w:p w:rsidR="00B024C7" w:rsidRDefault="00142288">
            <w:pPr>
              <w:pStyle w:val="afffffff6"/>
              <w:rPr>
                <w:rFonts w:eastAsia="宋体"/>
                <w:szCs w:val="18"/>
                <w:vertAlign w:val="subscript"/>
              </w:rPr>
            </w:pPr>
            <m:oMathPara>
              <m:oMath>
                <m:sSubSup>
                  <m:sSubSupPr>
                    <m:ctrlPr>
                      <w:rPr>
                        <w:rFonts w:ascii="Cambria Math" w:hAnsi="Cambria Math"/>
                        <w:i/>
                        <w:szCs w:val="18"/>
                      </w:rPr>
                    </m:ctrlPr>
                  </m:sSubSupPr>
                  <m:e>
                    <m:r>
                      <w:rPr>
                        <w:rFonts w:ascii="Cambria Math"/>
                        <w:szCs w:val="18"/>
                      </w:rPr>
                      <m:t>V</m:t>
                    </m:r>
                  </m:e>
                  <m:sub>
                    <m:r>
                      <w:rPr>
                        <w:rFonts w:ascii="Cambria Math"/>
                        <w:szCs w:val="18"/>
                      </w:rPr>
                      <m:t>1</m:t>
                    </m:r>
                  </m:sub>
                  <m:sup>
                    <m:r>
                      <w:rPr>
                        <w:rFonts w:asci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半干法脱硫炉外石灰石费用</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139</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V</m:t>
                    </m:r>
                  </m:e>
                  <m:sub>
                    <m:r>
                      <w:rPr>
                        <w:rFonts w:ascii="Cambria Math"/>
                        <w:szCs w:val="18"/>
                      </w:rPr>
                      <m:t>2</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炉内脱硫石灰石制粉费用</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140</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szCs w:val="18"/>
                      </w:rPr>
                    </m:ctrlPr>
                  </m:sSubSupPr>
                  <m:e>
                    <m:r>
                      <w:rPr>
                        <w:rFonts w:ascii="Cambria Math"/>
                        <w:szCs w:val="18"/>
                      </w:rPr>
                      <m:t>V</m:t>
                    </m:r>
                  </m:e>
                  <m:sub>
                    <m:r>
                      <m:rPr>
                        <m:sty m:val="p"/>
                      </m:rPr>
                      <w:rPr>
                        <w:rFonts w:ascii="Cambria Math"/>
                        <w:szCs w:val="18"/>
                      </w:rPr>
                      <m:t>2</m:t>
                    </m:r>
                  </m:sub>
                  <m:sup>
                    <m:r>
                      <m:rPr>
                        <m:sty m:val="p"/>
                      </m:rPr>
                      <w:rPr>
                        <w:rFonts w:asci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湿法脱硫系统炉外运行耗电费用</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w:t>
            </w:r>
            <w:r>
              <w:rPr>
                <w:rFonts w:eastAsia="宋体"/>
                <w:szCs w:val="18"/>
              </w:rPr>
              <w:t>41</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szCs w:val="18"/>
                      </w:rPr>
                    </m:ctrlPr>
                  </m:sSubSupPr>
                  <m:e>
                    <m:r>
                      <w:rPr>
                        <w:rFonts w:ascii="Cambria Math" w:hAnsi="Cambria Math"/>
                        <w:szCs w:val="18"/>
                      </w:rPr>
                      <m:t>V</m:t>
                    </m:r>
                  </m:e>
                  <m:sub>
                    <m:r>
                      <w:rPr>
                        <w:rFonts w:ascii="Cambria Math" w:hAnsi="Cambria Math"/>
                        <w:szCs w:val="18"/>
                      </w:rPr>
                      <m:t>2</m:t>
                    </m:r>
                  </m:sub>
                  <m:sup>
                    <m: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半干法脱硫系统耗电费用</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142</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eastAsia="等线" w:hAnsi="Cambria Math"/>
                        <w:i/>
                        <w:szCs w:val="18"/>
                      </w:rPr>
                    </m:ctrlPr>
                  </m:sSubSupPr>
                  <m:e>
                    <m:r>
                      <w:rPr>
                        <w:rFonts w:ascii="Cambria Math" w:eastAsia="等线" w:hAnsi="Cambria Math"/>
                        <w:szCs w:val="18"/>
                      </w:rPr>
                      <m:t>V</m:t>
                    </m:r>
                  </m:e>
                  <m:sub>
                    <m:r>
                      <w:rPr>
                        <w:rFonts w:ascii="Cambria Math" w:eastAsia="等线" w:hAnsi="Cambria Math"/>
                        <w:szCs w:val="18"/>
                      </w:rPr>
                      <m:t>3</m:t>
                    </m:r>
                  </m:sub>
                  <m:sup>
                    <m:r>
                      <w:rPr>
                        <w:rFonts w:ascii="Cambria Math" w:eastAsia="等线"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湿法脱硫系统用水费用</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143</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szCs w:val="18"/>
                      </w:rPr>
                    </m:ctrlPr>
                  </m:sSubSupPr>
                  <m:e>
                    <m:r>
                      <w:rPr>
                        <w:rFonts w:ascii="Cambria Math" w:hAnsi="Cambria Math"/>
                        <w:szCs w:val="18"/>
                      </w:rPr>
                      <m:t>V</m:t>
                    </m:r>
                  </m:e>
                  <m:sub>
                    <m:r>
                      <w:rPr>
                        <w:rFonts w:ascii="Cambria Math" w:hAnsi="Cambria Math"/>
                        <w:szCs w:val="18"/>
                      </w:rPr>
                      <m:t>3</m:t>
                    </m:r>
                  </m:sub>
                  <m:sup>
                    <m: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半干法脱硫系统耗水费用</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144</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szCs w:val="18"/>
                      </w:rPr>
                    </m:ctrlPr>
                  </m:sSubSupPr>
                  <m:e>
                    <m:r>
                      <w:rPr>
                        <w:rFonts w:ascii="Cambria Math" w:hAnsi="Cambria Math"/>
                        <w:szCs w:val="18"/>
                      </w:rPr>
                      <m:t>V</m:t>
                    </m:r>
                  </m:e>
                  <m:sub>
                    <m:r>
                      <w:rPr>
                        <w:rFonts w:ascii="Cambria Math" w:hAnsi="Cambria Math"/>
                        <w:szCs w:val="18"/>
                      </w:rPr>
                      <m:t>4</m:t>
                    </m:r>
                  </m:sub>
                  <m:sup>
                    <m: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湿法脱硫石膏收益</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lastRenderedPageBreak/>
              <w:t>145</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iCs/>
                        <w:szCs w:val="18"/>
                      </w:rPr>
                    </m:ctrlPr>
                  </m:sSubSupPr>
                  <m:e>
                    <m:r>
                      <w:rPr>
                        <w:rFonts w:ascii="Cambria Math" w:hAnsi="Cambria Math"/>
                        <w:szCs w:val="18"/>
                      </w:rPr>
                      <m:t>V</m:t>
                    </m:r>
                  </m:e>
                  <m:sub>
                    <m:r>
                      <w:rPr>
                        <w:rFonts w:ascii="Cambria Math" w:hAnsi="Cambria Math"/>
                        <w:szCs w:val="18"/>
                      </w:rPr>
                      <m:t>5</m:t>
                    </m:r>
                  </m:sub>
                  <m:sup>
                    <m: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湿法脱硫废水处理费用</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146</w:t>
            </w:r>
          </w:p>
        </w:tc>
        <w:tc>
          <w:tcPr>
            <w:tcW w:w="1691" w:type="dxa"/>
            <w:tcBorders>
              <w:top w:val="single" w:sz="8" w:space="0" w:color="auto"/>
            </w:tcBorders>
            <w:vAlign w:val="center"/>
          </w:tcPr>
          <w:p w:rsidR="00B024C7" w:rsidRDefault="00142288">
            <w:pPr>
              <w:pStyle w:val="afffffff6"/>
              <w:rPr>
                <w:rFonts w:eastAsia="宋体"/>
                <w:iCs/>
                <w:szCs w:val="18"/>
              </w:rPr>
            </w:pPr>
            <m:oMathPara>
              <m:oMath>
                <m:sSub>
                  <m:sSubPr>
                    <m:ctrlPr>
                      <w:rPr>
                        <w:rFonts w:ascii="Cambria Math" w:hAnsi="Cambria Math"/>
                        <w:i/>
                        <w:szCs w:val="18"/>
                      </w:rPr>
                    </m:ctrlPr>
                  </m:sSubPr>
                  <m:e>
                    <m:r>
                      <w:rPr>
                        <w:rFonts w:ascii="Cambria Math" w:hAnsi="Cambria Math"/>
                        <w:szCs w:val="18"/>
                      </w:rPr>
                      <m:t>V</m:t>
                    </m:r>
                  </m:e>
                  <m:sub>
                    <m:r>
                      <w:rPr>
                        <w:rFonts w:ascii="Cambria Math" w:hAnsi="Cambria Math"/>
                        <w:szCs w:val="18"/>
                      </w:rPr>
                      <m:t>6</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低温余热运行耗电费用</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147</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iCs/>
                        <w:szCs w:val="18"/>
                      </w:rPr>
                    </m:ctrlPr>
                  </m:sSubSupPr>
                  <m:e>
                    <m:r>
                      <w:rPr>
                        <w:rFonts w:ascii="Cambria Math" w:hAnsi="Cambria Math"/>
                        <w:szCs w:val="18"/>
                      </w:rPr>
                      <m:t>V</m:t>
                    </m:r>
                  </m:e>
                  <m:sub>
                    <m:r>
                      <w:rPr>
                        <w:rFonts w:ascii="Cambria Math" w:hAnsi="Cambria Math"/>
                        <w:szCs w:val="18"/>
                      </w:rPr>
                      <m:t>6</m:t>
                    </m:r>
                  </m:sub>
                  <m:sup>
                    <m: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w:t>
            </w:r>
            <w:r>
              <w:rPr>
                <w:rFonts w:eastAsia="宋体" w:hint="eastAsia"/>
                <w:szCs w:val="18"/>
              </w:rPr>
              <w:t>Na</w:t>
            </w:r>
            <w:r>
              <w:rPr>
                <w:rFonts w:eastAsia="宋体" w:hint="eastAsia"/>
                <w:szCs w:val="18"/>
                <w:vertAlign w:val="subscript"/>
              </w:rPr>
              <w:t>2</w:t>
            </w:r>
            <w:r>
              <w:rPr>
                <w:rFonts w:eastAsia="宋体" w:hint="eastAsia"/>
                <w:szCs w:val="18"/>
              </w:rPr>
              <w:t>CO</w:t>
            </w:r>
            <w:r>
              <w:rPr>
                <w:rFonts w:eastAsia="宋体" w:hint="eastAsia"/>
                <w:szCs w:val="18"/>
                <w:vertAlign w:val="subscript"/>
              </w:rPr>
              <w:t>3</w:t>
            </w:r>
            <w:r>
              <w:rPr>
                <w:rFonts w:ascii="宋体" w:eastAsia="宋体" w:hAnsi="宋体" w:hint="eastAsia"/>
                <w:szCs w:val="18"/>
              </w:rPr>
              <w:t>费用</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148</w:t>
            </w:r>
          </w:p>
        </w:tc>
        <w:tc>
          <w:tcPr>
            <w:tcW w:w="1691" w:type="dxa"/>
            <w:tcBorders>
              <w:top w:val="single" w:sz="8" w:space="0" w:color="auto"/>
            </w:tcBorders>
            <w:vAlign w:val="center"/>
          </w:tcPr>
          <w:p w:rsidR="00B024C7" w:rsidRDefault="00142288">
            <w:pPr>
              <w:pStyle w:val="afffffff6"/>
              <w:rPr>
                <w:rFonts w:ascii="Cambria Math" w:hAnsi="Cambria Math"/>
                <w:i/>
                <w:iCs/>
                <w:szCs w:val="18"/>
              </w:rPr>
            </w:pPr>
            <m:oMathPara>
              <m:oMath>
                <m:sSub>
                  <m:sSubPr>
                    <m:ctrlPr>
                      <w:rPr>
                        <w:rFonts w:ascii="Cambria Math" w:eastAsia="宋体" w:hAnsi="Cambria Math"/>
                        <w:i/>
                        <w:iCs/>
                        <w:szCs w:val="18"/>
                      </w:rPr>
                    </m:ctrlPr>
                  </m:sSubPr>
                  <m:e>
                    <m:r>
                      <w:rPr>
                        <w:rFonts w:ascii="Cambria Math" w:eastAsia="宋体" w:hAnsi="Cambria Math"/>
                        <w:szCs w:val="18"/>
                      </w:rPr>
                      <m:t>V</m:t>
                    </m:r>
                  </m:e>
                  <m:sub>
                    <m:r>
                      <m:rPr>
                        <m:sty m:val="p"/>
                      </m:rPr>
                      <w:rPr>
                        <w:rFonts w:ascii="Cambria Math" w:eastAsia="宋体" w:hAnsi="Cambria Math"/>
                        <w:szCs w:val="18"/>
                      </w:rPr>
                      <m:t>折旧</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装置折旧费用</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149</w:t>
            </w:r>
          </w:p>
        </w:tc>
        <w:tc>
          <w:tcPr>
            <w:tcW w:w="1691" w:type="dxa"/>
            <w:tcBorders>
              <w:top w:val="single" w:sz="8" w:space="0" w:color="auto"/>
            </w:tcBorders>
            <w:vAlign w:val="center"/>
          </w:tcPr>
          <w:p w:rsidR="00B024C7" w:rsidRDefault="00142288">
            <w:pPr>
              <w:pStyle w:val="afffffff6"/>
              <w:rPr>
                <w:rFonts w:ascii="Cambria Math" w:hAnsi="Cambria Math"/>
                <w:i/>
                <w:iCs/>
                <w:szCs w:val="18"/>
              </w:rPr>
            </w:pPr>
            <m:oMathPara>
              <m:oMath>
                <m:sSub>
                  <m:sSubPr>
                    <m:ctrlPr>
                      <w:rPr>
                        <w:rFonts w:ascii="Cambria Math" w:hAnsi="Cambria Math"/>
                        <w:i/>
                        <w:iCs/>
                        <w:szCs w:val="18"/>
                      </w:rPr>
                    </m:ctrlPr>
                  </m:sSubPr>
                  <m:e>
                    <m:r>
                      <w:rPr>
                        <w:rFonts w:ascii="Cambria Math" w:hAnsi="Cambria Math"/>
                        <w:szCs w:val="18"/>
                      </w:rPr>
                      <m:t>V</m:t>
                    </m:r>
                  </m:e>
                  <m:sub>
                    <m:r>
                      <m:rPr>
                        <m:sty m:val="p"/>
                      </m:rPr>
                      <w:rPr>
                        <w:rFonts w:ascii="Cambria Math" w:eastAsia="宋体" w:hAnsi="Cambria Math"/>
                        <w:szCs w:val="18"/>
                      </w:rPr>
                      <m:t>维修</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装置维修费用</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150</w:t>
            </w:r>
          </w:p>
        </w:tc>
        <w:tc>
          <w:tcPr>
            <w:tcW w:w="1691" w:type="dxa"/>
            <w:tcBorders>
              <w:top w:val="single" w:sz="8" w:space="0" w:color="auto"/>
            </w:tcBorders>
            <w:vAlign w:val="center"/>
          </w:tcPr>
          <w:p w:rsidR="00B024C7" w:rsidRDefault="00142288">
            <w:pPr>
              <w:pStyle w:val="afffffff6"/>
              <w:rPr>
                <w:rFonts w:ascii="Cambria Math" w:hAnsi="Cambria Math"/>
                <w:i/>
                <w:iCs/>
                <w:szCs w:val="18"/>
              </w:rPr>
            </w:pPr>
            <m:oMathPara>
              <m:oMath>
                <m:sSub>
                  <m:sSubPr>
                    <m:ctrlPr>
                      <w:rPr>
                        <w:rFonts w:ascii="Cambria Math" w:hAnsi="Cambria Math"/>
                        <w:i/>
                        <w:iCs/>
                        <w:szCs w:val="18"/>
                      </w:rPr>
                    </m:ctrlPr>
                  </m:sSubPr>
                  <m:e>
                    <m:r>
                      <w:rPr>
                        <w:rFonts w:ascii="Cambria Math" w:hAnsi="Cambria Math"/>
                        <w:szCs w:val="18"/>
                      </w:rPr>
                      <m:t>V</m:t>
                    </m:r>
                  </m:e>
                  <m:sub>
                    <m:r>
                      <m:rPr>
                        <m:sty m:val="p"/>
                      </m:rPr>
                      <w:rPr>
                        <w:rFonts w:ascii="Cambria Math" w:eastAsia="宋体" w:hAnsi="Cambria Math"/>
                        <w:szCs w:val="18"/>
                      </w:rPr>
                      <m:t>人工</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装置运行人工费用</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151</w:t>
            </w:r>
          </w:p>
        </w:tc>
        <w:tc>
          <w:tcPr>
            <w:tcW w:w="1691" w:type="dxa"/>
            <w:tcBorders>
              <w:top w:val="single" w:sz="8" w:space="0" w:color="auto"/>
            </w:tcBorders>
            <w:vAlign w:val="center"/>
          </w:tcPr>
          <w:p w:rsidR="00B024C7" w:rsidRDefault="00142288">
            <w:pPr>
              <w:pStyle w:val="afffffff6"/>
              <w:rPr>
                <w:rFonts w:ascii="Cambria Math" w:hAnsi="Cambria Math"/>
                <w:i/>
                <w:iCs/>
                <w:szCs w:val="18"/>
              </w:rPr>
            </w:pPr>
            <m:oMathPara>
              <m:oMath>
                <m:sSub>
                  <m:sSubPr>
                    <m:ctrlPr>
                      <w:rPr>
                        <w:rFonts w:ascii="Cambria Math" w:hAnsi="Cambria Math"/>
                        <w:i/>
                        <w:iCs/>
                        <w:szCs w:val="18"/>
                      </w:rPr>
                    </m:ctrlPr>
                  </m:sSubPr>
                  <m:e>
                    <m:r>
                      <w:rPr>
                        <w:rFonts w:ascii="Cambria Math" w:hAnsi="Cambria Math"/>
                        <w:szCs w:val="18"/>
                      </w:rPr>
                      <m:t>V</m:t>
                    </m:r>
                  </m:e>
                  <m:sub>
                    <m:r>
                      <m:rPr>
                        <m:sty m:val="p"/>
                      </m:rPr>
                      <w:rPr>
                        <w:rFonts w:ascii="Cambria Math" w:eastAsia="宋体" w:hAnsi="Cambria Math"/>
                        <w:szCs w:val="18"/>
                      </w:rPr>
                      <m:t>财务</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装置财务费用</w:t>
            </w:r>
          </w:p>
        </w:tc>
        <w:tc>
          <w:tcPr>
            <w:tcW w:w="1843"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152</w:t>
            </w:r>
          </w:p>
        </w:tc>
        <w:tc>
          <w:tcPr>
            <w:tcW w:w="1691" w:type="dxa"/>
            <w:tcBorders>
              <w:top w:val="single" w:sz="8" w:space="0" w:color="auto"/>
            </w:tcBorders>
            <w:vAlign w:val="center"/>
          </w:tcPr>
          <w:p w:rsidR="00B024C7" w:rsidRDefault="00142288">
            <w:pPr>
              <w:pStyle w:val="afffffff6"/>
              <w:rPr>
                <w:i/>
                <w:iCs/>
                <w:szCs w:val="18"/>
              </w:rPr>
            </w:pPr>
            <m:oMathPara>
              <m:oMath>
                <m:sSub>
                  <m:sSubPr>
                    <m:ctrlPr>
                      <w:rPr>
                        <w:rFonts w:ascii="Cambria Math" w:hAnsi="Cambria Math"/>
                        <w:i/>
                        <w:szCs w:val="18"/>
                      </w:rPr>
                    </m:ctrlPr>
                  </m:sSubPr>
                  <m:e>
                    <m:r>
                      <w:rPr>
                        <w:rFonts w:ascii="Cambria Math"/>
                        <w:szCs w:val="18"/>
                      </w:rPr>
                      <m:t>v</m:t>
                    </m:r>
                  </m:e>
                  <m:sub>
                    <m:r>
                      <w:rPr>
                        <w:rFonts w:ascii="Cambria Math"/>
                        <w:szCs w:val="18"/>
                      </w:rPr>
                      <m:t>bdc1</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引风机电价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/kW</w:t>
            </w:r>
            <w:r>
              <w:rPr>
                <w:rFonts w:hint="eastAsia"/>
                <w:szCs w:val="18"/>
              </w:rPr>
              <w:t>·</w:t>
            </w:r>
            <w:r>
              <w:rPr>
                <w:rFonts w:hint="eastAsia"/>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153</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v</m:t>
                    </m:r>
                  </m:e>
                  <m:sub>
                    <m:r>
                      <w:rPr>
                        <w:rFonts w:ascii="Cambria Math"/>
                        <w:szCs w:val="18"/>
                      </w:rPr>
                      <m:t>bdc2</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压缩空气马达电价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/kW</w:t>
            </w:r>
            <w:r>
              <w:rPr>
                <w:rFonts w:hint="eastAsia"/>
                <w:szCs w:val="18"/>
              </w:rPr>
              <w:t>·</w:t>
            </w:r>
            <w:r>
              <w:rPr>
                <w:rFonts w:hint="eastAsia"/>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154</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v</m:t>
                    </m:r>
                  </m:e>
                  <m:sub>
                    <m:r>
                      <w:rPr>
                        <w:rFonts w:ascii="Cambria Math"/>
                        <w:szCs w:val="18"/>
                      </w:rPr>
                      <m:t>bdc3</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布袋除尘器运行电价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/kW</w:t>
            </w:r>
            <w:r>
              <w:rPr>
                <w:rFonts w:hint="eastAsia"/>
                <w:szCs w:val="18"/>
              </w:rPr>
              <w:t>·</w:t>
            </w:r>
            <w:r>
              <w:rPr>
                <w:rFonts w:hint="eastAsia"/>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155</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v</m:t>
                    </m:r>
                  </m:e>
                  <m:sub>
                    <m:r>
                      <w:rPr>
                        <w:rFonts w:ascii="Cambria Math" w:hAnsi="Cambria Math" w:hint="eastAsia"/>
                        <w:szCs w:val="18"/>
                      </w:rPr>
                      <m:t>gy</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bookmarkStart w:id="62" w:name="_Hlk121662783"/>
            <w:r>
              <w:rPr>
                <w:rFonts w:ascii="宋体" w:eastAsia="宋体" w:hAnsi="宋体" w:hint="eastAsia"/>
                <w:szCs w:val="18"/>
              </w:rPr>
              <w:t>高温余热回收热量价格</w:t>
            </w:r>
            <w:bookmarkEnd w:id="62"/>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/k</w:t>
            </w:r>
            <w:r>
              <w:rPr>
                <w:szCs w:val="18"/>
              </w:rPr>
              <w:t>J</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156</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v</m:t>
                    </m:r>
                  </m:e>
                  <m:sub>
                    <m:r>
                      <w:rPr>
                        <w:rFonts w:ascii="Cambria Math" w:hAnsi="Cambria Math" w:hint="eastAsia"/>
                        <w:szCs w:val="18"/>
                      </w:rPr>
                      <m:t>dy</m:t>
                    </m:r>
                  </m:sub>
                </m:sSub>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低温余热价格</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szCs w:val="18"/>
              </w:rPr>
              <w:t>/Gj</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157</w:t>
            </w:r>
          </w:p>
        </w:tc>
        <w:tc>
          <w:tcPr>
            <w:tcW w:w="1691" w:type="dxa"/>
            <w:tcBorders>
              <w:top w:val="single" w:sz="8" w:space="0" w:color="auto"/>
            </w:tcBorders>
            <w:vAlign w:val="center"/>
          </w:tcPr>
          <w:p w:rsidR="00B024C7" w:rsidRDefault="009A522C">
            <w:pPr>
              <w:pStyle w:val="afffffff6"/>
              <w:rPr>
                <w:i/>
                <w:iCs/>
                <w:szCs w:val="18"/>
              </w:rPr>
            </w:pPr>
            <w:r>
              <w:rPr>
                <w:rFonts w:hint="eastAsia"/>
                <w:i/>
                <w:iCs/>
                <w:szCs w:val="18"/>
              </w:rPr>
              <w:t>v</w:t>
            </w:r>
            <w:r>
              <w:rPr>
                <w:rFonts w:hint="eastAsia"/>
                <w:szCs w:val="18"/>
                <w:vertAlign w:val="subscript"/>
              </w:rPr>
              <w:t>1</w:t>
            </w:r>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尿素单价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158</w:t>
            </w:r>
          </w:p>
        </w:tc>
        <w:tc>
          <w:tcPr>
            <w:tcW w:w="1691" w:type="dxa"/>
            <w:tcBorders>
              <w:top w:val="single" w:sz="8" w:space="0" w:color="auto"/>
            </w:tcBorders>
            <w:vAlign w:val="center"/>
          </w:tcPr>
          <w:p w:rsidR="00B024C7" w:rsidRDefault="00142288">
            <w:pPr>
              <w:pStyle w:val="afffffff6"/>
              <w:rPr>
                <w:i/>
                <w:iCs/>
                <w:szCs w:val="18"/>
              </w:rPr>
            </w:pPr>
            <m:oMathPara>
              <m:oMath>
                <m:sSubSup>
                  <m:sSubSupPr>
                    <m:ctrlPr>
                      <w:rPr>
                        <w:rFonts w:ascii="Cambria Math" w:eastAsia="等线" w:hAnsi="Cambria Math"/>
                        <w:i/>
                        <w:iCs/>
                        <w:szCs w:val="18"/>
                      </w:rPr>
                    </m:ctrlPr>
                  </m:sSubSupPr>
                  <m:e>
                    <m:r>
                      <w:rPr>
                        <w:rFonts w:ascii="Cambria Math" w:hAnsi="Cambria Math"/>
                        <w:szCs w:val="18"/>
                      </w:rPr>
                      <m:t>v</m:t>
                    </m:r>
                  </m:e>
                  <m:sub>
                    <m:r>
                      <w:rPr>
                        <w:rFonts w:ascii="Cambria Math" w:hAnsi="Cambria Math"/>
                        <w:szCs w:val="18"/>
                      </w:rPr>
                      <m:t>1</m:t>
                    </m:r>
                  </m:sub>
                  <m:sup>
                    <m: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hint="eastAsia"/>
                <w:szCs w:val="18"/>
              </w:rPr>
              <w:t>S</w:t>
            </w:r>
            <w:r>
              <w:rPr>
                <w:rFonts w:eastAsia="宋体"/>
                <w:szCs w:val="18"/>
              </w:rPr>
              <w:t>CR</w:t>
            </w:r>
            <w:r>
              <w:rPr>
                <w:rFonts w:ascii="宋体" w:eastAsia="宋体" w:hAnsi="宋体" w:hint="eastAsia"/>
                <w:szCs w:val="18"/>
              </w:rPr>
              <w:t>液氨单价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159</w:t>
            </w:r>
          </w:p>
        </w:tc>
        <w:tc>
          <w:tcPr>
            <w:tcW w:w="1691" w:type="dxa"/>
            <w:tcBorders>
              <w:top w:val="single" w:sz="8" w:space="0" w:color="auto"/>
            </w:tcBorders>
            <w:vAlign w:val="center"/>
          </w:tcPr>
          <w:p w:rsidR="00B024C7" w:rsidRDefault="009A522C">
            <w:pPr>
              <w:pStyle w:val="afffffff6"/>
              <w:rPr>
                <w:rFonts w:eastAsia="宋体"/>
                <w:szCs w:val="18"/>
              </w:rPr>
            </w:pPr>
            <w:r>
              <w:rPr>
                <w:rFonts w:hint="eastAsia"/>
                <w:i/>
                <w:iCs/>
                <w:szCs w:val="18"/>
              </w:rPr>
              <w:t>v</w:t>
            </w:r>
            <w:r>
              <w:rPr>
                <w:rFonts w:hint="eastAsia"/>
                <w:szCs w:val="18"/>
                <w:vertAlign w:val="subscript"/>
              </w:rPr>
              <w:t>2</w:t>
            </w:r>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ascii="宋体" w:eastAsia="宋体" w:hAnsi="宋体" w:hint="eastAsia"/>
                <w:szCs w:val="18"/>
              </w:rPr>
              <w:t>制备尿素溶液水费</w:t>
            </w:r>
          </w:p>
        </w:tc>
        <w:tc>
          <w:tcPr>
            <w:tcW w:w="1843" w:type="dxa"/>
            <w:tcBorders>
              <w:top w:val="single" w:sz="8" w:space="0" w:color="auto"/>
            </w:tcBorders>
            <w:vAlign w:val="center"/>
          </w:tcPr>
          <w:p w:rsidR="00B024C7" w:rsidRDefault="009A522C">
            <w:pPr>
              <w:pStyle w:val="afffffff6"/>
              <w:rPr>
                <w:color w:val="000000" w:themeColor="text1"/>
                <w:szCs w:val="18"/>
              </w:rPr>
            </w:pPr>
            <w:r>
              <w:rPr>
                <w:rFonts w:ascii="宋体" w:eastAsia="宋体" w:hAnsi="宋体" w:hint="eastAsia"/>
                <w:szCs w:val="18"/>
              </w:rPr>
              <w:t>元</w:t>
            </w:r>
            <w:r>
              <w:rPr>
                <w:rFonts w:hint="eastAsia"/>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160</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i/>
                        <w:szCs w:val="18"/>
                      </w:rPr>
                    </m:ctrlPr>
                  </m:sSubSupPr>
                  <m:e>
                    <m:r>
                      <w:rPr>
                        <w:rFonts w:ascii="Cambria Math" w:hAnsi="Cambria Math" w:hint="eastAsia"/>
                        <w:szCs w:val="18"/>
                      </w:rPr>
                      <m:t>v</m:t>
                    </m:r>
                  </m:e>
                  <m:sub>
                    <m:r>
                      <w:rPr>
                        <w:rFonts w:ascii="Cambria Math" w:hAnsi="Cambria Math" w:hint="eastAsia"/>
                        <w:szCs w:val="18"/>
                      </w:rPr>
                      <m:t>2</m:t>
                    </m:r>
                  </m:sub>
                  <m:sup>
                    <m: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ascii="宋体" w:eastAsia="宋体" w:hAnsi="宋体"/>
                <w:szCs w:val="18"/>
              </w:rPr>
            </w:pPr>
            <w:r>
              <w:rPr>
                <w:rFonts w:eastAsia="宋体"/>
                <w:szCs w:val="18"/>
              </w:rPr>
              <w:t>SCR</w:t>
            </w:r>
            <w:r>
              <w:rPr>
                <w:rFonts w:ascii="宋体" w:eastAsia="宋体" w:hAnsi="宋体" w:hint="eastAsia"/>
                <w:szCs w:val="18"/>
              </w:rPr>
              <w:t>运行电价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/kW</w:t>
            </w:r>
            <w:r>
              <w:rPr>
                <w:rFonts w:hint="eastAsia"/>
                <w:szCs w:val="18"/>
              </w:rPr>
              <w:t>·</w:t>
            </w:r>
            <w:r>
              <w:rPr>
                <w:rFonts w:hint="eastAsia"/>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161</w:t>
            </w:r>
          </w:p>
        </w:tc>
        <w:tc>
          <w:tcPr>
            <w:tcW w:w="1691" w:type="dxa"/>
            <w:tcBorders>
              <w:top w:val="single" w:sz="8" w:space="0" w:color="auto"/>
            </w:tcBorders>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v</m:t>
                    </m:r>
                  </m:e>
                  <m:sub>
                    <m:r>
                      <w:rPr>
                        <w:rFonts w:ascii="Cambria Math"/>
                        <w:szCs w:val="18"/>
                      </w:rPr>
                      <m:t>3</m:t>
                    </m:r>
                  </m:sub>
                </m:sSub>
              </m:oMath>
            </m:oMathPara>
          </w:p>
        </w:tc>
        <w:tc>
          <w:tcPr>
            <w:tcW w:w="4961" w:type="dxa"/>
            <w:tcBorders>
              <w:top w:val="single" w:sz="8" w:space="0" w:color="auto"/>
            </w:tcBorders>
            <w:vAlign w:val="center"/>
          </w:tcPr>
          <w:p w:rsidR="00B024C7" w:rsidRDefault="009A522C">
            <w:pPr>
              <w:pStyle w:val="afffffff6"/>
              <w:rPr>
                <w:rFonts w:eastAsia="宋体"/>
                <w:szCs w:val="18"/>
              </w:rPr>
            </w:pPr>
            <w:r>
              <w:rPr>
                <w:rFonts w:eastAsia="宋体"/>
                <w:szCs w:val="18"/>
              </w:rPr>
              <w:t>SNCR</w:t>
            </w:r>
            <w:r>
              <w:rPr>
                <w:rFonts w:eastAsia="宋体" w:hint="eastAsia"/>
                <w:szCs w:val="18"/>
              </w:rPr>
              <w:t>运行电价</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/kW</w:t>
            </w:r>
            <w:r>
              <w:rPr>
                <w:rFonts w:hint="eastAsia"/>
                <w:szCs w:val="18"/>
              </w:rPr>
              <w:t>·</w:t>
            </w:r>
            <w:r>
              <w:rPr>
                <w:rFonts w:hint="eastAsia"/>
                <w:szCs w:val="18"/>
              </w:rPr>
              <w:t>h</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162</w:t>
            </w:r>
          </w:p>
        </w:tc>
        <w:tc>
          <w:tcPr>
            <w:tcW w:w="1691" w:type="dxa"/>
            <w:tcBorders>
              <w:top w:val="single" w:sz="8" w:space="0" w:color="auto"/>
            </w:tcBorders>
            <w:vAlign w:val="center"/>
          </w:tcPr>
          <w:p w:rsidR="00B024C7" w:rsidRDefault="00142288">
            <w:pPr>
              <w:pStyle w:val="afffffff6"/>
              <w:rPr>
                <w:szCs w:val="18"/>
              </w:rPr>
            </w:pPr>
            <m:oMathPara>
              <m:oMath>
                <m:sSubSup>
                  <m:sSubSupPr>
                    <m:ctrlPr>
                      <w:rPr>
                        <w:rFonts w:ascii="Cambria Math" w:hAnsi="Cambria Math"/>
                        <w:szCs w:val="18"/>
                      </w:rPr>
                    </m:ctrlPr>
                  </m:sSubSupPr>
                  <m:e>
                    <m:r>
                      <w:rPr>
                        <w:rFonts w:ascii="Cambria Math" w:hAnsi="Cambria Math" w:hint="eastAsia"/>
                        <w:szCs w:val="18"/>
                      </w:rPr>
                      <m:t>v</m:t>
                    </m:r>
                  </m:e>
                  <m:sub>
                    <m:r>
                      <m:rPr>
                        <m:sty m:val="p"/>
                      </m:rPr>
                      <w:rPr>
                        <w:rFonts w:ascii="Cambria Math" w:hAnsi="Cambria Math"/>
                        <w:szCs w:val="18"/>
                      </w:rPr>
                      <m:t>3</m:t>
                    </m:r>
                  </m:sub>
                  <m:sup>
                    <m:r>
                      <m:rPr>
                        <m:sty m:val="p"/>
                      </m:rP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eastAsia="宋体"/>
                <w:szCs w:val="18"/>
              </w:rPr>
            </w:pPr>
            <w:r>
              <w:rPr>
                <w:rFonts w:eastAsia="宋体"/>
                <w:szCs w:val="18"/>
              </w:rPr>
              <w:t>SCR</w:t>
            </w:r>
            <w:r>
              <w:rPr>
                <w:rFonts w:eastAsia="宋体" w:hint="eastAsia"/>
                <w:szCs w:val="18"/>
              </w:rPr>
              <w:t>运行蒸汽价格</w:t>
            </w:r>
          </w:p>
        </w:tc>
        <w:tc>
          <w:tcPr>
            <w:tcW w:w="1843" w:type="dxa"/>
            <w:tcBorders>
              <w:top w:val="single" w:sz="8" w:space="0" w:color="auto"/>
            </w:tcBorders>
            <w:vAlign w:val="center"/>
          </w:tcPr>
          <w:p w:rsidR="00B024C7" w:rsidRDefault="009A522C">
            <w:pPr>
              <w:pStyle w:val="afffffff6"/>
              <w:rPr>
                <w:szCs w:val="18"/>
              </w:rPr>
            </w:pPr>
            <w:r>
              <w:rPr>
                <w:rFonts w:ascii="宋体" w:eastAsia="宋体" w:hAnsi="宋体" w:hint="eastAsia"/>
                <w:szCs w:val="18"/>
              </w:rPr>
              <w:t>元</w:t>
            </w:r>
            <w:r>
              <w:rPr>
                <w:rFonts w:hint="eastAsia"/>
                <w:szCs w:val="18"/>
              </w:rPr>
              <w:t>/t</w:t>
            </w:r>
          </w:p>
        </w:tc>
      </w:tr>
      <w:tr w:rsidR="00B024C7">
        <w:trPr>
          <w:trHeight w:val="454"/>
        </w:trPr>
        <w:tc>
          <w:tcPr>
            <w:tcW w:w="998" w:type="dxa"/>
            <w:tcBorders>
              <w:top w:val="single" w:sz="8" w:space="0" w:color="auto"/>
            </w:tcBorders>
            <w:vAlign w:val="center"/>
          </w:tcPr>
          <w:p w:rsidR="00B024C7" w:rsidRDefault="009A522C">
            <w:pPr>
              <w:pStyle w:val="afffffff6"/>
              <w:rPr>
                <w:rFonts w:eastAsia="宋体"/>
                <w:szCs w:val="18"/>
              </w:rPr>
            </w:pPr>
            <w:r>
              <w:rPr>
                <w:rFonts w:eastAsia="宋体" w:hint="eastAsia"/>
                <w:szCs w:val="18"/>
              </w:rPr>
              <w:t>163</w:t>
            </w:r>
          </w:p>
        </w:tc>
        <w:tc>
          <w:tcPr>
            <w:tcW w:w="1691" w:type="dxa"/>
            <w:tcBorders>
              <w:top w:val="single" w:sz="8" w:space="0" w:color="auto"/>
            </w:tcBorders>
            <w:vAlign w:val="center"/>
          </w:tcPr>
          <w:p w:rsidR="00B024C7" w:rsidRDefault="00142288">
            <w:pPr>
              <w:pStyle w:val="afffffff6"/>
              <w:rPr>
                <w:rFonts w:eastAsia="宋体"/>
                <w:szCs w:val="18"/>
              </w:rPr>
            </w:pPr>
            <m:oMathPara>
              <m:oMath>
                <m:sSubSup>
                  <m:sSubSupPr>
                    <m:ctrlPr>
                      <w:rPr>
                        <w:rFonts w:ascii="Cambria Math" w:hAnsi="Cambria Math"/>
                        <w:szCs w:val="18"/>
                      </w:rPr>
                    </m:ctrlPr>
                  </m:sSubSupPr>
                  <m:e>
                    <m:r>
                      <w:rPr>
                        <w:rFonts w:ascii="Cambria Math" w:hAnsi="Cambria Math" w:hint="eastAsia"/>
                        <w:szCs w:val="18"/>
                      </w:rPr>
                      <m:t>v</m:t>
                    </m:r>
                  </m:e>
                  <m:sub>
                    <m:r>
                      <m:rPr>
                        <m:sty m:val="p"/>
                      </m:rPr>
                      <w:rPr>
                        <w:rFonts w:ascii="Cambria Math" w:hAnsi="Cambria Math" w:hint="eastAsia"/>
                        <w:szCs w:val="18"/>
                      </w:rPr>
                      <m:t>4</m:t>
                    </m:r>
                  </m:sub>
                  <m:sup>
                    <m:r>
                      <m:rPr>
                        <m:sty m:val="p"/>
                      </m:rPr>
                      <w:rPr>
                        <w:rFonts w:ascii="Cambria Math" w:hAnsi="Cambria Math"/>
                        <w:szCs w:val="18"/>
                      </w:rPr>
                      <m:t>'</m:t>
                    </m:r>
                  </m:sup>
                </m:sSubSup>
              </m:oMath>
            </m:oMathPara>
          </w:p>
        </w:tc>
        <w:tc>
          <w:tcPr>
            <w:tcW w:w="4961" w:type="dxa"/>
            <w:tcBorders>
              <w:top w:val="single" w:sz="8" w:space="0" w:color="auto"/>
            </w:tcBorders>
            <w:vAlign w:val="center"/>
          </w:tcPr>
          <w:p w:rsidR="00B024C7" w:rsidRDefault="009A522C">
            <w:pPr>
              <w:pStyle w:val="afffffff6"/>
              <w:rPr>
                <w:rFonts w:eastAsia="宋体"/>
                <w:szCs w:val="18"/>
              </w:rPr>
            </w:pPr>
            <w:r>
              <w:rPr>
                <w:rFonts w:eastAsia="宋体"/>
                <w:szCs w:val="18"/>
              </w:rPr>
              <w:t>SCR</w:t>
            </w:r>
            <w:r>
              <w:rPr>
                <w:rFonts w:eastAsia="宋体" w:hint="eastAsia"/>
                <w:szCs w:val="18"/>
              </w:rPr>
              <w:t>催化剂价格</w:t>
            </w:r>
          </w:p>
        </w:tc>
        <w:tc>
          <w:tcPr>
            <w:tcW w:w="1843" w:type="dxa"/>
            <w:tcBorders>
              <w:top w:val="single" w:sz="8" w:space="0" w:color="auto"/>
            </w:tcBorders>
            <w:vAlign w:val="center"/>
          </w:tcPr>
          <w:p w:rsidR="00B024C7" w:rsidRDefault="009A522C">
            <w:pPr>
              <w:pStyle w:val="afffffff6"/>
              <w:rPr>
                <w:szCs w:val="18"/>
              </w:rPr>
            </w:pPr>
            <w:r>
              <w:rPr>
                <w:rFonts w:hint="eastAsia"/>
                <w:szCs w:val="18"/>
              </w:rPr>
              <w:t>元</w:t>
            </w:r>
            <w:r>
              <w:rPr>
                <w:rFonts w:hint="eastAsia"/>
                <w:szCs w:val="18"/>
              </w:rPr>
              <w:t>/m</w:t>
            </w:r>
            <w:r>
              <w:rPr>
                <w:rFonts w:hint="eastAsia"/>
                <w:szCs w:val="18"/>
                <w:vertAlign w:val="superscript"/>
              </w:rPr>
              <w:t>3</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164</w:t>
            </w:r>
          </w:p>
        </w:tc>
        <w:tc>
          <w:tcPr>
            <w:tcW w:w="1691" w:type="dxa"/>
            <w:vAlign w:val="center"/>
          </w:tcPr>
          <w:p w:rsidR="00B024C7" w:rsidRDefault="009A522C">
            <w:pPr>
              <w:pStyle w:val="afffffff6"/>
              <w:rPr>
                <w:rFonts w:eastAsia="宋体"/>
                <w:i/>
                <w:iCs/>
                <w:szCs w:val="18"/>
              </w:rPr>
            </w:pPr>
            <w:r>
              <w:rPr>
                <w:rFonts w:eastAsia="宋体" w:hint="eastAsia"/>
                <w:i/>
                <w:iCs/>
                <w:szCs w:val="18"/>
              </w:rPr>
              <w:t>W</w:t>
            </w:r>
          </w:p>
        </w:tc>
        <w:tc>
          <w:tcPr>
            <w:tcW w:w="4961" w:type="dxa"/>
            <w:vAlign w:val="center"/>
          </w:tcPr>
          <w:p w:rsidR="00B024C7" w:rsidRDefault="009A522C">
            <w:pPr>
              <w:pStyle w:val="afffffff6"/>
              <w:rPr>
                <w:rFonts w:ascii="宋体" w:eastAsia="宋体" w:hAnsi="宋体"/>
                <w:szCs w:val="18"/>
              </w:rPr>
            </w:pPr>
            <w:r>
              <w:rPr>
                <w:rFonts w:ascii="宋体" w:eastAsia="宋体" w:hAnsi="宋体"/>
                <w:szCs w:val="18"/>
              </w:rPr>
              <w:t>石灰石耗量</w:t>
            </w:r>
          </w:p>
        </w:tc>
        <w:tc>
          <w:tcPr>
            <w:tcW w:w="1843" w:type="dxa"/>
            <w:vAlign w:val="center"/>
          </w:tcPr>
          <w:p w:rsidR="00B024C7" w:rsidRDefault="009A522C">
            <w:pPr>
              <w:pStyle w:val="afffffff6"/>
              <w:rPr>
                <w:rFonts w:eastAsia="宋体"/>
                <w:szCs w:val="18"/>
              </w:rPr>
            </w:pPr>
            <w:r>
              <w:rPr>
                <w:szCs w:val="18"/>
              </w:rPr>
              <w:t>t</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165</w:t>
            </w:r>
          </w:p>
        </w:tc>
        <w:tc>
          <w:tcPr>
            <w:tcW w:w="1691" w:type="dxa"/>
            <w:vAlign w:val="center"/>
          </w:tcPr>
          <w:p w:rsidR="00B024C7" w:rsidRDefault="00142288">
            <w:pPr>
              <w:pStyle w:val="afffffff6"/>
              <w:rPr>
                <w:rFonts w:eastAsia="宋体"/>
                <w:i/>
                <w:iCs/>
                <w:szCs w:val="18"/>
              </w:rPr>
            </w:pPr>
            <m:oMathPara>
              <m:oMath>
                <m:sSub>
                  <m:sSubPr>
                    <m:ctrlPr>
                      <w:rPr>
                        <w:rFonts w:ascii="Cambria Math" w:hAnsi="Cambria Math"/>
                        <w:i/>
                        <w:szCs w:val="18"/>
                      </w:rPr>
                    </m:ctrlPr>
                  </m:sSubPr>
                  <m:e>
                    <m:r>
                      <w:rPr>
                        <w:rFonts w:ascii="Cambria Math"/>
                        <w:szCs w:val="18"/>
                      </w:rPr>
                      <m:t>W</m:t>
                    </m:r>
                  </m:e>
                  <m:sub>
                    <m:r>
                      <w:rPr>
                        <w:rFonts w:ascii="Cambria Math"/>
                        <w:szCs w:val="18"/>
                      </w:rPr>
                      <m:t>bdc1</m:t>
                    </m:r>
                  </m:sub>
                </m:sSub>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布袋除尘器阻力增加的引风机功率运行费用</w:t>
            </w:r>
          </w:p>
        </w:tc>
        <w:tc>
          <w:tcPr>
            <w:tcW w:w="1843" w:type="dxa"/>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166</w:t>
            </w:r>
          </w:p>
        </w:tc>
        <w:tc>
          <w:tcPr>
            <w:tcW w:w="1691" w:type="dxa"/>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W</m:t>
                    </m:r>
                  </m:e>
                  <m:sub>
                    <m:r>
                      <w:rPr>
                        <w:rFonts w:ascii="Cambria Math"/>
                        <w:szCs w:val="18"/>
                      </w:rPr>
                      <m:t>bdc2</m:t>
                    </m:r>
                  </m:sub>
                </m:sSub>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布袋除尘器压缩空气运行费用</w:t>
            </w:r>
          </w:p>
        </w:tc>
        <w:tc>
          <w:tcPr>
            <w:tcW w:w="1843" w:type="dxa"/>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167</w:t>
            </w:r>
          </w:p>
        </w:tc>
        <w:tc>
          <w:tcPr>
            <w:tcW w:w="1691" w:type="dxa"/>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W</m:t>
                    </m:r>
                  </m:e>
                  <m:sub>
                    <m:r>
                      <w:rPr>
                        <w:rFonts w:ascii="Cambria Math"/>
                        <w:szCs w:val="18"/>
                      </w:rPr>
                      <m:t>bdc3</m:t>
                    </m:r>
                  </m:sub>
                </m:sSub>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布袋除尘器运行电费</w:t>
            </w:r>
          </w:p>
        </w:tc>
        <w:tc>
          <w:tcPr>
            <w:tcW w:w="1843" w:type="dxa"/>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168</w:t>
            </w:r>
          </w:p>
        </w:tc>
        <w:tc>
          <w:tcPr>
            <w:tcW w:w="1691" w:type="dxa"/>
            <w:vAlign w:val="center"/>
          </w:tcPr>
          <w:p w:rsidR="00B024C7" w:rsidRDefault="00142288">
            <w:pPr>
              <w:pStyle w:val="afffffff6"/>
              <w:rPr>
                <w:rFonts w:eastAsia="宋体"/>
                <w:i/>
                <w:iCs/>
                <w:szCs w:val="18"/>
              </w:rPr>
            </w:pPr>
            <m:oMathPara>
              <m:oMath>
                <m:sSub>
                  <m:sSubPr>
                    <m:ctrlPr>
                      <w:rPr>
                        <w:rFonts w:ascii="Cambria Math" w:hAnsi="Cambria Math"/>
                        <w:i/>
                        <w:szCs w:val="18"/>
                      </w:rPr>
                    </m:ctrlPr>
                  </m:sSubPr>
                  <m:e>
                    <m:r>
                      <w:rPr>
                        <w:rFonts w:ascii="Cambria Math"/>
                        <w:szCs w:val="18"/>
                      </w:rPr>
                      <m:t>w</m:t>
                    </m:r>
                  </m:e>
                  <m:sub>
                    <m:r>
                      <w:rPr>
                        <w:rFonts w:ascii="Cambria Math"/>
                        <w:szCs w:val="18"/>
                      </w:rPr>
                      <m:t>C</m:t>
                    </m:r>
                  </m:sub>
                </m:sSub>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石灰粉压缩空气产量</w:t>
            </w:r>
          </w:p>
        </w:tc>
        <w:tc>
          <w:tcPr>
            <w:tcW w:w="1843" w:type="dxa"/>
            <w:vAlign w:val="center"/>
          </w:tcPr>
          <w:p w:rsidR="00B024C7" w:rsidRDefault="009A522C">
            <w:pPr>
              <w:pStyle w:val="afffffff6"/>
              <w:rPr>
                <w:szCs w:val="18"/>
              </w:rPr>
            </w:pPr>
            <w:r>
              <w:rPr>
                <w:rFonts w:hint="eastAsia"/>
                <w:szCs w:val="18"/>
              </w:rPr>
              <w:t>m</w:t>
            </w:r>
            <w:r>
              <w:rPr>
                <w:szCs w:val="18"/>
                <w:vertAlign w:val="superscript"/>
              </w:rPr>
              <w:t>3</w:t>
            </w:r>
            <w:r>
              <w:rPr>
                <w:szCs w:val="18"/>
              </w:rPr>
              <w:t>/h</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w:t>
            </w:r>
            <w:r>
              <w:rPr>
                <w:rFonts w:eastAsia="宋体"/>
                <w:szCs w:val="18"/>
              </w:rPr>
              <w:t>69</w:t>
            </w:r>
          </w:p>
        </w:tc>
        <w:tc>
          <w:tcPr>
            <w:tcW w:w="1691" w:type="dxa"/>
            <w:vAlign w:val="center"/>
          </w:tcPr>
          <w:p w:rsidR="00B024C7" w:rsidRDefault="00142288">
            <w:pPr>
              <w:pStyle w:val="afffffff6"/>
              <w:rPr>
                <w:rFonts w:eastAsia="宋体"/>
                <w:i/>
                <w:iCs/>
                <w:szCs w:val="18"/>
              </w:rPr>
            </w:pPr>
            <m:oMathPara>
              <m:oMath>
                <m:sSub>
                  <m:sSubPr>
                    <m:ctrlPr>
                      <w:rPr>
                        <w:rFonts w:ascii="Cambria Math" w:hAnsi="Cambria Math"/>
                        <w:i/>
                        <w:szCs w:val="18"/>
                      </w:rPr>
                    </m:ctrlPr>
                  </m:sSubPr>
                  <m:e>
                    <m:r>
                      <w:rPr>
                        <w:rFonts w:ascii="Cambria Math"/>
                        <w:szCs w:val="18"/>
                      </w:rPr>
                      <m:t>w</m:t>
                    </m:r>
                  </m:e>
                  <m:sub>
                    <m:r>
                      <w:rPr>
                        <w:rFonts w:ascii="Cambria Math"/>
                        <w:szCs w:val="18"/>
                      </w:rPr>
                      <m:t>Ca</m:t>
                    </m:r>
                  </m:sub>
                </m:sSub>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石灰石粉产量</w:t>
            </w:r>
          </w:p>
        </w:tc>
        <w:tc>
          <w:tcPr>
            <w:tcW w:w="1843" w:type="dxa"/>
            <w:vAlign w:val="center"/>
          </w:tcPr>
          <w:p w:rsidR="00B024C7" w:rsidRDefault="009A522C">
            <w:pPr>
              <w:pStyle w:val="afffffff6"/>
              <w:rPr>
                <w:rFonts w:eastAsia="宋体"/>
                <w:szCs w:val="18"/>
              </w:rPr>
            </w:pPr>
            <w:r>
              <w:rPr>
                <w:rFonts w:hint="eastAsia"/>
                <w:szCs w:val="18"/>
              </w:rPr>
              <w:t>t</w:t>
            </w:r>
            <w:r>
              <w:rPr>
                <w:szCs w:val="18"/>
              </w:rPr>
              <w:t>/</w:t>
            </w:r>
            <w:r>
              <w:rPr>
                <w:rFonts w:hint="eastAsia"/>
                <w:szCs w:val="18"/>
              </w:rPr>
              <w:t>h</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w:t>
            </w:r>
            <w:r>
              <w:rPr>
                <w:rFonts w:eastAsia="宋体"/>
                <w:szCs w:val="18"/>
              </w:rPr>
              <w:t>70</w:t>
            </w:r>
          </w:p>
        </w:tc>
        <w:tc>
          <w:tcPr>
            <w:tcW w:w="1691" w:type="dxa"/>
            <w:vAlign w:val="center"/>
          </w:tcPr>
          <w:p w:rsidR="00B024C7" w:rsidRDefault="00142288">
            <w:pPr>
              <w:pStyle w:val="afffffff6"/>
              <w:rPr>
                <w:rFonts w:eastAsia="宋体"/>
                <w:szCs w:val="18"/>
              </w:rPr>
            </w:pPr>
            <m:oMathPara>
              <m:oMath>
                <m:sSub>
                  <m:sSubPr>
                    <m:ctrlPr>
                      <w:rPr>
                        <w:rFonts w:ascii="Cambria Math" w:hAnsi="Cambria Math"/>
                        <w:i/>
                        <w:iCs/>
                        <w:szCs w:val="18"/>
                      </w:rPr>
                    </m:ctrlPr>
                  </m:sSubPr>
                  <m:e>
                    <m:r>
                      <w:rPr>
                        <w:rFonts w:ascii="Cambria Math"/>
                        <w:szCs w:val="18"/>
                      </w:rPr>
                      <m:t>W</m:t>
                    </m:r>
                  </m:e>
                  <m:sub>
                    <m:r>
                      <w:rPr>
                        <w:rFonts w:ascii="Cambria Math"/>
                        <w:szCs w:val="18"/>
                      </w:rPr>
                      <m:t>1</m:t>
                    </m:r>
                  </m:sub>
                </m:sSub>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尿素费用</w:t>
            </w:r>
          </w:p>
        </w:tc>
        <w:tc>
          <w:tcPr>
            <w:tcW w:w="1843" w:type="dxa"/>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171</w:t>
            </w:r>
          </w:p>
        </w:tc>
        <w:bookmarkStart w:id="63" w:name="_Hlk121670424"/>
        <w:tc>
          <w:tcPr>
            <w:tcW w:w="1691" w:type="dxa"/>
            <w:vAlign w:val="center"/>
          </w:tcPr>
          <w:p w:rsidR="00B024C7" w:rsidRDefault="00142288">
            <w:pPr>
              <w:pStyle w:val="afffffff6"/>
              <w:rPr>
                <w:rFonts w:eastAsia="宋体"/>
                <w:iCs/>
                <w:szCs w:val="18"/>
              </w:rPr>
            </w:pPr>
            <m:oMathPara>
              <m:oMath>
                <m:sSubSup>
                  <m:sSubSupPr>
                    <m:ctrlPr>
                      <w:rPr>
                        <w:rFonts w:ascii="Cambria Math" w:hAnsi="Cambria Math"/>
                        <w:i/>
                        <w:iCs/>
                        <w:szCs w:val="18"/>
                      </w:rPr>
                    </m:ctrlPr>
                  </m:sSubSupPr>
                  <m:e>
                    <m:r>
                      <w:rPr>
                        <w:rFonts w:ascii="Cambria Math"/>
                        <w:szCs w:val="18"/>
                      </w:rPr>
                      <m:t>W</m:t>
                    </m:r>
                  </m:e>
                  <m:sub>
                    <m:r>
                      <w:rPr>
                        <w:rFonts w:ascii="Cambria Math"/>
                        <w:szCs w:val="18"/>
                      </w:rPr>
                      <m:t>1</m:t>
                    </m:r>
                  </m:sub>
                  <m:sup>
                    <m:r>
                      <w:rPr>
                        <w:rFonts w:ascii="Cambria Math"/>
                        <w:szCs w:val="18"/>
                      </w:rPr>
                      <m:t>'</m:t>
                    </m:r>
                  </m:sup>
                </m:sSubSup>
              </m:oMath>
            </m:oMathPara>
            <w:bookmarkEnd w:id="63"/>
          </w:p>
        </w:tc>
        <w:tc>
          <w:tcPr>
            <w:tcW w:w="4961" w:type="dxa"/>
            <w:vAlign w:val="center"/>
          </w:tcPr>
          <w:p w:rsidR="00B024C7" w:rsidRDefault="009A522C">
            <w:pPr>
              <w:pStyle w:val="afffffff6"/>
              <w:rPr>
                <w:rFonts w:ascii="宋体" w:eastAsia="宋体" w:hAnsi="宋体"/>
                <w:szCs w:val="18"/>
              </w:rPr>
            </w:pPr>
            <w:r>
              <w:rPr>
                <w:rFonts w:eastAsia="宋体"/>
                <w:szCs w:val="18"/>
              </w:rPr>
              <w:t>SCR</w:t>
            </w:r>
            <w:r>
              <w:rPr>
                <w:rFonts w:eastAsia="宋体" w:hint="eastAsia"/>
                <w:szCs w:val="18"/>
              </w:rPr>
              <w:t>液氨费用</w:t>
            </w:r>
          </w:p>
        </w:tc>
        <w:tc>
          <w:tcPr>
            <w:tcW w:w="1843" w:type="dxa"/>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172</w:t>
            </w:r>
          </w:p>
        </w:tc>
        <w:tc>
          <w:tcPr>
            <w:tcW w:w="1691" w:type="dxa"/>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W</m:t>
                    </m:r>
                  </m:e>
                  <m:sub>
                    <m:r>
                      <w:rPr>
                        <w:rFonts w:ascii="Cambria Math"/>
                        <w:szCs w:val="18"/>
                      </w:rPr>
                      <m:t>2</m:t>
                    </m:r>
                  </m:sub>
                </m:sSub>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制备尿素溶液用水费用</w:t>
            </w:r>
          </w:p>
        </w:tc>
        <w:tc>
          <w:tcPr>
            <w:tcW w:w="1843" w:type="dxa"/>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lastRenderedPageBreak/>
              <w:t>173</w:t>
            </w:r>
          </w:p>
        </w:tc>
        <w:tc>
          <w:tcPr>
            <w:tcW w:w="1691" w:type="dxa"/>
            <w:vAlign w:val="center"/>
          </w:tcPr>
          <w:p w:rsidR="00B024C7" w:rsidRDefault="00142288">
            <w:pPr>
              <w:pStyle w:val="afffffff6"/>
              <w:rPr>
                <w:rFonts w:eastAsia="宋体"/>
                <w:szCs w:val="18"/>
              </w:rPr>
            </w:pPr>
            <m:oMathPara>
              <m:oMath>
                <m:sSubSup>
                  <m:sSubSupPr>
                    <m:ctrlPr>
                      <w:rPr>
                        <w:rFonts w:ascii="Cambria Math" w:hAnsi="Cambria Math"/>
                        <w:i/>
                        <w:iCs/>
                        <w:szCs w:val="18"/>
                      </w:rPr>
                    </m:ctrlPr>
                  </m:sSubSupPr>
                  <m:e>
                    <m:r>
                      <w:rPr>
                        <w:rFonts w:ascii="Cambria Math"/>
                        <w:szCs w:val="18"/>
                      </w:rPr>
                      <m:t>W</m:t>
                    </m:r>
                  </m:e>
                  <m:sub>
                    <m:r>
                      <w:rPr>
                        <w:rFonts w:ascii="Cambria Math"/>
                        <w:szCs w:val="18"/>
                      </w:rPr>
                      <m:t>2</m:t>
                    </m:r>
                  </m:sub>
                  <m:sup>
                    <m:r>
                      <w:rPr>
                        <w:rFonts w:ascii="Cambria Math"/>
                        <w:szCs w:val="18"/>
                      </w:rPr>
                      <m:t>'</m:t>
                    </m:r>
                  </m:sup>
                </m:sSubSup>
              </m:oMath>
            </m:oMathPara>
          </w:p>
        </w:tc>
        <w:tc>
          <w:tcPr>
            <w:tcW w:w="4961" w:type="dxa"/>
            <w:vAlign w:val="center"/>
          </w:tcPr>
          <w:p w:rsidR="00B024C7" w:rsidRDefault="009A522C">
            <w:pPr>
              <w:pStyle w:val="afffffff6"/>
              <w:rPr>
                <w:rFonts w:eastAsia="宋体"/>
                <w:szCs w:val="18"/>
              </w:rPr>
            </w:pPr>
            <w:r>
              <w:rPr>
                <w:rFonts w:eastAsia="宋体"/>
                <w:szCs w:val="18"/>
              </w:rPr>
              <w:t>SCR</w:t>
            </w:r>
            <w:r>
              <w:rPr>
                <w:rFonts w:eastAsia="宋体" w:hint="eastAsia"/>
                <w:szCs w:val="18"/>
              </w:rPr>
              <w:t>系统耗电费用</w:t>
            </w:r>
          </w:p>
        </w:tc>
        <w:tc>
          <w:tcPr>
            <w:tcW w:w="1843" w:type="dxa"/>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174</w:t>
            </w:r>
          </w:p>
        </w:tc>
        <w:tc>
          <w:tcPr>
            <w:tcW w:w="1691" w:type="dxa"/>
            <w:vAlign w:val="center"/>
          </w:tcPr>
          <w:p w:rsidR="00B024C7" w:rsidRDefault="00142288">
            <w:pPr>
              <w:pStyle w:val="afffffff6"/>
              <w:rPr>
                <w:rFonts w:eastAsia="宋体"/>
                <w:szCs w:val="18"/>
              </w:rPr>
            </w:pPr>
            <m:oMathPara>
              <m:oMath>
                <m:sSub>
                  <m:sSubPr>
                    <m:ctrlPr>
                      <w:rPr>
                        <w:rFonts w:ascii="Cambria Math" w:hAnsi="Cambria Math"/>
                        <w:szCs w:val="18"/>
                      </w:rPr>
                    </m:ctrlPr>
                  </m:sSubPr>
                  <m:e>
                    <m:r>
                      <w:rPr>
                        <w:rFonts w:ascii="Cambria Math"/>
                        <w:szCs w:val="18"/>
                      </w:rPr>
                      <m:t>W</m:t>
                    </m:r>
                  </m:e>
                  <m:sub>
                    <m:r>
                      <m:rPr>
                        <m:sty m:val="p"/>
                      </m:rPr>
                      <w:rPr>
                        <w:rFonts w:ascii="Cambria Math"/>
                        <w:szCs w:val="18"/>
                      </w:rPr>
                      <m:t>3</m:t>
                    </m:r>
                  </m:sub>
                </m:sSub>
              </m:oMath>
            </m:oMathPara>
          </w:p>
        </w:tc>
        <w:tc>
          <w:tcPr>
            <w:tcW w:w="4961" w:type="dxa"/>
            <w:vAlign w:val="center"/>
          </w:tcPr>
          <w:p w:rsidR="00B024C7" w:rsidRDefault="009A522C">
            <w:pPr>
              <w:pStyle w:val="afffffff6"/>
              <w:rPr>
                <w:rFonts w:eastAsia="宋体"/>
                <w:szCs w:val="18"/>
              </w:rPr>
            </w:pPr>
            <w:r>
              <w:rPr>
                <w:rFonts w:eastAsia="宋体"/>
                <w:szCs w:val="18"/>
              </w:rPr>
              <w:t>SNCR</w:t>
            </w:r>
            <w:r>
              <w:rPr>
                <w:rFonts w:eastAsia="宋体" w:hint="eastAsia"/>
                <w:szCs w:val="18"/>
              </w:rPr>
              <w:t>脱硝耗电费用</w:t>
            </w:r>
          </w:p>
        </w:tc>
        <w:tc>
          <w:tcPr>
            <w:tcW w:w="1843" w:type="dxa"/>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175</w:t>
            </w:r>
          </w:p>
        </w:tc>
        <w:tc>
          <w:tcPr>
            <w:tcW w:w="1691" w:type="dxa"/>
            <w:vAlign w:val="center"/>
          </w:tcPr>
          <w:p w:rsidR="00B024C7" w:rsidRDefault="00142288">
            <w:pPr>
              <w:pStyle w:val="afffffff6"/>
              <w:rPr>
                <w:rFonts w:eastAsia="宋体"/>
                <w:szCs w:val="18"/>
                <w:highlight w:val="yellow"/>
              </w:rPr>
            </w:pPr>
            <m:oMathPara>
              <m:oMath>
                <m:sSubSup>
                  <m:sSubSupPr>
                    <m:ctrlPr>
                      <w:rPr>
                        <w:rFonts w:ascii="Cambria Math" w:hAnsi="Cambria Math"/>
                        <w:szCs w:val="18"/>
                      </w:rPr>
                    </m:ctrlPr>
                  </m:sSubSupPr>
                  <m:e>
                    <m:r>
                      <w:rPr>
                        <w:rFonts w:ascii="Cambria Math"/>
                        <w:szCs w:val="18"/>
                      </w:rPr>
                      <m:t>W</m:t>
                    </m:r>
                  </m:e>
                  <m:sub>
                    <m:r>
                      <m:rPr>
                        <m:sty m:val="p"/>
                      </m:rPr>
                      <w:rPr>
                        <w:rFonts w:ascii="Cambria Math"/>
                        <w:szCs w:val="18"/>
                      </w:rPr>
                      <m:t>3</m:t>
                    </m:r>
                  </m:sub>
                  <m:sup>
                    <m:r>
                      <m:rPr>
                        <m:sty m:val="p"/>
                      </m:rPr>
                      <w:rPr>
                        <w:rFonts w:ascii="Cambria Math"/>
                        <w:szCs w:val="18"/>
                      </w:rPr>
                      <m:t>'</m:t>
                    </m:r>
                  </m:sup>
                </m:sSubSup>
              </m:oMath>
            </m:oMathPara>
          </w:p>
        </w:tc>
        <w:tc>
          <w:tcPr>
            <w:tcW w:w="4961" w:type="dxa"/>
            <w:vAlign w:val="center"/>
          </w:tcPr>
          <w:p w:rsidR="00B024C7" w:rsidRDefault="009A522C">
            <w:pPr>
              <w:pStyle w:val="afffffff6"/>
              <w:rPr>
                <w:rFonts w:eastAsia="宋体"/>
                <w:szCs w:val="18"/>
              </w:rPr>
            </w:pPr>
            <w:r>
              <w:rPr>
                <w:rFonts w:eastAsia="宋体"/>
                <w:szCs w:val="18"/>
              </w:rPr>
              <w:t>SCR</w:t>
            </w:r>
            <w:r>
              <w:rPr>
                <w:rFonts w:eastAsia="宋体" w:hint="eastAsia"/>
                <w:szCs w:val="18"/>
              </w:rPr>
              <w:t>蒸汽耗量费用</w:t>
            </w:r>
          </w:p>
        </w:tc>
        <w:tc>
          <w:tcPr>
            <w:tcW w:w="1843" w:type="dxa"/>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176</w:t>
            </w:r>
          </w:p>
        </w:tc>
        <w:tc>
          <w:tcPr>
            <w:tcW w:w="1691" w:type="dxa"/>
            <w:vAlign w:val="center"/>
          </w:tcPr>
          <w:p w:rsidR="00B024C7" w:rsidRDefault="00142288">
            <w:pPr>
              <w:pStyle w:val="afffffff6"/>
              <w:rPr>
                <w:rFonts w:eastAsia="宋体"/>
                <w:szCs w:val="18"/>
              </w:rPr>
            </w:pPr>
            <m:oMathPara>
              <m:oMath>
                <m:sSubSup>
                  <m:sSubSupPr>
                    <m:ctrlPr>
                      <w:rPr>
                        <w:rFonts w:ascii="Cambria Math" w:hAnsi="Cambria Math"/>
                        <w:i/>
                        <w:iCs/>
                        <w:szCs w:val="18"/>
                      </w:rPr>
                    </m:ctrlPr>
                  </m:sSubSupPr>
                  <m:e>
                    <m:r>
                      <w:rPr>
                        <w:rFonts w:ascii="Cambria Math"/>
                        <w:szCs w:val="18"/>
                      </w:rPr>
                      <m:t>W</m:t>
                    </m:r>
                  </m:e>
                  <m:sub>
                    <m:r>
                      <w:rPr>
                        <w:rFonts w:ascii="Cambria Math"/>
                        <w:szCs w:val="18"/>
                      </w:rPr>
                      <m:t>4</m:t>
                    </m:r>
                  </m:sub>
                  <m:sup>
                    <m:r>
                      <w:rPr>
                        <w:rFonts w:ascii="Cambria Math"/>
                        <w:szCs w:val="18"/>
                      </w:rPr>
                      <m:t>'</m:t>
                    </m:r>
                  </m:sup>
                </m:sSubSup>
              </m:oMath>
            </m:oMathPara>
          </w:p>
        </w:tc>
        <w:tc>
          <w:tcPr>
            <w:tcW w:w="4961" w:type="dxa"/>
            <w:vAlign w:val="center"/>
          </w:tcPr>
          <w:p w:rsidR="00B024C7" w:rsidRDefault="009A522C">
            <w:pPr>
              <w:pStyle w:val="afffffff6"/>
              <w:rPr>
                <w:rFonts w:eastAsia="宋体"/>
                <w:szCs w:val="18"/>
              </w:rPr>
            </w:pPr>
            <w:r>
              <w:rPr>
                <w:rFonts w:eastAsia="宋体"/>
                <w:szCs w:val="18"/>
              </w:rPr>
              <w:t>SCR</w:t>
            </w:r>
            <w:r>
              <w:rPr>
                <w:rFonts w:eastAsia="宋体" w:hint="eastAsia"/>
                <w:szCs w:val="18"/>
              </w:rPr>
              <w:t>催化剂运行费用</w:t>
            </w:r>
          </w:p>
        </w:tc>
        <w:tc>
          <w:tcPr>
            <w:tcW w:w="1843" w:type="dxa"/>
            <w:vAlign w:val="center"/>
          </w:tcPr>
          <w:p w:rsidR="00B024C7" w:rsidRDefault="009A522C">
            <w:pPr>
              <w:pStyle w:val="afffffff6"/>
              <w:rPr>
                <w:rFonts w:ascii="宋体" w:eastAsia="宋体" w:hAnsi="宋体"/>
                <w:szCs w:val="18"/>
              </w:rPr>
            </w:pPr>
            <w:r>
              <w:rPr>
                <w:rFonts w:ascii="宋体" w:eastAsia="宋体" w:hAnsi="宋体" w:hint="eastAsia"/>
                <w:szCs w:val="18"/>
              </w:rPr>
              <w:t>万元</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177</w:t>
            </w:r>
          </w:p>
        </w:tc>
        <w:tc>
          <w:tcPr>
            <w:tcW w:w="1691" w:type="dxa"/>
            <w:vAlign w:val="center"/>
          </w:tcPr>
          <w:p w:rsidR="00B024C7" w:rsidRDefault="00142288">
            <w:pPr>
              <w:pStyle w:val="afffffff6"/>
              <w:rPr>
                <w:rFonts w:eastAsia="宋体"/>
                <w:i/>
                <w:iCs/>
                <w:szCs w:val="18"/>
              </w:rPr>
            </w:pPr>
            <m:oMathPara>
              <m:oMath>
                <m:sSub>
                  <m:sSubPr>
                    <m:ctrlPr>
                      <w:rPr>
                        <w:rFonts w:ascii="Cambria Math" w:hAnsi="Cambria Math"/>
                        <w:i/>
                        <w:szCs w:val="18"/>
                      </w:rPr>
                    </m:ctrlPr>
                  </m:sSubPr>
                  <m:e>
                    <m:r>
                      <w:rPr>
                        <w:rFonts w:ascii="Cambria Math" w:hAnsi="Cambria Math"/>
                        <w:szCs w:val="18"/>
                      </w:rPr>
                      <m:t>η</m:t>
                    </m:r>
                  </m:e>
                  <m:sub>
                    <m:sSub>
                      <m:sSubPr>
                        <m:ctrlPr>
                          <w:rPr>
                            <w:rFonts w:ascii="Cambria Math" w:hAnsi="Cambria Math"/>
                            <w:i/>
                            <w:szCs w:val="18"/>
                          </w:rPr>
                        </m:ctrlPr>
                      </m:sSubPr>
                      <m:e>
                        <m:r>
                          <w:rPr>
                            <w:rFonts w:ascii="Cambria Math" w:hAnsi="Cambria Math"/>
                            <w:szCs w:val="18"/>
                          </w:rPr>
                          <m:t>H</m:t>
                        </m:r>
                      </m:e>
                      <m:sub>
                        <m:r>
                          <w:rPr>
                            <w:rFonts w:ascii="Cambria Math" w:hAnsi="Cambria Math"/>
                            <w:szCs w:val="18"/>
                          </w:rPr>
                          <m:t>2</m:t>
                        </m:r>
                      </m:sub>
                    </m:sSub>
                    <m:r>
                      <w:rPr>
                        <w:rFonts w:ascii="Cambria Math" w:hAnsi="Cambria Math"/>
                        <w:szCs w:val="18"/>
                      </w:rPr>
                      <m:t>O</m:t>
                    </m:r>
                  </m:sub>
                </m:sSub>
              </m:oMath>
            </m:oMathPara>
          </w:p>
        </w:tc>
        <w:tc>
          <w:tcPr>
            <w:tcW w:w="4961" w:type="dxa"/>
            <w:vAlign w:val="center"/>
          </w:tcPr>
          <w:p w:rsidR="00B024C7" w:rsidRDefault="009A522C">
            <w:pPr>
              <w:pStyle w:val="afffffff6"/>
              <w:rPr>
                <w:rFonts w:eastAsia="宋体"/>
                <w:szCs w:val="18"/>
              </w:rPr>
            </w:pPr>
            <w:r>
              <w:rPr>
                <w:rFonts w:eastAsia="宋体" w:hint="eastAsia"/>
                <w:szCs w:val="18"/>
              </w:rPr>
              <w:t>湿法脱硫石膏含水率</w:t>
            </w:r>
          </w:p>
        </w:tc>
        <w:tc>
          <w:tcPr>
            <w:tcW w:w="1843" w:type="dxa"/>
            <w:vAlign w:val="center"/>
          </w:tcPr>
          <w:p w:rsidR="00B024C7" w:rsidRDefault="009A522C">
            <w:pPr>
              <w:pStyle w:val="afffffff6"/>
              <w:rPr>
                <w:rFonts w:eastAsia="宋体"/>
                <w:szCs w:val="18"/>
              </w:rPr>
            </w:pPr>
            <w:r>
              <w:rPr>
                <w:rFonts w:hint="eastAsia"/>
                <w:szCs w:val="18"/>
              </w:rPr>
              <w:t>%</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178</w:t>
            </w:r>
          </w:p>
        </w:tc>
        <w:tc>
          <w:tcPr>
            <w:tcW w:w="1691" w:type="dxa"/>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η</m:t>
                    </m:r>
                  </m:e>
                  <m:sub>
                    <m:sSub>
                      <m:sSubPr>
                        <m:ctrlPr>
                          <w:rPr>
                            <w:rFonts w:ascii="Cambria Math" w:hAnsi="Cambria Math"/>
                            <w:i/>
                            <w:szCs w:val="18"/>
                          </w:rPr>
                        </m:ctrlPr>
                      </m:sSubPr>
                      <m:e>
                        <m:r>
                          <w:rPr>
                            <w:rFonts w:ascii="Cambria Math" w:hAnsi="Cambria Math"/>
                            <w:szCs w:val="18"/>
                          </w:rPr>
                          <m:t>SO</m:t>
                        </m:r>
                      </m:e>
                      <m:sub>
                        <m:r>
                          <w:rPr>
                            <w:rFonts w:ascii="Cambria Math" w:hAnsi="Cambria Math"/>
                            <w:szCs w:val="18"/>
                          </w:rPr>
                          <m:t>2</m:t>
                        </m:r>
                      </m:sub>
                    </m:sSub>
                  </m:sub>
                </m:sSub>
              </m:oMath>
            </m:oMathPara>
          </w:p>
        </w:tc>
        <w:tc>
          <w:tcPr>
            <w:tcW w:w="4961" w:type="dxa"/>
            <w:vAlign w:val="center"/>
          </w:tcPr>
          <w:p w:rsidR="00B024C7" w:rsidRDefault="009A522C">
            <w:pPr>
              <w:pStyle w:val="afffffff6"/>
              <w:rPr>
                <w:rFonts w:eastAsia="宋体"/>
                <w:szCs w:val="18"/>
              </w:rPr>
            </w:pPr>
            <w:r>
              <w:rPr>
                <w:rFonts w:eastAsia="宋体" w:hint="eastAsia"/>
                <w:szCs w:val="18"/>
              </w:rPr>
              <w:t>脱硫塔出口</w:t>
            </w:r>
            <w:r>
              <w:rPr>
                <w:rFonts w:eastAsia="宋体"/>
                <w:szCs w:val="18"/>
              </w:rPr>
              <w:t>SO</w:t>
            </w:r>
            <w:r>
              <w:rPr>
                <w:rFonts w:eastAsia="宋体"/>
                <w:szCs w:val="18"/>
                <w:vertAlign w:val="subscript"/>
              </w:rPr>
              <w:t>2</w:t>
            </w:r>
            <w:r>
              <w:rPr>
                <w:rFonts w:eastAsia="宋体" w:hint="eastAsia"/>
                <w:szCs w:val="18"/>
              </w:rPr>
              <w:t>含量</w:t>
            </w:r>
          </w:p>
        </w:tc>
        <w:tc>
          <w:tcPr>
            <w:tcW w:w="1843" w:type="dxa"/>
            <w:vAlign w:val="center"/>
          </w:tcPr>
          <w:p w:rsidR="00B024C7" w:rsidRDefault="009A522C">
            <w:pPr>
              <w:pStyle w:val="afffffff6"/>
              <w:rPr>
                <w:szCs w:val="18"/>
              </w:rPr>
            </w:pPr>
            <w:r>
              <w:rPr>
                <w:szCs w:val="18"/>
              </w:rPr>
              <w:t>mg/Nm</w:t>
            </w:r>
            <w:r>
              <w:rPr>
                <w:szCs w:val="18"/>
                <w:vertAlign w:val="superscript"/>
              </w:rPr>
              <w:t>3</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179</w:t>
            </w:r>
          </w:p>
        </w:tc>
        <w:tc>
          <w:tcPr>
            <w:tcW w:w="1691" w:type="dxa"/>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η</m:t>
                    </m:r>
                  </m:e>
                  <m:sub>
                    <m:r>
                      <w:rPr>
                        <w:rFonts w:ascii="Cambria Math" w:hAnsi="Cambria Math" w:hint="eastAsia"/>
                        <w:szCs w:val="18"/>
                      </w:rPr>
                      <m:t>szq</m:t>
                    </m:r>
                    <m:r>
                      <w:rPr>
                        <w:rFonts w:ascii="Cambria Math" w:hAnsi="Cambria Math"/>
                        <w:szCs w:val="18"/>
                      </w:rPr>
                      <m:t>,</m:t>
                    </m:r>
                    <m:r>
                      <w:rPr>
                        <w:rFonts w:ascii="Cambria Math" w:hAnsi="Cambria Math" w:hint="eastAsia"/>
                        <w:szCs w:val="18"/>
                      </w:rPr>
                      <m:t>a</m:t>
                    </m:r>
                  </m:sub>
                </m:sSub>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脱硫系统出口饱和水蒸气体积分数</w:t>
            </w:r>
          </w:p>
        </w:tc>
        <w:tc>
          <w:tcPr>
            <w:tcW w:w="1843" w:type="dxa"/>
            <w:vAlign w:val="center"/>
          </w:tcPr>
          <w:p w:rsidR="00B024C7" w:rsidRDefault="009A522C">
            <w:pPr>
              <w:pStyle w:val="afffffff6"/>
              <w:rPr>
                <w:szCs w:val="18"/>
              </w:rPr>
            </w:pPr>
            <w:r>
              <w:rPr>
                <w:rFonts w:hint="eastAsia"/>
                <w:szCs w:val="18"/>
              </w:rPr>
              <w:t>%</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180</w:t>
            </w:r>
          </w:p>
        </w:tc>
        <w:tc>
          <w:tcPr>
            <w:tcW w:w="1691" w:type="dxa"/>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η</m:t>
                    </m:r>
                  </m:e>
                  <m:sub>
                    <m:r>
                      <w:rPr>
                        <w:rFonts w:ascii="Cambria Math" w:hAnsi="Cambria Math" w:hint="eastAsia"/>
                        <w:szCs w:val="18"/>
                      </w:rPr>
                      <m:t>szq</m:t>
                    </m:r>
                    <m:r>
                      <w:rPr>
                        <w:rFonts w:ascii="Cambria Math" w:hAnsi="Cambria Math"/>
                        <w:szCs w:val="18"/>
                      </w:rPr>
                      <m:t>,b</m:t>
                    </m:r>
                  </m:sub>
                </m:sSub>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节水塔系统出口饱和水蒸气体积分数</w:t>
            </w:r>
          </w:p>
        </w:tc>
        <w:tc>
          <w:tcPr>
            <w:tcW w:w="1843" w:type="dxa"/>
            <w:vAlign w:val="center"/>
          </w:tcPr>
          <w:p w:rsidR="00B024C7" w:rsidRDefault="009A522C">
            <w:pPr>
              <w:pStyle w:val="afffffff6"/>
              <w:rPr>
                <w:szCs w:val="18"/>
              </w:rPr>
            </w:pPr>
            <w:r>
              <w:rPr>
                <w:rFonts w:hint="eastAsia"/>
                <w:szCs w:val="18"/>
              </w:rPr>
              <w:t>%</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181</w:t>
            </w:r>
          </w:p>
        </w:tc>
        <w:tc>
          <w:tcPr>
            <w:tcW w:w="1691" w:type="dxa"/>
            <w:vAlign w:val="center"/>
          </w:tcPr>
          <w:p w:rsidR="00B024C7" w:rsidRDefault="00142288">
            <w:pPr>
              <w:pStyle w:val="afffffff6"/>
              <w:rPr>
                <w:rFonts w:eastAsia="宋体"/>
                <w:iCs/>
                <w:szCs w:val="18"/>
              </w:rPr>
            </w:pPr>
            <m:oMathPara>
              <m:oMath>
                <m:sSub>
                  <m:sSubPr>
                    <m:ctrlPr>
                      <w:rPr>
                        <w:rFonts w:ascii="Cambria Math" w:hAnsi="Cambria Math"/>
                        <w:i/>
                        <w:szCs w:val="18"/>
                      </w:rPr>
                    </m:ctrlPr>
                  </m:sSubPr>
                  <m:e>
                    <m:r>
                      <w:rPr>
                        <w:rFonts w:ascii="Cambria Math" w:hAnsi="Cambria Math"/>
                        <w:szCs w:val="18"/>
                      </w:rPr>
                      <m:t>η</m:t>
                    </m:r>
                  </m:e>
                  <m:sub>
                    <m:r>
                      <w:rPr>
                        <w:rFonts w:ascii="Cambria Math" w:hAnsi="Cambria Math" w:hint="eastAsia"/>
                        <w:szCs w:val="18"/>
                      </w:rPr>
                      <m:t>tl</m:t>
                    </m:r>
                  </m:sub>
                </m:sSub>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理论炉内脱硫效率</w:t>
            </w:r>
          </w:p>
        </w:tc>
        <w:tc>
          <w:tcPr>
            <w:tcW w:w="1843" w:type="dxa"/>
            <w:vAlign w:val="center"/>
          </w:tcPr>
          <w:p w:rsidR="00B024C7" w:rsidRDefault="009A522C">
            <w:pPr>
              <w:pStyle w:val="afffffff6"/>
              <w:rPr>
                <w:rFonts w:eastAsia="宋体"/>
                <w:szCs w:val="18"/>
              </w:rPr>
            </w:pPr>
            <w:r>
              <w:rPr>
                <w:rFonts w:hint="eastAsia"/>
                <w:szCs w:val="18"/>
              </w:rPr>
              <w:t>%</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182</w:t>
            </w:r>
          </w:p>
        </w:tc>
        <w:tc>
          <w:tcPr>
            <w:tcW w:w="1691" w:type="dxa"/>
            <w:vAlign w:val="center"/>
          </w:tcPr>
          <w:p w:rsidR="00B024C7" w:rsidRDefault="00142288">
            <w:pPr>
              <w:pStyle w:val="afffffff6"/>
              <w:rPr>
                <w:rFonts w:eastAsia="宋体"/>
                <w:szCs w:val="18"/>
              </w:rPr>
            </w:pPr>
            <m:oMathPara>
              <m:oMath>
                <m:sSubSup>
                  <m:sSubSupPr>
                    <m:ctrlPr>
                      <w:rPr>
                        <w:rFonts w:ascii="Cambria Math" w:hAnsi="Cambria Math"/>
                        <w:i/>
                      </w:rPr>
                    </m:ctrlPr>
                  </m:sSubSupPr>
                  <m:e>
                    <m:r>
                      <w:rPr>
                        <w:rFonts w:ascii="Cambria Math"/>
                      </w:rPr>
                      <m:t>η</m:t>
                    </m:r>
                  </m:e>
                  <m:sub>
                    <m:r>
                      <w:rPr>
                        <w:rFonts w:ascii="Cambria Math"/>
                      </w:rPr>
                      <m:t>tl</m:t>
                    </m:r>
                  </m:sub>
                  <m:sup>
                    <m:r>
                      <w:rPr>
                        <w:rFonts w:ascii="Cambria Math"/>
                      </w:rPr>
                      <m:t>'</m:t>
                    </m:r>
                  </m:sup>
                </m:sSubSup>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湿法脱硫效率</w:t>
            </w:r>
          </w:p>
        </w:tc>
        <w:tc>
          <w:tcPr>
            <w:tcW w:w="1843" w:type="dxa"/>
            <w:vAlign w:val="center"/>
          </w:tcPr>
          <w:p w:rsidR="00B024C7" w:rsidRDefault="009A522C">
            <w:pPr>
              <w:pStyle w:val="afffffff6"/>
              <w:rPr>
                <w:szCs w:val="18"/>
              </w:rPr>
            </w:pPr>
            <w:r>
              <w:rPr>
                <w:rFonts w:hint="eastAsia"/>
                <w:szCs w:val="18"/>
              </w:rPr>
              <w:t>%</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183</w:t>
            </w:r>
          </w:p>
        </w:tc>
        <w:tc>
          <w:tcPr>
            <w:tcW w:w="1691" w:type="dxa"/>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η</m:t>
                    </m:r>
                  </m:e>
                  <m:sub>
                    <m:r>
                      <w:rPr>
                        <w:rFonts w:ascii="Cambria Math" w:hAnsi="Cambria Math"/>
                        <w:szCs w:val="18"/>
                      </w:rPr>
                      <m:t>tuoc</m:t>
                    </m:r>
                    <m:r>
                      <w:rPr>
                        <w:rFonts w:ascii="Cambria Math" w:eastAsia="MS Gothic" w:hAnsi="Cambria Math" w:cs="MS Gothic"/>
                        <w:szCs w:val="18"/>
                      </w:rPr>
                      <m:t>h</m:t>
                    </m:r>
                    <m:r>
                      <w:rPr>
                        <w:rFonts w:ascii="Cambria Math" w:hAnsi="Cambria Math"/>
                        <w:szCs w:val="18"/>
                      </w:rPr>
                      <m:t>u</m:t>
                    </m:r>
                  </m:sub>
                </m:sSub>
              </m:oMath>
            </m:oMathPara>
          </w:p>
        </w:tc>
        <w:tc>
          <w:tcPr>
            <w:tcW w:w="4961" w:type="dxa"/>
            <w:vAlign w:val="center"/>
          </w:tcPr>
          <w:p w:rsidR="00B024C7" w:rsidRDefault="009A522C">
            <w:pPr>
              <w:pStyle w:val="afffffff6"/>
              <w:rPr>
                <w:rFonts w:eastAsia="宋体"/>
                <w:szCs w:val="18"/>
              </w:rPr>
            </w:pPr>
            <w:r>
              <w:rPr>
                <w:rFonts w:eastAsia="宋体" w:hint="eastAsia"/>
                <w:szCs w:val="18"/>
              </w:rPr>
              <w:t>填料层对</w:t>
            </w:r>
            <w:r>
              <w:rPr>
                <w:rFonts w:eastAsia="宋体"/>
                <w:szCs w:val="18"/>
              </w:rPr>
              <w:t>SO</w:t>
            </w:r>
            <w:r>
              <w:rPr>
                <w:rFonts w:eastAsia="宋体"/>
                <w:szCs w:val="18"/>
                <w:vertAlign w:val="subscript"/>
              </w:rPr>
              <w:t>2</w:t>
            </w:r>
            <w:r>
              <w:rPr>
                <w:rFonts w:eastAsia="宋体" w:hint="eastAsia"/>
                <w:szCs w:val="18"/>
              </w:rPr>
              <w:t>脱除率</w:t>
            </w:r>
          </w:p>
        </w:tc>
        <w:tc>
          <w:tcPr>
            <w:tcW w:w="1843" w:type="dxa"/>
            <w:vAlign w:val="center"/>
          </w:tcPr>
          <w:p w:rsidR="00B024C7" w:rsidRDefault="009A522C">
            <w:pPr>
              <w:pStyle w:val="afffffff6"/>
              <w:rPr>
                <w:szCs w:val="18"/>
              </w:rPr>
            </w:pPr>
            <w:r>
              <w:rPr>
                <w:szCs w:val="18"/>
              </w:rPr>
              <w:t>%</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184</w:t>
            </w:r>
          </w:p>
        </w:tc>
        <w:tc>
          <w:tcPr>
            <w:tcW w:w="1691" w:type="dxa"/>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η</m:t>
                    </m:r>
                  </m:e>
                  <m:sub>
                    <m:r>
                      <w:rPr>
                        <w:rFonts w:ascii="Cambria Math" w:hAnsi="Cambria Math" w:hint="eastAsia"/>
                        <w:szCs w:val="18"/>
                      </w:rPr>
                      <m:t>t</m:t>
                    </m:r>
                    <m:r>
                      <w:rPr>
                        <w:rFonts w:ascii="Cambria Math" w:hAnsi="Cambria Math"/>
                        <w:szCs w:val="18"/>
                      </w:rPr>
                      <m:t>x</m:t>
                    </m:r>
                  </m:sub>
                </m:sSub>
              </m:oMath>
            </m:oMathPara>
          </w:p>
        </w:tc>
        <w:tc>
          <w:tcPr>
            <w:tcW w:w="4961" w:type="dxa"/>
            <w:vAlign w:val="center"/>
          </w:tcPr>
          <w:p w:rsidR="00B024C7" w:rsidRDefault="009A522C">
            <w:pPr>
              <w:pStyle w:val="afffffff6"/>
              <w:rPr>
                <w:rFonts w:eastAsia="宋体"/>
                <w:szCs w:val="18"/>
              </w:rPr>
            </w:pPr>
            <w:r>
              <w:rPr>
                <w:rFonts w:eastAsia="宋体" w:hint="eastAsia"/>
                <w:szCs w:val="18"/>
              </w:rPr>
              <w:t>炉内脱硝效率</w:t>
            </w:r>
          </w:p>
        </w:tc>
        <w:tc>
          <w:tcPr>
            <w:tcW w:w="1843" w:type="dxa"/>
            <w:vAlign w:val="center"/>
          </w:tcPr>
          <w:p w:rsidR="00B024C7" w:rsidRDefault="009A522C">
            <w:pPr>
              <w:pStyle w:val="afffffff6"/>
              <w:rPr>
                <w:szCs w:val="18"/>
              </w:rPr>
            </w:pPr>
            <w:r>
              <w:rPr>
                <w:rFonts w:hint="eastAsia"/>
                <w:szCs w:val="18"/>
              </w:rPr>
              <w:t>%</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185</w:t>
            </w:r>
          </w:p>
        </w:tc>
        <w:tc>
          <w:tcPr>
            <w:tcW w:w="1691" w:type="dxa"/>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hAnsi="Cambria Math"/>
                        <w:szCs w:val="18"/>
                      </w:rPr>
                      <m:t>η</m:t>
                    </m:r>
                  </m:e>
                  <m:sub>
                    <m:r>
                      <w:rPr>
                        <w:rFonts w:ascii="Cambria Math" w:hAnsi="Cambria Math"/>
                        <w:szCs w:val="18"/>
                      </w:rPr>
                      <m:t>yang</m:t>
                    </m:r>
                    <m:r>
                      <w:rPr>
                        <w:rFonts w:ascii="Cambria Math" w:eastAsia="MS Gothic" w:hAnsi="Cambria Math" w:cs="MS Gothic"/>
                        <w:szCs w:val="18"/>
                      </w:rPr>
                      <m:t>h</m:t>
                    </m:r>
                    <m:r>
                      <w:rPr>
                        <w:rFonts w:ascii="Cambria Math" w:hAnsi="Cambria Math"/>
                        <w:szCs w:val="18"/>
                      </w:rPr>
                      <m:t>ua</m:t>
                    </m:r>
                  </m:sub>
                </m:sSub>
              </m:oMath>
            </m:oMathPara>
          </w:p>
        </w:tc>
        <w:tc>
          <w:tcPr>
            <w:tcW w:w="4961" w:type="dxa"/>
            <w:vAlign w:val="center"/>
          </w:tcPr>
          <w:p w:rsidR="00B024C7" w:rsidRDefault="009A522C">
            <w:pPr>
              <w:pStyle w:val="afffffff6"/>
              <w:rPr>
                <w:rFonts w:eastAsia="宋体"/>
                <w:szCs w:val="18"/>
              </w:rPr>
            </w:pPr>
            <w:r>
              <w:rPr>
                <w:rFonts w:eastAsia="宋体"/>
                <w:szCs w:val="18"/>
              </w:rPr>
              <w:t>SO</w:t>
            </w:r>
            <w:r>
              <w:rPr>
                <w:rFonts w:eastAsia="宋体"/>
                <w:szCs w:val="18"/>
                <w:vertAlign w:val="subscript"/>
              </w:rPr>
              <w:t>2</w:t>
            </w:r>
            <w:r>
              <w:rPr>
                <w:rFonts w:eastAsia="宋体" w:hint="eastAsia"/>
                <w:szCs w:val="18"/>
              </w:rPr>
              <w:t>氧化率</w:t>
            </w:r>
          </w:p>
        </w:tc>
        <w:tc>
          <w:tcPr>
            <w:tcW w:w="1843" w:type="dxa"/>
            <w:vAlign w:val="center"/>
          </w:tcPr>
          <w:p w:rsidR="00B024C7" w:rsidRDefault="009A522C">
            <w:pPr>
              <w:pStyle w:val="afffffff6"/>
              <w:rPr>
                <w:szCs w:val="18"/>
              </w:rPr>
            </w:pPr>
            <w:r>
              <w:rPr>
                <w:rFonts w:hint="eastAsia"/>
                <w:szCs w:val="18"/>
              </w:rPr>
              <w:t>%</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186</w:t>
            </w:r>
          </w:p>
        </w:tc>
        <w:tc>
          <w:tcPr>
            <w:tcW w:w="1691" w:type="dxa"/>
            <w:vAlign w:val="center"/>
          </w:tcPr>
          <w:p w:rsidR="00B024C7" w:rsidRDefault="009A522C">
            <w:pPr>
              <w:pStyle w:val="afffffff6"/>
              <w:rPr>
                <w:rFonts w:eastAsia="宋体"/>
                <w:szCs w:val="18"/>
              </w:rPr>
            </w:pPr>
            <w:r>
              <w:rPr>
                <w:rFonts w:eastAsia="宋体" w:hint="eastAsia"/>
                <w:szCs w:val="18"/>
              </w:rPr>
              <w:t>y</w:t>
            </w:r>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装置运行人工年均工资</w:t>
            </w:r>
          </w:p>
        </w:tc>
        <w:tc>
          <w:tcPr>
            <w:tcW w:w="1843" w:type="dxa"/>
            <w:vAlign w:val="center"/>
          </w:tcPr>
          <w:p w:rsidR="00B024C7" w:rsidRDefault="009A522C">
            <w:pPr>
              <w:pStyle w:val="afffffff6"/>
              <w:rPr>
                <w:szCs w:val="18"/>
              </w:rPr>
            </w:pPr>
            <w:r>
              <w:rPr>
                <w:rFonts w:ascii="宋体" w:eastAsia="宋体" w:hAnsi="宋体" w:hint="eastAsia"/>
                <w:szCs w:val="18"/>
              </w:rPr>
              <w:t>万元</w:t>
            </w:r>
            <w:r>
              <w:rPr>
                <w:rFonts w:hint="eastAsia"/>
                <w:szCs w:val="18"/>
              </w:rPr>
              <w:t>/</w:t>
            </w:r>
            <w:r>
              <w:rPr>
                <w:rFonts w:hint="eastAsia"/>
                <w:szCs w:val="18"/>
              </w:rPr>
              <w:t>人</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187</w:t>
            </w:r>
          </w:p>
        </w:tc>
        <w:tc>
          <w:tcPr>
            <w:tcW w:w="1691" w:type="dxa"/>
            <w:vAlign w:val="center"/>
          </w:tcPr>
          <w:p w:rsidR="00B024C7" w:rsidRDefault="009A522C">
            <w:pPr>
              <w:pStyle w:val="afffffff6"/>
              <w:rPr>
                <w:rFonts w:eastAsia="宋体"/>
                <w:iCs/>
                <w:szCs w:val="18"/>
              </w:rPr>
            </w:pPr>
            <m:oMathPara>
              <m:oMath>
                <m:r>
                  <w:rPr>
                    <w:rFonts w:ascii="Cambria Math"/>
                    <w:szCs w:val="18"/>
                  </w:rPr>
                  <m:t>β</m:t>
                </m:r>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石灰粉压缩空气系数</w:t>
            </w:r>
          </w:p>
        </w:tc>
        <w:tc>
          <w:tcPr>
            <w:tcW w:w="1843" w:type="dxa"/>
            <w:vAlign w:val="center"/>
          </w:tcPr>
          <w:p w:rsidR="00B024C7" w:rsidRDefault="009A522C">
            <w:pPr>
              <w:pStyle w:val="afffffff6"/>
              <w:rPr>
                <w:rFonts w:eastAsia="宋体"/>
                <w:szCs w:val="18"/>
              </w:rPr>
            </w:pPr>
            <w:r>
              <w:rPr>
                <w:rFonts w:hint="eastAsia"/>
                <w:szCs w:val="18"/>
              </w:rPr>
              <w:t>m</w:t>
            </w:r>
            <w:r>
              <w:rPr>
                <w:szCs w:val="18"/>
                <w:vertAlign w:val="superscript"/>
              </w:rPr>
              <w:t>3</w:t>
            </w:r>
            <w:r>
              <w:rPr>
                <w:szCs w:val="18"/>
              </w:rPr>
              <w:t>/</w:t>
            </w:r>
            <w:r>
              <w:rPr>
                <w:rFonts w:hint="eastAsia"/>
                <w:szCs w:val="18"/>
              </w:rPr>
              <w:t>t</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188</w:t>
            </w:r>
          </w:p>
        </w:tc>
        <w:tc>
          <w:tcPr>
            <w:tcW w:w="1691" w:type="dxa"/>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φ</m:t>
                    </m:r>
                  </m:e>
                  <m:sub>
                    <m:r>
                      <w:rPr>
                        <w:rFonts w:ascii="Cambria Math"/>
                        <w:szCs w:val="18"/>
                      </w:rPr>
                      <m:t>1</m:t>
                    </m:r>
                  </m:sub>
                </m:sSub>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电力折标系数</w:t>
            </w:r>
          </w:p>
        </w:tc>
        <w:tc>
          <w:tcPr>
            <w:tcW w:w="1843" w:type="dxa"/>
            <w:vAlign w:val="center"/>
          </w:tcPr>
          <w:p w:rsidR="00B024C7" w:rsidRDefault="009A522C">
            <w:pPr>
              <w:pStyle w:val="afffffff6"/>
              <w:rPr>
                <w:szCs w:val="18"/>
              </w:rPr>
            </w:pPr>
            <w:r>
              <w:rPr>
                <w:rFonts w:hint="eastAsia"/>
                <w:szCs w:val="18"/>
              </w:rPr>
              <w:t>kgce</w:t>
            </w:r>
            <w:r>
              <w:rPr>
                <w:szCs w:val="18"/>
              </w:rPr>
              <w:t>/</w:t>
            </w:r>
            <w:r>
              <w:rPr>
                <w:rFonts w:hint="eastAsia"/>
                <w:szCs w:val="18"/>
              </w:rPr>
              <w:t>k</w:t>
            </w:r>
            <w:r>
              <w:rPr>
                <w:szCs w:val="18"/>
              </w:rPr>
              <w:t>W</w:t>
            </w:r>
            <w:r>
              <w:rPr>
                <w:rFonts w:hint="eastAsia"/>
                <w:szCs w:val="18"/>
              </w:rPr>
              <w:t>·</w:t>
            </w:r>
            <w:r>
              <w:rPr>
                <w:rFonts w:hint="eastAsia"/>
                <w:szCs w:val="18"/>
              </w:rPr>
              <w:t>h</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189</w:t>
            </w:r>
          </w:p>
        </w:tc>
        <w:tc>
          <w:tcPr>
            <w:tcW w:w="1691" w:type="dxa"/>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φ</m:t>
                    </m:r>
                  </m:e>
                  <m:sub>
                    <m:r>
                      <w:rPr>
                        <w:rFonts w:ascii="Cambria Math"/>
                        <w:szCs w:val="18"/>
                      </w:rPr>
                      <m:t>2</m:t>
                    </m:r>
                  </m:sub>
                </m:sSub>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原煤折标系数</w:t>
            </w:r>
          </w:p>
        </w:tc>
        <w:tc>
          <w:tcPr>
            <w:tcW w:w="1843" w:type="dxa"/>
            <w:vAlign w:val="center"/>
          </w:tcPr>
          <w:p w:rsidR="00B024C7" w:rsidRDefault="009A522C">
            <w:pPr>
              <w:pStyle w:val="afffffff6"/>
              <w:rPr>
                <w:szCs w:val="18"/>
              </w:rPr>
            </w:pPr>
            <w:r>
              <w:rPr>
                <w:rFonts w:hint="eastAsia"/>
                <w:szCs w:val="18"/>
              </w:rPr>
              <w:t>kgce</w:t>
            </w:r>
            <w:r>
              <w:rPr>
                <w:szCs w:val="18"/>
              </w:rPr>
              <w:t>/</w:t>
            </w:r>
            <w:r>
              <w:rPr>
                <w:rFonts w:hint="eastAsia"/>
                <w:szCs w:val="18"/>
              </w:rPr>
              <w:t>kg</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190</w:t>
            </w:r>
          </w:p>
        </w:tc>
        <w:tc>
          <w:tcPr>
            <w:tcW w:w="1691" w:type="dxa"/>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φ</m:t>
                    </m:r>
                  </m:e>
                  <m:sub>
                    <m:r>
                      <w:rPr>
                        <w:rFonts w:ascii="Cambria Math"/>
                        <w:szCs w:val="18"/>
                      </w:rPr>
                      <m:t>3</m:t>
                    </m:r>
                  </m:sub>
                </m:sSub>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新水折标系数</w:t>
            </w:r>
          </w:p>
        </w:tc>
        <w:tc>
          <w:tcPr>
            <w:tcW w:w="1843" w:type="dxa"/>
            <w:vAlign w:val="center"/>
          </w:tcPr>
          <w:p w:rsidR="00B024C7" w:rsidRDefault="009A522C">
            <w:pPr>
              <w:pStyle w:val="afffffff6"/>
              <w:rPr>
                <w:szCs w:val="18"/>
              </w:rPr>
            </w:pPr>
            <w:r>
              <w:rPr>
                <w:rFonts w:hint="eastAsia"/>
                <w:szCs w:val="18"/>
              </w:rPr>
              <w:t>kgce</w:t>
            </w:r>
            <w:r>
              <w:rPr>
                <w:szCs w:val="18"/>
              </w:rPr>
              <w:t>/</w:t>
            </w:r>
            <w:r>
              <w:rPr>
                <w:rFonts w:hint="eastAsia"/>
                <w:szCs w:val="18"/>
              </w:rPr>
              <w:t>t</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191</w:t>
            </w:r>
          </w:p>
        </w:tc>
        <w:bookmarkStart w:id="64" w:name="_Hlk121674366"/>
        <w:tc>
          <w:tcPr>
            <w:tcW w:w="1691" w:type="dxa"/>
            <w:vAlign w:val="center"/>
          </w:tcPr>
          <w:p w:rsidR="00B024C7" w:rsidRDefault="00142288">
            <w:pPr>
              <w:pStyle w:val="afffffff6"/>
              <w:rPr>
                <w:rFonts w:eastAsia="宋体"/>
                <w:szCs w:val="18"/>
              </w:rPr>
            </w:pPr>
            <m:oMathPara>
              <m:oMath>
                <m:sSub>
                  <m:sSubPr>
                    <m:ctrlPr>
                      <w:rPr>
                        <w:rFonts w:ascii="Cambria Math" w:hAnsi="Cambria Math"/>
                        <w:i/>
                        <w:szCs w:val="18"/>
                      </w:rPr>
                    </m:ctrlPr>
                  </m:sSubPr>
                  <m:e>
                    <m:r>
                      <w:rPr>
                        <w:rFonts w:ascii="Cambria Math"/>
                        <w:szCs w:val="18"/>
                      </w:rPr>
                      <m:t>φ</m:t>
                    </m:r>
                  </m:e>
                  <m:sub>
                    <m:r>
                      <w:rPr>
                        <w:rFonts w:ascii="Cambria Math"/>
                        <w:szCs w:val="18"/>
                      </w:rPr>
                      <m:t>4</m:t>
                    </m:r>
                  </m:sub>
                </m:sSub>
              </m:oMath>
            </m:oMathPara>
            <w:bookmarkEnd w:id="64"/>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蒸汽折标系数</w:t>
            </w:r>
          </w:p>
        </w:tc>
        <w:tc>
          <w:tcPr>
            <w:tcW w:w="1843" w:type="dxa"/>
            <w:vAlign w:val="center"/>
          </w:tcPr>
          <w:p w:rsidR="00B024C7" w:rsidRDefault="009A522C">
            <w:pPr>
              <w:pStyle w:val="afffffff6"/>
              <w:rPr>
                <w:szCs w:val="18"/>
              </w:rPr>
            </w:pPr>
            <w:r>
              <w:rPr>
                <w:rFonts w:hint="eastAsia"/>
                <w:szCs w:val="18"/>
              </w:rPr>
              <w:t>kgce</w:t>
            </w:r>
            <w:r>
              <w:rPr>
                <w:szCs w:val="18"/>
              </w:rPr>
              <w:t>/</w:t>
            </w:r>
            <w:r>
              <w:rPr>
                <w:rFonts w:hint="eastAsia"/>
                <w:szCs w:val="18"/>
              </w:rPr>
              <w:t>kg</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192</w:t>
            </w:r>
          </w:p>
        </w:tc>
        <w:tc>
          <w:tcPr>
            <w:tcW w:w="1691" w:type="dxa"/>
            <w:vAlign w:val="center"/>
          </w:tcPr>
          <w:p w:rsidR="00B024C7" w:rsidRDefault="009A522C">
            <w:pPr>
              <w:pStyle w:val="afffffff6"/>
              <w:rPr>
                <w:rFonts w:eastAsia="宋体"/>
                <w:szCs w:val="18"/>
              </w:rPr>
            </w:pPr>
            <m:oMathPara>
              <m:oMath>
                <m:r>
                  <w:rPr>
                    <w:rFonts w:ascii="Cambria Math"/>
                    <w:szCs w:val="18"/>
                  </w:rPr>
                  <m:t>γ</m:t>
                </m:r>
              </m:oMath>
            </m:oMathPara>
          </w:p>
        </w:tc>
        <w:tc>
          <w:tcPr>
            <w:tcW w:w="4961" w:type="dxa"/>
            <w:vAlign w:val="center"/>
          </w:tcPr>
          <w:p w:rsidR="00B024C7" w:rsidRDefault="009A522C">
            <w:pPr>
              <w:pStyle w:val="afffffff6"/>
              <w:rPr>
                <w:rFonts w:ascii="宋体" w:eastAsia="宋体" w:hAnsi="宋体"/>
                <w:szCs w:val="18"/>
              </w:rPr>
            </w:pPr>
            <w:r>
              <w:rPr>
                <w:rFonts w:ascii="宋体" w:eastAsia="宋体" w:hAnsi="宋体" w:hint="eastAsia"/>
                <w:szCs w:val="18"/>
              </w:rPr>
              <w:t>氨氮摩尔比</w:t>
            </w:r>
          </w:p>
        </w:tc>
        <w:tc>
          <w:tcPr>
            <w:tcW w:w="1843" w:type="dxa"/>
            <w:vAlign w:val="center"/>
          </w:tcPr>
          <w:p w:rsidR="00B024C7" w:rsidRDefault="009A522C">
            <w:pPr>
              <w:pStyle w:val="afffffff6"/>
              <w:rPr>
                <w:color w:val="000000" w:themeColor="text1"/>
                <w:szCs w:val="18"/>
              </w:rPr>
            </w:pPr>
            <w:r>
              <w:rPr>
                <w:rFonts w:hint="eastAsia"/>
                <w:color w:val="000000" w:themeColor="text1"/>
                <w:szCs w:val="18"/>
              </w:rPr>
              <w:t>/</w:t>
            </w:r>
          </w:p>
        </w:tc>
      </w:tr>
      <w:tr w:rsidR="00B024C7">
        <w:trPr>
          <w:trHeight w:val="454"/>
        </w:trPr>
        <w:tc>
          <w:tcPr>
            <w:tcW w:w="998" w:type="dxa"/>
            <w:vAlign w:val="center"/>
          </w:tcPr>
          <w:p w:rsidR="00B024C7" w:rsidRDefault="009A522C">
            <w:pPr>
              <w:pStyle w:val="afffffff6"/>
              <w:rPr>
                <w:rFonts w:eastAsia="宋体"/>
                <w:szCs w:val="18"/>
              </w:rPr>
            </w:pPr>
            <w:r>
              <w:rPr>
                <w:rFonts w:eastAsia="宋体" w:hint="eastAsia"/>
                <w:szCs w:val="18"/>
              </w:rPr>
              <w:t>1</w:t>
            </w:r>
            <w:r>
              <w:rPr>
                <w:rFonts w:eastAsia="宋体"/>
                <w:szCs w:val="18"/>
              </w:rPr>
              <w:t>93</w:t>
            </w:r>
          </w:p>
        </w:tc>
        <w:tc>
          <w:tcPr>
            <w:tcW w:w="1691" w:type="dxa"/>
            <w:vAlign w:val="center"/>
          </w:tcPr>
          <w:p w:rsidR="00B024C7" w:rsidRDefault="00142288">
            <w:pPr>
              <w:pStyle w:val="afffffff6"/>
              <w:rPr>
                <w:rFonts w:eastAsia="宋体"/>
                <w:szCs w:val="18"/>
              </w:rPr>
            </w:pPr>
            <m:oMathPara>
              <m:oMath>
                <m:sSup>
                  <m:sSupPr>
                    <m:ctrlPr>
                      <w:rPr>
                        <w:rFonts w:ascii="Cambria Math" w:hAnsi="Cambria Math"/>
                        <w:i/>
                        <w:szCs w:val="18"/>
                      </w:rPr>
                    </m:ctrlPr>
                  </m:sSupPr>
                  <m:e>
                    <m:r>
                      <w:rPr>
                        <w:rFonts w:ascii="Cambria Math" w:hAnsi="Cambria Math"/>
                        <w:szCs w:val="18"/>
                      </w:rPr>
                      <m:t>γ</m:t>
                    </m:r>
                  </m:e>
                  <m:sup>
                    <m:r>
                      <w:rPr>
                        <w:rFonts w:ascii="Cambria Math" w:hAnsi="Cambria Math"/>
                        <w:szCs w:val="18"/>
                      </w:rPr>
                      <m:t>'</m:t>
                    </m:r>
                  </m:sup>
                </m:sSup>
              </m:oMath>
            </m:oMathPara>
          </w:p>
        </w:tc>
        <w:tc>
          <w:tcPr>
            <w:tcW w:w="4961" w:type="dxa"/>
            <w:vAlign w:val="center"/>
          </w:tcPr>
          <w:p w:rsidR="00B024C7" w:rsidRDefault="009A522C">
            <w:pPr>
              <w:pStyle w:val="afffffff6"/>
              <w:rPr>
                <w:rFonts w:ascii="宋体" w:eastAsia="宋体" w:hAnsi="宋体"/>
                <w:szCs w:val="18"/>
              </w:rPr>
            </w:pPr>
            <w:r>
              <w:rPr>
                <w:rFonts w:eastAsia="宋体" w:hint="eastAsia"/>
                <w:szCs w:val="18"/>
              </w:rPr>
              <w:t>S</w:t>
            </w:r>
            <w:r>
              <w:rPr>
                <w:rFonts w:eastAsia="宋体"/>
                <w:szCs w:val="18"/>
              </w:rPr>
              <w:t>CR</w:t>
            </w:r>
            <w:r>
              <w:rPr>
                <w:rFonts w:eastAsia="宋体" w:hint="eastAsia"/>
                <w:szCs w:val="18"/>
              </w:rPr>
              <w:t>氨氮摩尔比</w:t>
            </w:r>
          </w:p>
        </w:tc>
        <w:tc>
          <w:tcPr>
            <w:tcW w:w="1843" w:type="dxa"/>
            <w:vAlign w:val="center"/>
          </w:tcPr>
          <w:p w:rsidR="00B024C7" w:rsidRDefault="009A522C">
            <w:pPr>
              <w:pStyle w:val="afffffff6"/>
              <w:rPr>
                <w:color w:val="000000" w:themeColor="text1"/>
                <w:szCs w:val="18"/>
              </w:rPr>
            </w:pPr>
            <w:r>
              <w:rPr>
                <w:rFonts w:hint="eastAsia"/>
                <w:color w:val="000000" w:themeColor="text1"/>
                <w:szCs w:val="18"/>
              </w:rPr>
              <w:t>/</w:t>
            </w:r>
          </w:p>
        </w:tc>
      </w:tr>
    </w:tbl>
    <w:p w:rsidR="00B024C7" w:rsidRDefault="009A522C">
      <w:pPr>
        <w:pStyle w:val="a6"/>
        <w:spacing w:before="312" w:after="312"/>
      </w:pPr>
      <w:bookmarkStart w:id="65" w:name="_Toc14782179"/>
      <w:bookmarkStart w:id="66" w:name="_Toc14782789"/>
      <w:bookmarkStart w:id="67" w:name="_Toc14782510"/>
      <w:bookmarkStart w:id="68" w:name="_Toc14782755"/>
      <w:bookmarkStart w:id="69" w:name="_Toc14782125"/>
      <w:bookmarkStart w:id="70" w:name="_Toc14782375"/>
      <w:r>
        <w:rPr>
          <w:rFonts w:hint="eastAsia"/>
        </w:rPr>
        <w:t>总则</w:t>
      </w:r>
      <w:bookmarkEnd w:id="65"/>
      <w:bookmarkEnd w:id="66"/>
      <w:bookmarkEnd w:id="67"/>
      <w:bookmarkEnd w:id="68"/>
      <w:bookmarkEnd w:id="69"/>
      <w:bookmarkEnd w:id="70"/>
    </w:p>
    <w:p w:rsidR="00B024C7" w:rsidRDefault="009A522C">
      <w:pPr>
        <w:pStyle w:val="a7"/>
        <w:spacing w:before="156" w:after="156"/>
        <w:ind w:leftChars="-1" w:left="-2"/>
        <w:rPr>
          <w:rFonts w:hAnsi="黑体"/>
        </w:rPr>
      </w:pPr>
      <w:r>
        <w:rPr>
          <w:rFonts w:hAnsi="黑体" w:hint="eastAsia"/>
        </w:rPr>
        <w:t>评价方式</w:t>
      </w:r>
    </w:p>
    <w:p w:rsidR="00B024C7" w:rsidRDefault="009A522C">
      <w:pPr>
        <w:pStyle w:val="a8"/>
        <w:spacing w:before="156" w:after="156"/>
        <w:ind w:left="0"/>
        <w:rPr>
          <w:rFonts w:ascii="宋体" w:eastAsia="宋体" w:hAnsi="宋体"/>
        </w:rPr>
      </w:pPr>
      <w:r>
        <w:rPr>
          <w:rFonts w:ascii="宋体" w:eastAsia="宋体" w:hAnsi="宋体" w:hint="eastAsia"/>
        </w:rPr>
        <w:t>锅炉经济技术评价包括综合使用炉内大气污染物控制、炉外大气污染物治理、以及炉内和炉外的协同控制、高温烟气和低温烟气余热回收的协同。对锅炉经济技术评价采用两种方式，一种是基于单位直接或间接花费的评价方法，一种是基于单位能耗的评价方法。本文件通过综合考虑炉内和炉外大气污染物治理协同、低温和高温余热回收协同，来评价各种技术组合应用。</w:t>
      </w:r>
    </w:p>
    <w:p w:rsidR="00B024C7" w:rsidRDefault="009A522C">
      <w:pPr>
        <w:pStyle w:val="a8"/>
        <w:spacing w:before="156" w:after="156"/>
        <w:ind w:left="0"/>
        <w:rPr>
          <w:rFonts w:ascii="宋体" w:eastAsia="宋体" w:hAnsi="宋体"/>
        </w:rPr>
      </w:pPr>
      <w:bookmarkStart w:id="71" w:name="_Toc14710598"/>
      <w:bookmarkStart w:id="72" w:name="_Toc14782126"/>
      <w:bookmarkStart w:id="73" w:name="_Toc14710041"/>
      <w:bookmarkStart w:id="74" w:name="_Toc14710362"/>
      <w:bookmarkStart w:id="75" w:name="_Toc14710726"/>
      <w:r>
        <w:rPr>
          <w:rFonts w:ascii="宋体" w:eastAsia="宋体" w:hAnsi="宋体" w:hint="eastAsia"/>
        </w:rPr>
        <w:t>炉内大气污染物控制包括N</w:t>
      </w:r>
      <w:r>
        <w:rPr>
          <w:rFonts w:ascii="宋体" w:eastAsia="宋体" w:hAnsi="宋体"/>
        </w:rPr>
        <w:t>O</w:t>
      </w:r>
      <w:r>
        <w:rPr>
          <w:rFonts w:ascii="宋体" w:eastAsia="宋体" w:hAnsi="宋体" w:hint="eastAsia"/>
        </w:rPr>
        <w:t>x、S</w:t>
      </w:r>
      <w:r>
        <w:rPr>
          <w:rFonts w:ascii="宋体" w:eastAsia="宋体" w:hAnsi="宋体"/>
        </w:rPr>
        <w:t>O</w:t>
      </w:r>
      <w:r>
        <w:rPr>
          <w:rFonts w:ascii="宋体" w:eastAsia="宋体" w:hAnsi="宋体"/>
          <w:vertAlign w:val="subscript"/>
        </w:rPr>
        <w:t>2</w:t>
      </w:r>
      <w:r>
        <w:rPr>
          <w:rFonts w:ascii="宋体" w:eastAsia="宋体" w:hAnsi="宋体" w:hint="eastAsia"/>
        </w:rPr>
        <w:t>控制，N</w:t>
      </w:r>
      <w:r>
        <w:rPr>
          <w:rFonts w:ascii="宋体" w:eastAsia="宋体" w:hAnsi="宋体"/>
        </w:rPr>
        <w:t>O</w:t>
      </w:r>
      <w:r>
        <w:rPr>
          <w:rFonts w:ascii="宋体" w:eastAsia="宋体" w:hAnsi="宋体" w:hint="eastAsia"/>
        </w:rPr>
        <w:t>x控制一般采用低氮燃烧技术、S</w:t>
      </w:r>
      <w:r>
        <w:rPr>
          <w:rFonts w:ascii="宋体" w:eastAsia="宋体" w:hAnsi="宋体"/>
        </w:rPr>
        <w:t>NCR</w:t>
      </w:r>
      <w:r>
        <w:rPr>
          <w:rFonts w:ascii="宋体" w:eastAsia="宋体" w:hAnsi="宋体" w:hint="eastAsia"/>
        </w:rPr>
        <w:t>等，S</w:t>
      </w:r>
      <w:r>
        <w:rPr>
          <w:rFonts w:ascii="宋体" w:eastAsia="宋体" w:hAnsi="宋体"/>
        </w:rPr>
        <w:t>O</w:t>
      </w:r>
      <w:r>
        <w:rPr>
          <w:rFonts w:ascii="宋体" w:eastAsia="宋体" w:hAnsi="宋体"/>
          <w:vertAlign w:val="subscript"/>
        </w:rPr>
        <w:t>2</w:t>
      </w:r>
      <w:r>
        <w:rPr>
          <w:rFonts w:ascii="宋体" w:eastAsia="宋体" w:hAnsi="宋体" w:hint="eastAsia"/>
        </w:rPr>
        <w:t>控制一般采用炉内石灰石脱硫等。</w:t>
      </w:r>
      <w:bookmarkEnd w:id="71"/>
      <w:bookmarkEnd w:id="72"/>
      <w:bookmarkEnd w:id="73"/>
      <w:bookmarkEnd w:id="74"/>
      <w:bookmarkEnd w:id="75"/>
    </w:p>
    <w:p w:rsidR="00B024C7" w:rsidRDefault="009A522C">
      <w:pPr>
        <w:pStyle w:val="a8"/>
        <w:spacing w:before="156" w:after="156"/>
        <w:ind w:left="0"/>
        <w:rPr>
          <w:rFonts w:ascii="宋体" w:eastAsia="宋体" w:hAnsi="宋体"/>
        </w:rPr>
      </w:pPr>
      <w:r>
        <w:rPr>
          <w:rFonts w:ascii="宋体" w:eastAsia="宋体" w:hAnsi="宋体" w:hint="eastAsia"/>
        </w:rPr>
        <w:lastRenderedPageBreak/>
        <w:t>炉外大气污染物治理包括N</w:t>
      </w:r>
      <w:r>
        <w:rPr>
          <w:rFonts w:ascii="宋体" w:eastAsia="宋体" w:hAnsi="宋体"/>
        </w:rPr>
        <w:t>O</w:t>
      </w:r>
      <w:r>
        <w:rPr>
          <w:rFonts w:ascii="宋体" w:eastAsia="宋体" w:hAnsi="宋体" w:hint="eastAsia"/>
        </w:rPr>
        <w:t>x、S</w:t>
      </w:r>
      <w:r>
        <w:rPr>
          <w:rFonts w:ascii="宋体" w:eastAsia="宋体" w:hAnsi="宋体"/>
        </w:rPr>
        <w:t>O</w:t>
      </w:r>
      <w:r>
        <w:rPr>
          <w:rFonts w:ascii="宋体" w:eastAsia="宋体" w:hAnsi="宋体"/>
          <w:vertAlign w:val="subscript"/>
        </w:rPr>
        <w:t>2</w:t>
      </w:r>
      <w:r>
        <w:rPr>
          <w:rFonts w:ascii="宋体" w:eastAsia="宋体" w:hAnsi="宋体" w:hint="eastAsia"/>
        </w:rPr>
        <w:t>和颗粒物治理，N</w:t>
      </w:r>
      <w:r>
        <w:rPr>
          <w:rFonts w:ascii="宋体" w:eastAsia="宋体" w:hAnsi="宋体"/>
        </w:rPr>
        <w:t>O</w:t>
      </w:r>
      <w:r>
        <w:rPr>
          <w:rFonts w:ascii="宋体" w:eastAsia="宋体" w:hAnsi="宋体" w:hint="eastAsia"/>
        </w:rPr>
        <w:t>x治理一般采用S</w:t>
      </w:r>
      <w:r>
        <w:rPr>
          <w:rFonts w:ascii="宋体" w:eastAsia="宋体" w:hAnsi="宋体"/>
        </w:rPr>
        <w:t>CR</w:t>
      </w:r>
      <w:r>
        <w:rPr>
          <w:rFonts w:ascii="宋体" w:eastAsia="宋体" w:hAnsi="宋体" w:hint="eastAsia"/>
        </w:rPr>
        <w:t>技术、臭氧法等，S</w:t>
      </w:r>
      <w:r>
        <w:rPr>
          <w:rFonts w:ascii="宋体" w:eastAsia="宋体" w:hAnsi="宋体"/>
        </w:rPr>
        <w:t>O</w:t>
      </w:r>
      <w:r>
        <w:rPr>
          <w:rFonts w:ascii="宋体" w:eastAsia="宋体" w:hAnsi="宋体"/>
          <w:vertAlign w:val="subscript"/>
        </w:rPr>
        <w:t>2</w:t>
      </w:r>
      <w:r>
        <w:rPr>
          <w:rFonts w:ascii="宋体" w:eastAsia="宋体" w:hAnsi="宋体" w:hint="eastAsia"/>
        </w:rPr>
        <w:t>治理一般采用湿法脱硫、半干法脱硫等，炉外颗粒物治理一般采用布袋除尘、静电除尘以及布袋和静电的组合等高效除尘设备。</w:t>
      </w:r>
    </w:p>
    <w:p w:rsidR="00B024C7" w:rsidRDefault="009A522C">
      <w:pPr>
        <w:pStyle w:val="a8"/>
        <w:spacing w:before="156" w:after="156"/>
        <w:ind w:left="0"/>
        <w:rPr>
          <w:rFonts w:ascii="宋体" w:eastAsia="宋体" w:hAnsi="宋体"/>
        </w:rPr>
      </w:pPr>
      <w:r>
        <w:rPr>
          <w:rFonts w:ascii="宋体" w:eastAsia="宋体" w:hAnsi="宋体" w:hint="eastAsia"/>
        </w:rPr>
        <w:t>高温烟气余热回收一般采用间壁式换热器，脱硫后的低温烟气余热回收一般采用直接接触式换热器，其它型式换热器可参照执行。</w:t>
      </w:r>
    </w:p>
    <w:p w:rsidR="00B024C7" w:rsidRDefault="009A522C">
      <w:pPr>
        <w:pStyle w:val="a7"/>
        <w:spacing w:before="156" w:after="156"/>
        <w:ind w:leftChars="-1" w:left="-2"/>
        <w:rPr>
          <w:rFonts w:hAnsi="黑体"/>
        </w:rPr>
      </w:pPr>
      <w:r>
        <w:rPr>
          <w:rFonts w:hAnsi="黑体" w:hint="eastAsia"/>
        </w:rPr>
        <w:t>N</w:t>
      </w:r>
      <w:r>
        <w:rPr>
          <w:rFonts w:hAnsi="黑体"/>
        </w:rPr>
        <w:t>O</w:t>
      </w:r>
      <w:r>
        <w:rPr>
          <w:rFonts w:hAnsi="黑体" w:hint="eastAsia"/>
        </w:rPr>
        <w:t>x炉内控制与炉外治理协同评价</w:t>
      </w:r>
    </w:p>
    <w:p w:rsidR="00B024C7" w:rsidRDefault="009A522C">
      <w:pPr>
        <w:pStyle w:val="a8"/>
        <w:spacing w:before="156" w:after="156"/>
        <w:ind w:left="0"/>
        <w:rPr>
          <w:rFonts w:ascii="宋体" w:eastAsia="宋体" w:hAnsi="宋体"/>
        </w:rPr>
      </w:pPr>
      <w:r>
        <w:rPr>
          <w:rFonts w:ascii="宋体" w:eastAsia="宋体" w:hAnsi="宋体" w:hint="eastAsia"/>
        </w:rPr>
        <w:t>优化炉内、炉外</w:t>
      </w:r>
      <w:r>
        <w:rPr>
          <w:rFonts w:ascii="Times New Roman" w:eastAsia="宋体"/>
        </w:rPr>
        <w:t>NOx</w:t>
      </w:r>
      <w:r>
        <w:rPr>
          <w:rFonts w:ascii="宋体" w:eastAsia="宋体" w:hAnsi="宋体" w:hint="eastAsia"/>
        </w:rPr>
        <w:t>控制与治理协同的技术路线，协调高效燃烧与低污染物排放之间的关系，分炉型科学设置</w:t>
      </w:r>
      <w:r>
        <w:rPr>
          <w:rFonts w:ascii="Times New Roman" w:eastAsia="宋体" w:hint="eastAsia"/>
        </w:rPr>
        <w:t>N</w:t>
      </w:r>
      <w:r>
        <w:rPr>
          <w:rFonts w:ascii="Times New Roman" w:eastAsia="宋体"/>
        </w:rPr>
        <w:t>O</w:t>
      </w:r>
      <w:r>
        <w:rPr>
          <w:rFonts w:ascii="Times New Roman" w:eastAsia="宋体" w:hint="eastAsia"/>
        </w:rPr>
        <w:t>x</w:t>
      </w:r>
      <w:r>
        <w:rPr>
          <w:rFonts w:ascii="宋体" w:eastAsia="宋体" w:hAnsi="宋体" w:hint="eastAsia"/>
        </w:rPr>
        <w:t>原始排放浓度，通过炉内</w:t>
      </w:r>
      <w:r>
        <w:rPr>
          <w:rFonts w:ascii="Times New Roman" w:eastAsia="宋体" w:hint="eastAsia"/>
        </w:rPr>
        <w:t>N</w:t>
      </w:r>
      <w:r>
        <w:rPr>
          <w:rFonts w:ascii="Times New Roman" w:eastAsia="宋体"/>
        </w:rPr>
        <w:t>O</w:t>
      </w:r>
      <w:r>
        <w:rPr>
          <w:rFonts w:ascii="Times New Roman" w:eastAsia="宋体" w:hint="eastAsia"/>
        </w:rPr>
        <w:t>x</w:t>
      </w:r>
      <w:r>
        <w:rPr>
          <w:rFonts w:ascii="宋体" w:eastAsia="宋体" w:hAnsi="宋体" w:hint="eastAsia"/>
        </w:rPr>
        <w:t>指标的科学合理设置，计算技术经济性或者能耗。</w:t>
      </w:r>
    </w:p>
    <w:p w:rsidR="00B024C7" w:rsidRDefault="009A522C">
      <w:pPr>
        <w:pStyle w:val="a8"/>
        <w:spacing w:before="156" w:after="156"/>
        <w:ind w:left="0"/>
        <w:rPr>
          <w:rFonts w:ascii="宋体" w:eastAsia="宋体" w:hAnsi="宋体"/>
        </w:rPr>
      </w:pPr>
      <w:bookmarkStart w:id="76" w:name="_Toc14710849"/>
      <w:bookmarkStart w:id="77" w:name="_Toc14710046"/>
      <w:bookmarkStart w:id="78" w:name="_Toc14710731"/>
      <w:bookmarkStart w:id="79" w:name="_Toc14710603"/>
      <w:bookmarkStart w:id="80" w:name="_Toc14710367"/>
      <w:r>
        <w:rPr>
          <w:rFonts w:ascii="宋体" w:eastAsia="宋体" w:hAnsi="宋体" w:hint="eastAsia"/>
        </w:rPr>
        <w:t>层燃锅炉炉内控制技术优先采用燃料分布、燃烧气氛组织、烟气再循环、飞灰再循环等，尾部或炉外N</w:t>
      </w:r>
      <w:r>
        <w:rPr>
          <w:rFonts w:ascii="宋体" w:eastAsia="宋体" w:hAnsi="宋体"/>
        </w:rPr>
        <w:t>O</w:t>
      </w:r>
      <w:r>
        <w:rPr>
          <w:rFonts w:ascii="宋体" w:eastAsia="宋体" w:hAnsi="宋体" w:hint="eastAsia"/>
        </w:rPr>
        <w:t>x治理技术优先采用</w:t>
      </w:r>
      <w:r>
        <w:rPr>
          <w:rFonts w:ascii="Times New Roman" w:eastAsia="宋体" w:hint="eastAsia"/>
        </w:rPr>
        <w:t>S</w:t>
      </w:r>
      <w:r>
        <w:rPr>
          <w:rFonts w:ascii="Times New Roman" w:eastAsia="宋体"/>
        </w:rPr>
        <w:t>CR</w:t>
      </w:r>
      <w:r>
        <w:rPr>
          <w:rFonts w:ascii="宋体" w:eastAsia="宋体" w:hAnsi="宋体" w:hint="eastAsia"/>
        </w:rPr>
        <w:t>技术，也可以采用其他技术。</w:t>
      </w:r>
      <w:bookmarkEnd w:id="76"/>
      <w:bookmarkEnd w:id="77"/>
      <w:bookmarkEnd w:id="78"/>
      <w:bookmarkEnd w:id="79"/>
      <w:bookmarkEnd w:id="80"/>
    </w:p>
    <w:p w:rsidR="00B024C7" w:rsidRDefault="009A522C">
      <w:pPr>
        <w:pStyle w:val="a8"/>
        <w:spacing w:before="156" w:after="156"/>
        <w:ind w:left="0"/>
        <w:rPr>
          <w:rFonts w:ascii="宋体" w:eastAsia="宋体" w:hAnsi="宋体"/>
        </w:rPr>
      </w:pPr>
      <w:r>
        <w:rPr>
          <w:rFonts w:ascii="宋体" w:eastAsia="宋体" w:hAnsi="宋体" w:hint="eastAsia"/>
        </w:rPr>
        <w:t>煤粉锅炉炉内控制优先采用低氮燃烧技术，尾部或炉外</w:t>
      </w:r>
      <w:r>
        <w:rPr>
          <w:rFonts w:ascii="Times New Roman" w:eastAsia="宋体" w:hint="eastAsia"/>
        </w:rPr>
        <w:t>N</w:t>
      </w:r>
      <w:r>
        <w:rPr>
          <w:rFonts w:ascii="Times New Roman" w:eastAsia="宋体"/>
        </w:rPr>
        <w:t>O</w:t>
      </w:r>
      <w:r>
        <w:rPr>
          <w:rFonts w:ascii="Times New Roman" w:eastAsia="宋体" w:hint="eastAsia"/>
        </w:rPr>
        <w:t>x</w:t>
      </w:r>
      <w:r>
        <w:rPr>
          <w:rFonts w:ascii="宋体" w:eastAsia="宋体" w:hAnsi="宋体" w:hint="eastAsia"/>
        </w:rPr>
        <w:t>治理技术优先采用</w:t>
      </w:r>
      <w:r>
        <w:rPr>
          <w:rFonts w:ascii="Times New Roman" w:eastAsia="宋体" w:hint="eastAsia"/>
        </w:rPr>
        <w:t>S</w:t>
      </w:r>
      <w:r>
        <w:rPr>
          <w:rFonts w:ascii="Times New Roman" w:eastAsia="宋体"/>
        </w:rPr>
        <w:t>CR</w:t>
      </w:r>
      <w:r>
        <w:rPr>
          <w:rFonts w:ascii="宋体" w:eastAsia="宋体" w:hAnsi="宋体" w:hint="eastAsia"/>
        </w:rPr>
        <w:t>技术，也可采用其他技术。</w:t>
      </w:r>
    </w:p>
    <w:p w:rsidR="00B024C7" w:rsidRDefault="009A522C">
      <w:pPr>
        <w:pStyle w:val="a8"/>
        <w:spacing w:before="156" w:after="156"/>
        <w:ind w:left="0"/>
        <w:rPr>
          <w:rFonts w:ascii="宋体" w:eastAsia="宋体" w:hAnsi="宋体"/>
        </w:rPr>
      </w:pPr>
      <w:r>
        <w:rPr>
          <w:rFonts w:ascii="宋体" w:eastAsia="宋体" w:hAnsi="宋体" w:hint="eastAsia"/>
        </w:rPr>
        <w:t>循环流化床锅炉炉内</w:t>
      </w:r>
      <w:r>
        <w:rPr>
          <w:rFonts w:ascii="Times New Roman" w:eastAsia="宋体" w:hint="eastAsia"/>
        </w:rPr>
        <w:t>N</w:t>
      </w:r>
      <w:r>
        <w:rPr>
          <w:rFonts w:ascii="Times New Roman" w:eastAsia="宋体"/>
        </w:rPr>
        <w:t>O</w:t>
      </w:r>
      <w:r>
        <w:rPr>
          <w:rFonts w:ascii="Times New Roman" w:eastAsia="宋体" w:hint="eastAsia"/>
        </w:rPr>
        <w:t>x</w:t>
      </w:r>
      <w:r>
        <w:rPr>
          <w:rFonts w:ascii="宋体" w:eastAsia="宋体" w:hAnsi="宋体" w:hint="eastAsia"/>
        </w:rPr>
        <w:t>控制技术优先采用低氮燃烧技术与</w:t>
      </w:r>
      <w:r>
        <w:rPr>
          <w:rFonts w:ascii="Times New Roman" w:eastAsia="宋体" w:hint="eastAsia"/>
        </w:rPr>
        <w:t>S</w:t>
      </w:r>
      <w:r>
        <w:rPr>
          <w:rFonts w:ascii="Times New Roman" w:eastAsia="宋体"/>
        </w:rPr>
        <w:t>NCR</w:t>
      </w:r>
      <w:r>
        <w:rPr>
          <w:rFonts w:ascii="宋体" w:eastAsia="宋体" w:hAnsi="宋体" w:hint="eastAsia"/>
        </w:rPr>
        <w:t>技术相结合的方法，尾部或炉外N</w:t>
      </w:r>
      <w:r>
        <w:rPr>
          <w:rFonts w:ascii="宋体" w:eastAsia="宋体" w:hAnsi="宋体"/>
        </w:rPr>
        <w:t>O</w:t>
      </w:r>
      <w:r>
        <w:rPr>
          <w:rFonts w:ascii="宋体" w:eastAsia="宋体" w:hAnsi="宋体" w:hint="eastAsia"/>
        </w:rPr>
        <w:t>x治理技术可以采用</w:t>
      </w:r>
      <w:r>
        <w:rPr>
          <w:rFonts w:ascii="Times New Roman" w:eastAsia="宋体" w:hint="eastAsia"/>
        </w:rPr>
        <w:t>S</w:t>
      </w:r>
      <w:r>
        <w:rPr>
          <w:rFonts w:ascii="Times New Roman" w:eastAsia="宋体"/>
        </w:rPr>
        <w:t>CR</w:t>
      </w:r>
      <w:r>
        <w:rPr>
          <w:rFonts w:ascii="宋体" w:eastAsia="宋体" w:hAnsi="宋体" w:hint="eastAsia"/>
        </w:rPr>
        <w:t>技术或臭氧氧化技术等。</w:t>
      </w:r>
    </w:p>
    <w:p w:rsidR="00B024C7" w:rsidRDefault="009A522C">
      <w:pPr>
        <w:pStyle w:val="a7"/>
        <w:spacing w:before="156" w:after="156"/>
      </w:pPr>
      <w:r>
        <w:rPr>
          <w:rFonts w:hint="eastAsia"/>
        </w:rPr>
        <w:t>S</w:t>
      </w:r>
      <w:r>
        <w:t>O</w:t>
      </w:r>
      <w:r>
        <w:rPr>
          <w:vertAlign w:val="subscript"/>
        </w:rPr>
        <w:t>2</w:t>
      </w:r>
      <w:r>
        <w:rPr>
          <w:rFonts w:hint="eastAsia"/>
        </w:rPr>
        <w:t>炉内控制和炉外治理协同评价</w:t>
      </w:r>
    </w:p>
    <w:p w:rsidR="00B024C7" w:rsidRDefault="009A522C">
      <w:pPr>
        <w:pStyle w:val="a8"/>
        <w:spacing w:before="156" w:after="156"/>
        <w:ind w:left="0"/>
        <w:rPr>
          <w:rFonts w:ascii="宋体" w:eastAsia="宋体" w:hAnsi="宋体"/>
        </w:rPr>
      </w:pPr>
      <w:bookmarkStart w:id="81" w:name="_Toc14710964"/>
      <w:bookmarkStart w:id="82" w:name="_Toc14710851"/>
      <w:bookmarkStart w:id="83" w:name="_Toc14710049"/>
      <w:bookmarkStart w:id="84" w:name="_Toc14710370"/>
      <w:bookmarkStart w:id="85" w:name="_Toc14710606"/>
      <w:bookmarkStart w:id="86" w:name="_Toc14710734"/>
      <w:r>
        <w:rPr>
          <w:rFonts w:ascii="宋体" w:eastAsia="宋体" w:hAnsi="宋体" w:hint="eastAsia"/>
        </w:rPr>
        <w:t>按照炉型选择是否需要炉内脱硫技术，炉外脱硫优先选用半干法或湿法脱硫技术，合理布置技术路线。</w:t>
      </w:r>
      <w:bookmarkEnd w:id="81"/>
      <w:bookmarkEnd w:id="82"/>
      <w:bookmarkEnd w:id="83"/>
      <w:bookmarkEnd w:id="84"/>
      <w:bookmarkEnd w:id="85"/>
      <w:bookmarkEnd w:id="86"/>
    </w:p>
    <w:p w:rsidR="00B024C7" w:rsidRDefault="009A522C">
      <w:pPr>
        <w:pStyle w:val="a8"/>
        <w:spacing w:before="156" w:after="156"/>
        <w:ind w:left="0"/>
        <w:rPr>
          <w:rFonts w:ascii="宋体" w:eastAsia="宋体" w:hAnsi="宋体"/>
        </w:rPr>
      </w:pPr>
      <w:bookmarkStart w:id="87" w:name="_Toc14710371"/>
      <w:bookmarkStart w:id="88" w:name="_Toc14710050"/>
      <w:bookmarkStart w:id="89" w:name="_Toc14710607"/>
      <w:bookmarkStart w:id="90" w:name="_Toc14710852"/>
      <w:bookmarkStart w:id="91" w:name="_Toc14710735"/>
      <w:r>
        <w:rPr>
          <w:rFonts w:ascii="宋体" w:eastAsia="宋体" w:hAnsi="宋体" w:hint="eastAsia"/>
        </w:rPr>
        <w:t>层燃锅炉可以采用炉内脱硫等新技术，优先使用尾部半干法或湿法脱硫等。</w:t>
      </w:r>
      <w:bookmarkEnd w:id="87"/>
      <w:bookmarkEnd w:id="88"/>
      <w:bookmarkEnd w:id="89"/>
      <w:bookmarkEnd w:id="90"/>
      <w:bookmarkEnd w:id="91"/>
    </w:p>
    <w:p w:rsidR="00B024C7" w:rsidRDefault="009A522C">
      <w:pPr>
        <w:pStyle w:val="a8"/>
        <w:spacing w:before="156" w:after="156"/>
        <w:ind w:left="0"/>
        <w:rPr>
          <w:rFonts w:ascii="宋体" w:eastAsia="宋体" w:hAnsi="宋体"/>
        </w:rPr>
      </w:pPr>
      <w:bookmarkStart w:id="92" w:name="_Toc14710052"/>
      <w:bookmarkStart w:id="93" w:name="_Toc14710373"/>
      <w:bookmarkStart w:id="94" w:name="_Toc14710609"/>
      <w:bookmarkStart w:id="95" w:name="_Toc14710737"/>
      <w:bookmarkStart w:id="96" w:name="_Toc14710854"/>
      <w:r>
        <w:rPr>
          <w:rFonts w:ascii="宋体" w:eastAsia="宋体" w:hAnsi="宋体" w:hint="eastAsia"/>
        </w:rPr>
        <w:t>煤粉锅炉优先使用炉外半干法或湿法脱硫等。</w:t>
      </w:r>
      <w:bookmarkEnd w:id="92"/>
      <w:bookmarkEnd w:id="93"/>
      <w:bookmarkEnd w:id="94"/>
      <w:bookmarkEnd w:id="95"/>
      <w:bookmarkEnd w:id="96"/>
    </w:p>
    <w:p w:rsidR="00B024C7" w:rsidRDefault="009A522C">
      <w:pPr>
        <w:pStyle w:val="a8"/>
        <w:spacing w:before="156" w:after="156"/>
        <w:ind w:left="0"/>
        <w:rPr>
          <w:rFonts w:ascii="宋体" w:eastAsia="宋体" w:hAnsi="宋体"/>
        </w:rPr>
      </w:pPr>
      <w:r>
        <w:rPr>
          <w:rFonts w:ascii="宋体" w:eastAsia="宋体" w:hAnsi="宋体" w:hint="eastAsia"/>
        </w:rPr>
        <w:t>循环流化床锅炉优先使用炉内干法脱硫和炉外半干法或湿法脱硫等。</w:t>
      </w:r>
    </w:p>
    <w:p w:rsidR="00B024C7" w:rsidRDefault="009A522C">
      <w:pPr>
        <w:pStyle w:val="a7"/>
        <w:spacing w:before="156" w:after="156"/>
      </w:pPr>
      <w:r>
        <w:rPr>
          <w:rFonts w:hint="eastAsia"/>
        </w:rPr>
        <w:t>颗粒物控制与治理技术</w:t>
      </w:r>
    </w:p>
    <w:p w:rsidR="00B024C7" w:rsidRDefault="009A522C">
      <w:pPr>
        <w:pStyle w:val="a8"/>
        <w:spacing w:before="156" w:after="156"/>
        <w:ind w:left="0"/>
        <w:rPr>
          <w:rFonts w:ascii="宋体" w:eastAsia="宋体" w:hAnsi="宋体"/>
        </w:rPr>
      </w:pPr>
      <w:r>
        <w:rPr>
          <w:rFonts w:ascii="宋体" w:eastAsia="宋体" w:hAnsi="宋体" w:hint="eastAsia"/>
        </w:rPr>
        <w:t>根据排放要求布置不同的颗粒物脱除技术路线，优化配置脱除设备。</w:t>
      </w:r>
    </w:p>
    <w:p w:rsidR="00B024C7" w:rsidRDefault="009A522C">
      <w:pPr>
        <w:pStyle w:val="a8"/>
        <w:spacing w:before="156" w:after="156"/>
        <w:ind w:left="0"/>
        <w:rPr>
          <w:rFonts w:ascii="宋体" w:eastAsia="宋体" w:hAnsi="宋体"/>
        </w:rPr>
      </w:pPr>
      <w:r>
        <w:rPr>
          <w:rFonts w:ascii="宋体" w:eastAsia="宋体" w:hAnsi="宋体" w:hint="eastAsia"/>
        </w:rPr>
        <w:t>层燃锅炉优先使用布袋除尘和静电除尘或湿式除尘器等组合的方式。</w:t>
      </w:r>
    </w:p>
    <w:p w:rsidR="00B024C7" w:rsidRDefault="009A522C">
      <w:pPr>
        <w:pStyle w:val="a8"/>
        <w:spacing w:before="156" w:after="156"/>
        <w:ind w:left="0"/>
        <w:rPr>
          <w:rFonts w:ascii="宋体" w:eastAsia="宋体" w:hAnsi="宋体"/>
        </w:rPr>
      </w:pPr>
      <w:r>
        <w:rPr>
          <w:rFonts w:ascii="宋体" w:eastAsia="宋体" w:hAnsi="宋体" w:hint="eastAsia"/>
        </w:rPr>
        <w:t>煤粉锅炉优先使用布袋除尘和静电除尘或湿式除尘器等组合的方式。</w:t>
      </w:r>
    </w:p>
    <w:p w:rsidR="00B024C7" w:rsidRDefault="009A522C">
      <w:pPr>
        <w:pStyle w:val="a8"/>
        <w:spacing w:before="156" w:after="156"/>
        <w:ind w:left="0"/>
        <w:rPr>
          <w:rFonts w:ascii="宋体" w:eastAsia="宋体" w:hAnsi="宋体"/>
        </w:rPr>
      </w:pPr>
      <w:r>
        <w:rPr>
          <w:rFonts w:ascii="宋体" w:eastAsia="宋体" w:hAnsi="宋体" w:hint="eastAsia"/>
        </w:rPr>
        <w:t>循环流化床锅炉优先使用布袋除尘器和静电除尘或湿式除尘器等组合的方式。</w:t>
      </w:r>
    </w:p>
    <w:p w:rsidR="00B024C7" w:rsidRDefault="009A522C">
      <w:pPr>
        <w:pStyle w:val="a7"/>
        <w:spacing w:before="156" w:after="156"/>
      </w:pPr>
      <w:r>
        <w:rPr>
          <w:rFonts w:hint="eastAsia"/>
        </w:rPr>
        <w:t>高温烟气余热与低温烟气余热回收协同</w:t>
      </w:r>
    </w:p>
    <w:p w:rsidR="00B024C7" w:rsidRDefault="009A522C">
      <w:pPr>
        <w:pStyle w:val="a8"/>
        <w:spacing w:before="156" w:after="156"/>
        <w:ind w:left="0"/>
        <w:rPr>
          <w:rFonts w:ascii="宋体" w:eastAsia="宋体" w:hAnsi="宋体"/>
        </w:rPr>
      </w:pPr>
      <w:r>
        <w:rPr>
          <w:rFonts w:ascii="宋体" w:eastAsia="宋体" w:hAnsi="宋体" w:hint="eastAsia"/>
        </w:rPr>
        <w:t>高温烟气主要指锅炉空气预热器出口与第一级除尘器入口之间的烟气；低温烟气主要指脱硫塔后的烟气。</w:t>
      </w:r>
    </w:p>
    <w:p w:rsidR="00B024C7" w:rsidRDefault="009A522C">
      <w:pPr>
        <w:pStyle w:val="a8"/>
        <w:spacing w:before="156" w:after="156"/>
        <w:ind w:left="0"/>
        <w:rPr>
          <w:rFonts w:ascii="宋体" w:eastAsia="宋体" w:hAnsi="宋体"/>
        </w:rPr>
      </w:pPr>
      <w:r>
        <w:rPr>
          <w:rFonts w:ascii="宋体" w:eastAsia="宋体" w:hAnsi="宋体" w:hint="eastAsia"/>
        </w:rPr>
        <w:t>优化高温烟气和低温烟气余热回收组合方式。</w:t>
      </w:r>
    </w:p>
    <w:p w:rsidR="00B024C7" w:rsidRDefault="009A522C">
      <w:pPr>
        <w:pStyle w:val="a7"/>
        <w:spacing w:before="156" w:after="156"/>
      </w:pPr>
      <w:r>
        <w:rPr>
          <w:rFonts w:hint="eastAsia"/>
        </w:rPr>
        <w:t>综合评价</w:t>
      </w:r>
    </w:p>
    <w:p w:rsidR="00B024C7" w:rsidRDefault="009A522C">
      <w:pPr>
        <w:pStyle w:val="a8"/>
        <w:spacing w:before="156" w:after="156"/>
        <w:ind w:left="0"/>
        <w:rPr>
          <w:rFonts w:ascii="宋体" w:eastAsia="宋体" w:hAnsi="宋体"/>
        </w:rPr>
      </w:pPr>
      <w:r>
        <w:rPr>
          <w:rFonts w:ascii="宋体" w:eastAsia="宋体" w:hAnsi="宋体" w:hint="eastAsia"/>
        </w:rPr>
        <w:lastRenderedPageBreak/>
        <w:t>根据排放要求，综合考虑锅炉燃烧效率、余热回收等，重点在于采用不同的大气污染物控制和治理方式、余热回收方式对锅炉能效的影响，重心在于给出优化的大气污染物减排和余热回收设计方案和运行方法。</w:t>
      </w:r>
    </w:p>
    <w:p w:rsidR="00B024C7" w:rsidRDefault="009A522C">
      <w:pPr>
        <w:pStyle w:val="a8"/>
        <w:spacing w:before="156" w:after="156"/>
        <w:ind w:left="0"/>
        <w:rPr>
          <w:rFonts w:ascii="宋体" w:eastAsia="宋体" w:hAnsi="宋体"/>
        </w:rPr>
      </w:pPr>
      <w:r>
        <w:rPr>
          <w:rFonts w:ascii="宋体" w:eastAsia="宋体" w:hAnsi="宋体" w:hint="eastAsia"/>
        </w:rPr>
        <w:t>优化技术路线后，计算锅炉及其系统的综合能耗。</w:t>
      </w:r>
    </w:p>
    <w:p w:rsidR="00B024C7" w:rsidRDefault="009A522C">
      <w:pPr>
        <w:pStyle w:val="a8"/>
        <w:spacing w:before="156" w:after="156"/>
        <w:ind w:left="0"/>
        <w:rPr>
          <w:rFonts w:ascii="宋体" w:eastAsia="宋体" w:hAnsi="宋体"/>
        </w:rPr>
      </w:pPr>
      <w:r>
        <w:rPr>
          <w:rFonts w:ascii="宋体" w:eastAsia="宋体" w:hAnsi="宋体" w:hint="eastAsia"/>
        </w:rPr>
        <w:t>评价结果可以用标准煤或者经济效益指标进行表征，采用多种组合方式时，需分别计算后相加。</w:t>
      </w:r>
    </w:p>
    <w:p w:rsidR="00B024C7" w:rsidRDefault="009A522C">
      <w:pPr>
        <w:pStyle w:val="a7"/>
        <w:spacing w:before="156" w:after="156"/>
      </w:pPr>
      <w:r>
        <w:rPr>
          <w:rFonts w:hint="eastAsia"/>
        </w:rPr>
        <w:t>数据来源</w:t>
      </w:r>
    </w:p>
    <w:p w:rsidR="00B024C7" w:rsidRDefault="009A522C">
      <w:pPr>
        <w:pStyle w:val="a8"/>
        <w:spacing w:before="156" w:after="156"/>
        <w:ind w:left="0"/>
        <w:rPr>
          <w:rFonts w:ascii="宋体" w:eastAsia="宋体" w:hAnsi="宋体"/>
        </w:rPr>
      </w:pPr>
      <w:r>
        <w:rPr>
          <w:rFonts w:ascii="宋体" w:eastAsia="宋体" w:hAnsi="宋体" w:hint="eastAsia"/>
        </w:rPr>
        <w:t>设计阶段，可以采用设计数据进行评价，设计数据主要包括锅炉热力计算、大气污染物初始排放、烟风阻力计算（或者风机选型）、水动力计算（或者水泵选型）、</w:t>
      </w:r>
      <w:r>
        <w:rPr>
          <w:rFonts w:ascii="宋体" w:eastAsia="宋体" w:hAnsi="宋体"/>
        </w:rPr>
        <w:t>S</w:t>
      </w:r>
      <w:r>
        <w:rPr>
          <w:rFonts w:ascii="宋体" w:eastAsia="宋体" w:hAnsi="宋体" w:hint="eastAsia"/>
        </w:rPr>
        <w:t>N</w:t>
      </w:r>
      <w:r>
        <w:rPr>
          <w:rFonts w:ascii="宋体" w:eastAsia="宋体" w:hAnsi="宋体"/>
        </w:rPr>
        <w:t>CR</w:t>
      </w:r>
      <w:r>
        <w:rPr>
          <w:rFonts w:ascii="宋体" w:eastAsia="宋体" w:hAnsi="宋体" w:hint="eastAsia"/>
        </w:rPr>
        <w:t>设计数据、S</w:t>
      </w:r>
      <w:r>
        <w:rPr>
          <w:rFonts w:ascii="宋体" w:eastAsia="宋体" w:hAnsi="宋体"/>
        </w:rPr>
        <w:t>CR</w:t>
      </w:r>
      <w:r>
        <w:rPr>
          <w:rFonts w:ascii="宋体" w:eastAsia="宋体" w:hAnsi="宋体" w:hint="eastAsia"/>
        </w:rPr>
        <w:t>设计数据、炉内脱硫设计数据、炉外脱硫设计数据、除尘设计数据等。</w:t>
      </w:r>
    </w:p>
    <w:p w:rsidR="00B024C7" w:rsidRDefault="009A522C">
      <w:pPr>
        <w:pStyle w:val="a8"/>
        <w:spacing w:before="156" w:after="156"/>
        <w:ind w:left="0"/>
        <w:rPr>
          <w:rFonts w:ascii="宋体" w:eastAsia="宋体" w:hAnsi="宋体"/>
        </w:rPr>
      </w:pPr>
      <w:r>
        <w:rPr>
          <w:rFonts w:ascii="宋体" w:eastAsia="宋体" w:hAnsi="宋体" w:hint="eastAsia"/>
        </w:rPr>
        <w:t>运行阶段，可以采用实际测试数据进行评价，测试数据主要包括锅炉燃烧效率、锅炉热效率、大气污染物初始排放、</w:t>
      </w:r>
      <w:r>
        <w:rPr>
          <w:rFonts w:ascii="Times New Roman" w:eastAsia="宋体"/>
        </w:rPr>
        <w:t>SNCR</w:t>
      </w:r>
      <w:r>
        <w:rPr>
          <w:rFonts w:ascii="宋体" w:eastAsia="宋体" w:hAnsi="宋体" w:hint="eastAsia"/>
        </w:rPr>
        <w:t>脱硝反应资源和能源消耗、</w:t>
      </w:r>
      <w:r>
        <w:rPr>
          <w:rFonts w:ascii="Times New Roman" w:eastAsia="宋体" w:hint="eastAsia"/>
        </w:rPr>
        <w:t>S</w:t>
      </w:r>
      <w:r>
        <w:rPr>
          <w:rFonts w:ascii="Times New Roman" w:eastAsia="宋体"/>
        </w:rPr>
        <w:t>CR</w:t>
      </w:r>
      <w:r>
        <w:rPr>
          <w:rFonts w:ascii="宋体" w:eastAsia="宋体" w:hAnsi="宋体" w:hint="eastAsia"/>
        </w:rPr>
        <w:t>脱硝反应资源和能源消耗、炉内脱硫反应资源和能源消耗、炉外脱硫反应资源和能源消耗、除尘资源和能源消耗等。</w:t>
      </w:r>
    </w:p>
    <w:p w:rsidR="00B024C7" w:rsidRDefault="009A522C">
      <w:pPr>
        <w:pStyle w:val="a6"/>
        <w:spacing w:before="312" w:after="312"/>
      </w:pPr>
      <w:r>
        <w:rPr>
          <w:rFonts w:hint="eastAsia"/>
        </w:rPr>
        <w:t>评价流程</w:t>
      </w:r>
    </w:p>
    <w:p w:rsidR="00B024C7" w:rsidRDefault="009A522C">
      <w:pPr>
        <w:pStyle w:val="a7"/>
        <w:spacing w:before="156" w:after="156"/>
      </w:pPr>
      <w:bookmarkStart w:id="97" w:name="_Toc14782134"/>
      <w:r>
        <w:rPr>
          <w:rFonts w:hint="eastAsia"/>
        </w:rPr>
        <w:t>一般原则</w:t>
      </w:r>
      <w:bookmarkEnd w:id="97"/>
    </w:p>
    <w:p w:rsidR="00B024C7" w:rsidRDefault="009A522C">
      <w:pPr>
        <w:pStyle w:val="a8"/>
        <w:spacing w:before="156" w:after="156"/>
        <w:ind w:left="0"/>
      </w:pPr>
      <w:r>
        <w:rPr>
          <w:rFonts w:hint="eastAsia"/>
        </w:rPr>
        <w:t>设计阶段</w:t>
      </w:r>
    </w:p>
    <w:p w:rsidR="00B024C7" w:rsidRDefault="009A522C">
      <w:pPr>
        <w:pStyle w:val="affff0"/>
        <w:spacing w:before="156" w:after="156"/>
      </w:pPr>
      <w:r>
        <w:t xml:space="preserve">6.1.1.1 </w:t>
      </w:r>
      <w:r>
        <w:rPr>
          <w:rFonts w:ascii="宋体" w:eastAsia="宋体" w:hAnsi="宋体" w:hint="eastAsia"/>
        </w:rPr>
        <w:t>锅炉设计热力计算书、大气污染物初始和最终排放设计值、烟风阻力计算书、水动力计算书、脱硫计算书、脱硝计算书、除尘计算书等。</w:t>
      </w:r>
    </w:p>
    <w:p w:rsidR="00B024C7" w:rsidRDefault="009A522C">
      <w:pPr>
        <w:pStyle w:val="affff0"/>
        <w:spacing w:before="156" w:after="156"/>
      </w:pPr>
      <w:r>
        <w:t xml:space="preserve">6.1.1.2 </w:t>
      </w:r>
      <w:r>
        <w:rPr>
          <w:rFonts w:ascii="宋体" w:eastAsia="宋体" w:hAnsi="宋体" w:hint="eastAsia"/>
        </w:rPr>
        <w:t>锅炉原系统（不包括脱硫、脱硝增加的风机和水泵等）风机、水泵选型数据等。</w:t>
      </w:r>
    </w:p>
    <w:p w:rsidR="00B024C7" w:rsidRDefault="009A522C">
      <w:pPr>
        <w:pStyle w:val="affff0"/>
        <w:spacing w:before="156" w:after="156"/>
      </w:pPr>
      <w:r>
        <w:t xml:space="preserve">6.1.1.3 </w:t>
      </w:r>
      <w:r>
        <w:rPr>
          <w:rFonts w:ascii="宋体" w:eastAsia="宋体" w:hAnsi="宋体" w:hint="eastAsia"/>
        </w:rPr>
        <w:t>优化技术路线，包括炉内与炉外大气污染物控制与脱除的组合方式等，高温烟气和低温烟气余热回收的组合方式等。</w:t>
      </w:r>
    </w:p>
    <w:p w:rsidR="00B024C7" w:rsidRDefault="009A522C">
      <w:pPr>
        <w:pStyle w:val="affff0"/>
        <w:spacing w:before="156" w:after="156"/>
      </w:pPr>
      <w:r>
        <w:t xml:space="preserve">6.1.1.4 </w:t>
      </w:r>
      <w:r>
        <w:rPr>
          <w:rFonts w:ascii="宋体" w:eastAsia="宋体" w:hAnsi="宋体" w:hint="eastAsia"/>
        </w:rPr>
        <w:t>脱硝：炉内低氮燃烧、炉内</w:t>
      </w:r>
      <w:r>
        <w:rPr>
          <w:rFonts w:ascii="Times New Roman" w:eastAsia="宋体"/>
        </w:rPr>
        <w:t>SNCR</w:t>
      </w:r>
      <w:r>
        <w:rPr>
          <w:rFonts w:ascii="宋体" w:eastAsia="宋体" w:hAnsi="宋体" w:hint="eastAsia"/>
        </w:rPr>
        <w:t>和尾部</w:t>
      </w:r>
      <w:r>
        <w:rPr>
          <w:rFonts w:ascii="Times New Roman" w:eastAsia="宋体" w:hint="eastAsia"/>
        </w:rPr>
        <w:t>S</w:t>
      </w:r>
      <w:r>
        <w:rPr>
          <w:rFonts w:ascii="Times New Roman" w:eastAsia="宋体"/>
        </w:rPr>
        <w:t>CR</w:t>
      </w:r>
      <w:r>
        <w:rPr>
          <w:rFonts w:ascii="宋体" w:eastAsia="宋体" w:hAnsi="宋体" w:hint="eastAsia"/>
        </w:rPr>
        <w:t>，按炉型分别计算使用低氮燃烧技术、</w:t>
      </w:r>
      <w:r>
        <w:rPr>
          <w:rFonts w:ascii="Times New Roman" w:eastAsia="宋体" w:hint="eastAsia"/>
        </w:rPr>
        <w:t>S</w:t>
      </w:r>
      <w:r>
        <w:rPr>
          <w:rFonts w:ascii="Times New Roman" w:eastAsia="宋体"/>
        </w:rPr>
        <w:t>NCR</w:t>
      </w:r>
      <w:r>
        <w:rPr>
          <w:rFonts w:ascii="宋体" w:eastAsia="宋体" w:hAnsi="宋体" w:hint="eastAsia"/>
        </w:rPr>
        <w:t>技术对锅炉热损失的影响，炉内和炉外优化组合方式。</w:t>
      </w:r>
    </w:p>
    <w:p w:rsidR="00B024C7" w:rsidRDefault="009A522C">
      <w:pPr>
        <w:pStyle w:val="affff0"/>
        <w:spacing w:before="156" w:after="156"/>
      </w:pPr>
      <w:r>
        <w:t xml:space="preserve">6.1.1.5 </w:t>
      </w:r>
      <w:r>
        <w:rPr>
          <w:rFonts w:ascii="宋体" w:eastAsia="宋体" w:hAnsi="宋体" w:hint="eastAsia"/>
        </w:rPr>
        <w:t>脱硫：炉内脱硫和炉外脱硫，按炉型分别计算使用炉内对锅炉热损失的影响，炉内和炉外优化组合方式。</w:t>
      </w:r>
    </w:p>
    <w:p w:rsidR="00B024C7" w:rsidRDefault="009A522C">
      <w:pPr>
        <w:pStyle w:val="affff0"/>
        <w:spacing w:before="156" w:after="156"/>
      </w:pPr>
      <w:r>
        <w:t xml:space="preserve">6.1.1.6 </w:t>
      </w:r>
      <w:r>
        <w:rPr>
          <w:rFonts w:ascii="宋体" w:eastAsia="宋体" w:hAnsi="宋体" w:hint="eastAsia"/>
        </w:rPr>
        <w:t>除尘：布袋除尘、静电除尘和湿式除尘以及其组合方式，分别计算能源消耗或经济指标。</w:t>
      </w:r>
    </w:p>
    <w:p w:rsidR="00B024C7" w:rsidRDefault="009A522C">
      <w:pPr>
        <w:pStyle w:val="affff0"/>
        <w:spacing w:before="156" w:after="156"/>
        <w:rPr>
          <w:rFonts w:ascii="宋体" w:eastAsia="宋体" w:hAnsi="宋体"/>
        </w:rPr>
      </w:pPr>
      <w:r>
        <w:t xml:space="preserve">6.1.1.7 </w:t>
      </w:r>
      <w:r>
        <w:rPr>
          <w:rFonts w:ascii="宋体" w:eastAsia="宋体" w:hAnsi="宋体" w:hint="eastAsia"/>
        </w:rPr>
        <w:t>余热回收：按照预定最终排烟温度目标，分别对高温烟气和脱硫后低温烟气进行优化。</w:t>
      </w:r>
    </w:p>
    <w:p w:rsidR="00B024C7" w:rsidRDefault="009A522C">
      <w:pPr>
        <w:pStyle w:val="a8"/>
        <w:spacing w:before="156" w:after="156"/>
        <w:ind w:left="0"/>
      </w:pPr>
      <w:r>
        <w:rPr>
          <w:rFonts w:hint="eastAsia"/>
        </w:rPr>
        <w:t>运行阶段</w:t>
      </w:r>
    </w:p>
    <w:p w:rsidR="00B024C7" w:rsidRDefault="009A522C">
      <w:pPr>
        <w:pStyle w:val="affff0"/>
        <w:spacing w:before="156" w:after="156"/>
      </w:pPr>
      <w:r>
        <w:t xml:space="preserve">6.1.2.1 </w:t>
      </w:r>
      <w:r>
        <w:rPr>
          <w:rFonts w:ascii="宋体" w:eastAsia="宋体" w:hAnsi="宋体" w:hint="eastAsia"/>
        </w:rPr>
        <w:t>测试锅炉燃烧效率、锅炉热效率、大气污染物初始排放、最终排放、炉内脱硫资源和能源消耗、炉外脱硫资源和能源消耗、炉内</w:t>
      </w:r>
      <w:r>
        <w:rPr>
          <w:rFonts w:ascii="Times New Roman" w:eastAsia="宋体"/>
        </w:rPr>
        <w:t>SNCR</w:t>
      </w:r>
      <w:r>
        <w:rPr>
          <w:rFonts w:ascii="宋体" w:eastAsia="宋体" w:hAnsi="宋体" w:hint="eastAsia"/>
        </w:rPr>
        <w:t>资源和能源消耗、</w:t>
      </w:r>
      <w:r>
        <w:rPr>
          <w:rFonts w:ascii="Times New Roman" w:eastAsia="宋体" w:hint="eastAsia"/>
        </w:rPr>
        <w:t>S</w:t>
      </w:r>
      <w:r>
        <w:rPr>
          <w:rFonts w:ascii="Times New Roman" w:eastAsia="宋体"/>
        </w:rPr>
        <w:t>CR</w:t>
      </w:r>
      <w:r>
        <w:rPr>
          <w:rFonts w:ascii="宋体" w:eastAsia="宋体" w:hAnsi="宋体" w:hint="eastAsia"/>
        </w:rPr>
        <w:t>资源和能源消耗、除尘资源和能源消耗。</w:t>
      </w:r>
    </w:p>
    <w:p w:rsidR="00B024C7" w:rsidRDefault="009A522C">
      <w:pPr>
        <w:pStyle w:val="affff0"/>
        <w:spacing w:before="156" w:after="156"/>
        <w:rPr>
          <w:rFonts w:ascii="宋体" w:eastAsia="宋体" w:hAnsi="宋体"/>
        </w:rPr>
      </w:pPr>
      <w:r>
        <w:t xml:space="preserve">6.1.2.2 </w:t>
      </w:r>
      <w:r>
        <w:rPr>
          <w:rFonts w:ascii="宋体" w:eastAsia="宋体" w:hAnsi="宋体" w:hint="eastAsia"/>
        </w:rPr>
        <w:t>测试余热回收资源和能源消耗。</w:t>
      </w:r>
    </w:p>
    <w:p w:rsidR="00B024C7" w:rsidRDefault="009A522C">
      <w:pPr>
        <w:pStyle w:val="affff0"/>
        <w:spacing w:before="156" w:after="156"/>
        <w:rPr>
          <w:rFonts w:ascii="宋体" w:eastAsia="宋体" w:hAnsi="宋体"/>
        </w:rPr>
      </w:pPr>
      <w:r>
        <w:t xml:space="preserve">6.1.2.3 </w:t>
      </w:r>
      <w:r>
        <w:rPr>
          <w:rFonts w:ascii="宋体" w:eastAsia="宋体" w:hAnsi="宋体" w:hint="eastAsia"/>
        </w:rPr>
        <w:t>优化运行方式：炉内脱硫和炉外脱硫脱除比例；炉内</w:t>
      </w:r>
      <w:r>
        <w:rPr>
          <w:rFonts w:ascii="Times New Roman" w:eastAsia="宋体" w:hint="eastAsia"/>
        </w:rPr>
        <w:t>N</w:t>
      </w:r>
      <w:r>
        <w:rPr>
          <w:rFonts w:ascii="Times New Roman" w:eastAsia="宋体"/>
        </w:rPr>
        <w:t>O</w:t>
      </w:r>
      <w:r>
        <w:rPr>
          <w:rFonts w:ascii="Times New Roman" w:eastAsia="宋体" w:hint="eastAsia"/>
        </w:rPr>
        <w:t>x</w:t>
      </w:r>
      <w:r>
        <w:rPr>
          <w:rFonts w:ascii="宋体" w:eastAsia="宋体" w:hAnsi="宋体" w:hint="eastAsia"/>
        </w:rPr>
        <w:t>控制、炉外脱硝或尾部脱硝比例。</w:t>
      </w:r>
    </w:p>
    <w:p w:rsidR="00B024C7" w:rsidRDefault="009A522C">
      <w:pPr>
        <w:pStyle w:val="affff0"/>
        <w:spacing w:before="156" w:after="156"/>
        <w:rPr>
          <w:rFonts w:ascii="宋体" w:eastAsia="宋体" w:hAnsi="宋体"/>
        </w:rPr>
      </w:pPr>
      <w:r>
        <w:t xml:space="preserve">6.1.2.3 </w:t>
      </w:r>
      <w:r>
        <w:rPr>
          <w:rFonts w:ascii="宋体" w:eastAsia="宋体" w:hAnsi="宋体" w:hint="eastAsia"/>
        </w:rPr>
        <w:t>分别计算优化前后的经济性指标与单位折标能耗。</w:t>
      </w:r>
    </w:p>
    <w:p w:rsidR="00B024C7" w:rsidRDefault="009A522C">
      <w:pPr>
        <w:pStyle w:val="a7"/>
        <w:spacing w:before="156" w:after="156"/>
      </w:pPr>
      <w:r>
        <w:rPr>
          <w:rFonts w:hint="eastAsia"/>
        </w:rPr>
        <w:lastRenderedPageBreak/>
        <w:t>评价流程图</w:t>
      </w:r>
    </w:p>
    <w:p w:rsidR="00B024C7" w:rsidRDefault="009A522C">
      <w:pPr>
        <w:pStyle w:val="a8"/>
        <w:spacing w:before="156" w:after="156"/>
        <w:ind w:left="0"/>
      </w:pPr>
      <w:r>
        <w:rPr>
          <w:rFonts w:hint="eastAsia"/>
        </w:rPr>
        <w:t>脱硫评价流程图</w:t>
      </w:r>
    </w:p>
    <w:p w:rsidR="00B024C7" w:rsidRDefault="009A522C">
      <w:pPr>
        <w:pStyle w:val="a9"/>
        <w:numPr>
          <w:ilvl w:val="3"/>
          <w:numId w:val="2"/>
        </w:numPr>
        <w:spacing w:before="156" w:after="156"/>
      </w:pPr>
      <w:r>
        <w:rPr>
          <w:rFonts w:hint="eastAsia"/>
        </w:rPr>
        <w:t>经济性指标评价流程</w:t>
      </w:r>
    </w:p>
    <w:p w:rsidR="00B024C7" w:rsidRDefault="009A522C">
      <w:pPr>
        <w:pStyle w:val="afff3"/>
        <w:rPr>
          <w:rFonts w:ascii="Times New Roman"/>
        </w:rPr>
      </w:pPr>
      <w:r>
        <w:rPr>
          <w:rFonts w:ascii="Times New Roman"/>
        </w:rPr>
        <w:t>首先设定钙硫摩尔比，当钙硫摩尔比</w:t>
      </w:r>
      <w:r>
        <w:rPr>
          <w:rFonts w:ascii="Times New Roman"/>
          <w:szCs w:val="21"/>
        </w:rPr>
        <w:t>≤2.0</w:t>
      </w:r>
      <w:r>
        <w:rPr>
          <w:rFonts w:ascii="Times New Roman"/>
        </w:rPr>
        <w:t>时，直接计算炉内脱硫成本；当</w:t>
      </w:r>
      <w:r>
        <w:rPr>
          <w:rFonts w:ascii="Times New Roman"/>
        </w:rPr>
        <w:t>2.0</w:t>
      </w:r>
      <w:r>
        <w:rPr>
          <w:rFonts w:ascii="Times New Roman"/>
        </w:rPr>
        <w:t>＜钙硫摩尔比</w:t>
      </w:r>
      <w:r>
        <w:rPr>
          <w:rFonts w:ascii="Times New Roman"/>
        </w:rPr>
        <w:t>≤2.5</w:t>
      </w:r>
      <w:r>
        <w:rPr>
          <w:rFonts w:ascii="Times New Roman"/>
        </w:rPr>
        <w:t>时，建议进行脱硫热损失计算，也可以选择直接计算炉内脱硫成本</w:t>
      </w:r>
      <w:r>
        <w:rPr>
          <w:rFonts w:ascii="Times New Roman" w:hint="eastAsia"/>
        </w:rPr>
        <w:t>，</w:t>
      </w:r>
      <w:r>
        <w:rPr>
          <w:rFonts w:ascii="Times New Roman"/>
        </w:rPr>
        <w:t>通过计算脱硫热损失，获得燃料消耗成本的增加值，再计算炉内脱硫成本；当钙硫摩尔比</w:t>
      </w:r>
      <w:r>
        <w:rPr>
          <w:rFonts w:ascii="Times New Roman" w:hint="eastAsia"/>
          <w:szCs w:val="21"/>
        </w:rPr>
        <w:t>＞</w:t>
      </w:r>
      <w:r>
        <w:rPr>
          <w:rFonts w:ascii="Times New Roman"/>
          <w:szCs w:val="21"/>
        </w:rPr>
        <w:t>2.5</w:t>
      </w:r>
      <w:r>
        <w:rPr>
          <w:rFonts w:ascii="Times New Roman"/>
        </w:rPr>
        <w:t>时，需要计算脱硫热损失，获得燃料消耗成本的增加值，并计算炉内脱硫成本。</w:t>
      </w:r>
    </w:p>
    <w:p w:rsidR="00B024C7" w:rsidRDefault="009A522C">
      <w:pPr>
        <w:pStyle w:val="afff3"/>
        <w:rPr>
          <w:rFonts w:ascii="Times New Roman"/>
        </w:rPr>
      </w:pPr>
      <w:r>
        <w:rPr>
          <w:rFonts w:ascii="Times New Roman"/>
        </w:rPr>
        <w:t>第二，分别计算不同钙硫摩尔比条件下的脱硫设施入口</w:t>
      </w:r>
      <w:r>
        <w:rPr>
          <w:rFonts w:ascii="Times New Roman"/>
        </w:rPr>
        <w:t>SO</w:t>
      </w:r>
      <w:r>
        <w:rPr>
          <w:rFonts w:ascii="Times New Roman"/>
          <w:vertAlign w:val="subscript"/>
        </w:rPr>
        <w:t>2</w:t>
      </w:r>
      <w:r>
        <w:rPr>
          <w:rFonts w:ascii="Times New Roman"/>
        </w:rPr>
        <w:t>浓度，按照进口浓度分别计算半干法脱硫成本、湿法脱硫成本，同时计算其他费用。</w:t>
      </w:r>
    </w:p>
    <w:p w:rsidR="00B024C7" w:rsidRDefault="009A522C">
      <w:pPr>
        <w:pStyle w:val="afff3"/>
        <w:rPr>
          <w:rFonts w:ascii="Times New Roman"/>
        </w:rPr>
      </w:pPr>
      <w:r>
        <w:rPr>
          <w:rFonts w:ascii="Times New Roman"/>
        </w:rPr>
        <w:t>第三，分别计算不同钙硫</w:t>
      </w:r>
      <w:r>
        <w:rPr>
          <w:rFonts w:ascii="Times New Roman" w:hint="eastAsia"/>
        </w:rPr>
        <w:t>摩尔</w:t>
      </w:r>
      <w:r>
        <w:rPr>
          <w:rFonts w:ascii="Times New Roman"/>
        </w:rPr>
        <w:t>比条件下，炉内脱硫成本加上半干法脱硫成本（含其他费用）、炉内脱硫成本加上湿法脱硫成本（含其他费用）。</w:t>
      </w:r>
    </w:p>
    <w:p w:rsidR="00B024C7" w:rsidRDefault="009A522C">
      <w:pPr>
        <w:pStyle w:val="afff3"/>
        <w:rPr>
          <w:rFonts w:ascii="Times New Roman"/>
        </w:rPr>
      </w:pPr>
      <w:r>
        <w:rPr>
          <w:rFonts w:ascii="Times New Roman"/>
        </w:rPr>
        <w:t>第四，比较不同钙硫摩尔比条件下，总成本差异，形成优化设计或运行技术路线。</w:t>
      </w:r>
    </w:p>
    <w:p w:rsidR="00B024C7" w:rsidRDefault="009A522C">
      <w:pPr>
        <w:pStyle w:val="afff3"/>
        <w:rPr>
          <w:rFonts w:ascii="Times New Roman"/>
        </w:rPr>
      </w:pPr>
      <w:r>
        <w:rPr>
          <w:rFonts w:ascii="Times New Roman" w:hint="eastAsia"/>
        </w:rPr>
        <w:t>脱硫经济性评价方法如图</w:t>
      </w:r>
      <w:r>
        <w:rPr>
          <w:rFonts w:ascii="Times New Roman" w:hint="eastAsia"/>
        </w:rPr>
        <w:t>1</w:t>
      </w:r>
      <w:r>
        <w:rPr>
          <w:rFonts w:ascii="Times New Roman" w:hint="eastAsia"/>
        </w:rPr>
        <w:t>。</w:t>
      </w:r>
    </w:p>
    <w:p w:rsidR="00B024C7" w:rsidRDefault="009A522C">
      <w:pPr>
        <w:pStyle w:val="afff3"/>
        <w:ind w:firstLineChars="0" w:firstLine="0"/>
        <w:jc w:val="center"/>
      </w:pPr>
      <w:r>
        <w:object w:dxaOrig="9090" w:dyaOrig="7230">
          <v:shape id="_x0000_i1026" type="#_x0000_t75" style="width:454.55pt;height:361.6pt" o:ole="">
            <v:imagedata r:id="rId13" o:title=""/>
          </v:shape>
          <o:OLEObject Type="Embed" ProgID="Visio.Drawing.15" ShapeID="_x0000_i1026" DrawAspect="Content" ObjectID="_1734865248" r:id="rId14"/>
        </w:object>
      </w:r>
    </w:p>
    <w:p w:rsidR="00B024C7" w:rsidRDefault="009A522C">
      <w:pPr>
        <w:spacing w:beforeLines="50" w:before="156" w:afterLines="50" w:after="156"/>
        <w:ind w:firstLine="198"/>
        <w:jc w:val="center"/>
        <w:rPr>
          <w:sz w:val="18"/>
          <w:szCs w:val="18"/>
        </w:rPr>
      </w:pPr>
      <w:r>
        <w:rPr>
          <w:rFonts w:hint="eastAsia"/>
          <w:sz w:val="18"/>
          <w:szCs w:val="18"/>
        </w:rPr>
        <w:t>图</w:t>
      </w:r>
      <w:r>
        <w:rPr>
          <w:rFonts w:hint="eastAsia"/>
          <w:sz w:val="18"/>
          <w:szCs w:val="18"/>
        </w:rPr>
        <w:t>1</w:t>
      </w:r>
      <w:r>
        <w:rPr>
          <w:rFonts w:hint="eastAsia"/>
          <w:sz w:val="18"/>
          <w:szCs w:val="18"/>
        </w:rPr>
        <w:t>脱硫经济性评价方法</w:t>
      </w:r>
    </w:p>
    <w:p w:rsidR="00B024C7" w:rsidRDefault="009A522C">
      <w:pPr>
        <w:pStyle w:val="a9"/>
        <w:numPr>
          <w:ilvl w:val="3"/>
          <w:numId w:val="2"/>
        </w:numPr>
        <w:spacing w:before="156" w:after="156"/>
      </w:pPr>
      <w:r>
        <w:rPr>
          <w:rFonts w:hint="eastAsia"/>
        </w:rPr>
        <w:t>能效指标评价流程</w:t>
      </w:r>
    </w:p>
    <w:p w:rsidR="00B024C7" w:rsidRDefault="009A522C">
      <w:pPr>
        <w:pStyle w:val="afff3"/>
        <w:rPr>
          <w:rFonts w:ascii="Times New Roman"/>
        </w:rPr>
      </w:pPr>
      <w:r>
        <w:rPr>
          <w:rFonts w:ascii="Times New Roman"/>
        </w:rPr>
        <w:lastRenderedPageBreak/>
        <w:t>首先设定钙硫摩尔比，当钙硫摩尔比</w:t>
      </w:r>
      <w:r>
        <w:rPr>
          <w:rFonts w:ascii="Times New Roman"/>
        </w:rPr>
        <w:t>≤2.0</w:t>
      </w:r>
      <w:r>
        <w:rPr>
          <w:rFonts w:ascii="Times New Roman"/>
        </w:rPr>
        <w:t>时，直接计算炉内脱硫</w:t>
      </w:r>
      <w:r>
        <w:rPr>
          <w:rFonts w:ascii="Times New Roman" w:hint="eastAsia"/>
        </w:rPr>
        <w:t>单位折标能耗</w:t>
      </w:r>
      <w:r>
        <w:rPr>
          <w:rFonts w:ascii="Times New Roman"/>
        </w:rPr>
        <w:t>；当</w:t>
      </w:r>
      <w:r>
        <w:rPr>
          <w:rFonts w:ascii="Times New Roman"/>
        </w:rPr>
        <w:t>2.0</w:t>
      </w:r>
      <w:r>
        <w:rPr>
          <w:rFonts w:ascii="Times New Roman"/>
        </w:rPr>
        <w:t>＜钙硫摩尔比</w:t>
      </w:r>
      <w:r>
        <w:rPr>
          <w:rFonts w:ascii="Times New Roman"/>
        </w:rPr>
        <w:t>≤2.5</w:t>
      </w:r>
      <w:r>
        <w:rPr>
          <w:rFonts w:ascii="Times New Roman"/>
        </w:rPr>
        <w:t>时，建议进行脱硫热损失计算，也可以选择直接计算炉内脱硫</w:t>
      </w:r>
      <w:r>
        <w:rPr>
          <w:rFonts w:ascii="Times New Roman" w:hint="eastAsia"/>
        </w:rPr>
        <w:t>单位能耗</w:t>
      </w:r>
      <w:r>
        <w:rPr>
          <w:rFonts w:ascii="Times New Roman"/>
        </w:rPr>
        <w:t>，通过计算脱硫热损失，获得燃料消耗</w:t>
      </w:r>
      <w:r>
        <w:rPr>
          <w:rFonts w:ascii="Times New Roman" w:hint="eastAsia"/>
        </w:rPr>
        <w:t>的能耗</w:t>
      </w:r>
      <w:r>
        <w:rPr>
          <w:rFonts w:ascii="Times New Roman"/>
        </w:rPr>
        <w:t>增加值，再计算炉内脱硫</w:t>
      </w:r>
      <w:r>
        <w:rPr>
          <w:rFonts w:ascii="Times New Roman" w:hint="eastAsia"/>
        </w:rPr>
        <w:t>能耗</w:t>
      </w:r>
      <w:r>
        <w:rPr>
          <w:rFonts w:ascii="Times New Roman"/>
        </w:rPr>
        <w:t>；当钙硫摩尔比</w:t>
      </w:r>
      <w:r>
        <w:rPr>
          <w:rFonts w:ascii="Times New Roman" w:hint="eastAsia"/>
        </w:rPr>
        <w:t>＞</w:t>
      </w:r>
      <w:r>
        <w:rPr>
          <w:rFonts w:ascii="Times New Roman"/>
        </w:rPr>
        <w:t>2.5</w:t>
      </w:r>
      <w:r>
        <w:rPr>
          <w:rFonts w:ascii="Times New Roman"/>
        </w:rPr>
        <w:t>时，需要计算脱硫热损失，获得燃料消耗的</w:t>
      </w:r>
      <w:r>
        <w:rPr>
          <w:rFonts w:ascii="Times New Roman" w:hint="eastAsia"/>
        </w:rPr>
        <w:t>能耗</w:t>
      </w:r>
      <w:r>
        <w:rPr>
          <w:rFonts w:ascii="Times New Roman"/>
        </w:rPr>
        <w:t>增加值，并计算炉内脱硫</w:t>
      </w:r>
      <w:r>
        <w:rPr>
          <w:rFonts w:ascii="Times New Roman" w:hint="eastAsia"/>
        </w:rPr>
        <w:t>单位折标能耗</w:t>
      </w:r>
      <w:r>
        <w:rPr>
          <w:rFonts w:ascii="Times New Roman"/>
        </w:rPr>
        <w:t>。</w:t>
      </w:r>
    </w:p>
    <w:p w:rsidR="00B024C7" w:rsidRDefault="009A522C">
      <w:pPr>
        <w:pStyle w:val="afff3"/>
        <w:rPr>
          <w:rFonts w:ascii="Times New Roman"/>
        </w:rPr>
      </w:pPr>
      <w:r>
        <w:rPr>
          <w:rFonts w:ascii="Times New Roman"/>
        </w:rPr>
        <w:t>第二，分别计算不同钙硫摩尔比条件下的脱硫设施入口</w:t>
      </w:r>
      <w:r>
        <w:rPr>
          <w:rFonts w:ascii="Times New Roman"/>
        </w:rPr>
        <w:t>SO</w:t>
      </w:r>
      <w:r>
        <w:rPr>
          <w:rFonts w:ascii="Times New Roman"/>
          <w:vertAlign w:val="subscript"/>
        </w:rPr>
        <w:t>2</w:t>
      </w:r>
      <w:r>
        <w:rPr>
          <w:rFonts w:ascii="Times New Roman"/>
        </w:rPr>
        <w:t>浓度，按照进口浓度分别计算半干法脱硫</w:t>
      </w:r>
      <w:r>
        <w:rPr>
          <w:rFonts w:ascii="Times New Roman" w:hint="eastAsia"/>
        </w:rPr>
        <w:t>单位折标能耗</w:t>
      </w:r>
      <w:r>
        <w:rPr>
          <w:rFonts w:ascii="Times New Roman"/>
        </w:rPr>
        <w:t>、湿法脱硫</w:t>
      </w:r>
      <w:r>
        <w:rPr>
          <w:rFonts w:ascii="Times New Roman" w:hint="eastAsia"/>
        </w:rPr>
        <w:t>单位折标能耗</w:t>
      </w:r>
      <w:r>
        <w:rPr>
          <w:rFonts w:ascii="Times New Roman"/>
        </w:rPr>
        <w:t>，同时计算其他</w:t>
      </w:r>
      <w:r>
        <w:rPr>
          <w:rFonts w:ascii="Times New Roman" w:hint="eastAsia"/>
        </w:rPr>
        <w:t>消耗的单位折标能耗</w:t>
      </w:r>
      <w:r>
        <w:rPr>
          <w:rFonts w:ascii="Times New Roman"/>
        </w:rPr>
        <w:t>。</w:t>
      </w:r>
    </w:p>
    <w:p w:rsidR="00B024C7" w:rsidRDefault="009A522C">
      <w:pPr>
        <w:pStyle w:val="afff3"/>
        <w:rPr>
          <w:rFonts w:ascii="Times New Roman"/>
        </w:rPr>
      </w:pPr>
      <w:r>
        <w:rPr>
          <w:rFonts w:ascii="Times New Roman"/>
        </w:rPr>
        <w:t>第三，分别计算不同钙硫</w:t>
      </w:r>
      <w:r>
        <w:rPr>
          <w:rFonts w:ascii="Times New Roman" w:hint="eastAsia"/>
        </w:rPr>
        <w:t>摩尔</w:t>
      </w:r>
      <w:r>
        <w:rPr>
          <w:rFonts w:ascii="Times New Roman"/>
        </w:rPr>
        <w:t>比条件下，炉内脱硫</w:t>
      </w:r>
      <w:r>
        <w:rPr>
          <w:rFonts w:ascii="Times New Roman" w:hint="eastAsia"/>
        </w:rPr>
        <w:t>单位折标能耗</w:t>
      </w:r>
      <w:r>
        <w:rPr>
          <w:rFonts w:ascii="Times New Roman"/>
        </w:rPr>
        <w:t>加上半干法脱硫</w:t>
      </w:r>
      <w:r>
        <w:rPr>
          <w:rFonts w:ascii="Times New Roman" w:hint="eastAsia"/>
        </w:rPr>
        <w:t>单位折标能耗</w:t>
      </w:r>
      <w:r>
        <w:rPr>
          <w:rFonts w:ascii="Times New Roman"/>
        </w:rPr>
        <w:t>（含其他</w:t>
      </w:r>
      <w:r>
        <w:rPr>
          <w:rFonts w:ascii="Times New Roman" w:hint="eastAsia"/>
        </w:rPr>
        <w:t>消耗</w:t>
      </w:r>
      <w:r>
        <w:rPr>
          <w:rFonts w:ascii="Times New Roman"/>
        </w:rPr>
        <w:t>）、炉内脱硫</w:t>
      </w:r>
      <w:r>
        <w:rPr>
          <w:rFonts w:ascii="Times New Roman" w:hint="eastAsia"/>
        </w:rPr>
        <w:t>单位折标能耗</w:t>
      </w:r>
      <w:r>
        <w:rPr>
          <w:rFonts w:ascii="Times New Roman"/>
        </w:rPr>
        <w:t>加上湿法脱硫</w:t>
      </w:r>
      <w:r>
        <w:rPr>
          <w:rFonts w:ascii="Times New Roman" w:hint="eastAsia"/>
        </w:rPr>
        <w:t>单位折标能耗</w:t>
      </w:r>
      <w:r>
        <w:rPr>
          <w:rFonts w:ascii="Times New Roman"/>
        </w:rPr>
        <w:t>（含其他</w:t>
      </w:r>
      <w:r>
        <w:rPr>
          <w:rFonts w:ascii="Times New Roman" w:hint="eastAsia"/>
        </w:rPr>
        <w:t>消耗</w:t>
      </w:r>
      <w:r>
        <w:rPr>
          <w:rFonts w:ascii="Times New Roman"/>
        </w:rPr>
        <w:t>）。</w:t>
      </w:r>
    </w:p>
    <w:p w:rsidR="00B024C7" w:rsidRDefault="009A522C">
      <w:pPr>
        <w:pStyle w:val="afff3"/>
        <w:rPr>
          <w:rFonts w:ascii="Times New Roman"/>
        </w:rPr>
      </w:pPr>
      <w:r>
        <w:rPr>
          <w:rFonts w:ascii="Times New Roman"/>
        </w:rPr>
        <w:t>第四，比较不同钙硫摩尔比条件下</w:t>
      </w:r>
      <w:r>
        <w:rPr>
          <w:rFonts w:ascii="Times New Roman" w:hint="eastAsia"/>
        </w:rPr>
        <w:t>的单位折标能耗</w:t>
      </w:r>
      <w:r>
        <w:rPr>
          <w:rFonts w:ascii="Times New Roman"/>
        </w:rPr>
        <w:t>，形成优化设计或运行技术路线。</w:t>
      </w:r>
    </w:p>
    <w:p w:rsidR="00B024C7" w:rsidRDefault="009A522C">
      <w:pPr>
        <w:pStyle w:val="afff3"/>
        <w:rPr>
          <w:rFonts w:ascii="Times New Roman"/>
        </w:rPr>
      </w:pPr>
      <w:r>
        <w:rPr>
          <w:rFonts w:ascii="Times New Roman" w:hint="eastAsia"/>
        </w:rPr>
        <w:t>脱硫能效评价方法如图</w:t>
      </w:r>
      <w:r>
        <w:rPr>
          <w:rFonts w:ascii="Times New Roman" w:hint="eastAsia"/>
        </w:rPr>
        <w:t>2</w:t>
      </w:r>
      <w:r>
        <w:rPr>
          <w:rFonts w:ascii="Times New Roman" w:hint="eastAsia"/>
        </w:rPr>
        <w:t>。</w:t>
      </w:r>
    </w:p>
    <w:p w:rsidR="00B024C7" w:rsidRDefault="009A522C">
      <w:pPr>
        <w:pStyle w:val="afff3"/>
        <w:ind w:firstLineChars="0" w:firstLine="0"/>
        <w:jc w:val="center"/>
        <w:rPr>
          <w:rFonts w:ascii="Times New Roman"/>
        </w:rPr>
      </w:pPr>
      <w:r>
        <w:object w:dxaOrig="9090" w:dyaOrig="7245">
          <v:shape id="_x0000_i1027" type="#_x0000_t75" style="width:454.55pt;height:362.15pt" o:ole="">
            <v:imagedata r:id="rId15" o:title=""/>
          </v:shape>
          <o:OLEObject Type="Embed" ProgID="Visio.Drawing.15" ShapeID="_x0000_i1027" DrawAspect="Content" ObjectID="_1734865249" r:id="rId16"/>
        </w:object>
      </w:r>
    </w:p>
    <w:p w:rsidR="00B024C7" w:rsidRDefault="009A522C">
      <w:pPr>
        <w:spacing w:beforeLines="50" w:before="156" w:afterLines="50" w:after="156"/>
        <w:ind w:firstLine="198"/>
        <w:jc w:val="center"/>
        <w:rPr>
          <w:sz w:val="18"/>
          <w:szCs w:val="18"/>
        </w:rPr>
      </w:pPr>
      <w:r>
        <w:rPr>
          <w:rFonts w:hint="eastAsia"/>
          <w:sz w:val="18"/>
          <w:szCs w:val="18"/>
        </w:rPr>
        <w:t>图</w:t>
      </w:r>
      <w:r>
        <w:rPr>
          <w:rFonts w:hint="eastAsia"/>
          <w:sz w:val="18"/>
          <w:szCs w:val="18"/>
        </w:rPr>
        <w:t>2</w:t>
      </w:r>
      <w:r>
        <w:rPr>
          <w:rFonts w:hint="eastAsia"/>
          <w:sz w:val="18"/>
          <w:szCs w:val="18"/>
        </w:rPr>
        <w:t>脱硫能效评价方法</w:t>
      </w:r>
    </w:p>
    <w:p w:rsidR="00B024C7" w:rsidRDefault="009A522C">
      <w:pPr>
        <w:pStyle w:val="a8"/>
        <w:spacing w:before="156" w:after="156"/>
        <w:ind w:left="0"/>
      </w:pPr>
      <w:r>
        <w:rPr>
          <w:rFonts w:hint="eastAsia"/>
        </w:rPr>
        <w:t>脱硝评价流程图</w:t>
      </w:r>
    </w:p>
    <w:p w:rsidR="00B024C7" w:rsidRDefault="009A522C">
      <w:pPr>
        <w:pStyle w:val="a9"/>
        <w:numPr>
          <w:ilvl w:val="3"/>
          <w:numId w:val="2"/>
        </w:numPr>
        <w:spacing w:before="156" w:after="156"/>
      </w:pPr>
      <w:r>
        <w:rPr>
          <w:rFonts w:hint="eastAsia"/>
        </w:rPr>
        <w:t>经济性评价流程</w:t>
      </w:r>
    </w:p>
    <w:p w:rsidR="00B024C7" w:rsidRDefault="009A522C">
      <w:pPr>
        <w:pStyle w:val="afff3"/>
        <w:rPr>
          <w:rFonts w:ascii="Times New Roman"/>
        </w:rPr>
      </w:pPr>
      <w:r>
        <w:rPr>
          <w:rFonts w:ascii="Times New Roman"/>
        </w:rPr>
        <w:t>首先设定</w:t>
      </w:r>
      <w:r>
        <w:rPr>
          <w:rFonts w:ascii="Times New Roman" w:hint="eastAsia"/>
        </w:rPr>
        <w:t>脱硝设施入口</w:t>
      </w:r>
      <w:r>
        <w:rPr>
          <w:rFonts w:ascii="Times New Roman" w:hint="eastAsia"/>
        </w:rPr>
        <w:t>N</w:t>
      </w:r>
      <w:r>
        <w:rPr>
          <w:rFonts w:ascii="Times New Roman"/>
        </w:rPr>
        <w:t>O</w:t>
      </w:r>
      <w:r>
        <w:rPr>
          <w:rFonts w:ascii="Times New Roman" w:hint="eastAsia"/>
        </w:rPr>
        <w:t>x</w:t>
      </w:r>
      <w:r>
        <w:rPr>
          <w:rFonts w:ascii="Times New Roman" w:hint="eastAsia"/>
        </w:rPr>
        <w:t>浓度指标</w:t>
      </w:r>
      <w:r>
        <w:rPr>
          <w:rFonts w:ascii="Times New Roman"/>
        </w:rPr>
        <w:t>，当</w:t>
      </w:r>
      <w:r>
        <w:rPr>
          <w:rFonts w:ascii="Times New Roman" w:hint="eastAsia"/>
        </w:rPr>
        <w:t>采用低氮燃烧技术后，</w:t>
      </w:r>
      <w:r>
        <w:rPr>
          <w:rFonts w:ascii="Times New Roman" w:hint="eastAsia"/>
        </w:rPr>
        <w:t>N</w:t>
      </w:r>
      <w:r>
        <w:rPr>
          <w:rFonts w:ascii="Times New Roman"/>
        </w:rPr>
        <w:t>O</w:t>
      </w:r>
      <w:r>
        <w:rPr>
          <w:rFonts w:ascii="Times New Roman" w:hint="eastAsia"/>
        </w:rPr>
        <w:t>x</w:t>
      </w:r>
      <w:r>
        <w:rPr>
          <w:rFonts w:ascii="Times New Roman"/>
        </w:rPr>
        <w:t>≤100</w:t>
      </w:r>
      <w:r>
        <w:rPr>
          <w:rFonts w:ascii="Times New Roman" w:hint="eastAsia"/>
        </w:rPr>
        <w:t>mg</w:t>
      </w:r>
      <w:r>
        <w:rPr>
          <w:rFonts w:ascii="Times New Roman"/>
        </w:rPr>
        <w:t>/N</w:t>
      </w:r>
      <w:r>
        <w:rPr>
          <w:rFonts w:ascii="Times New Roman" w:hint="eastAsia"/>
        </w:rPr>
        <w:t>m</w:t>
      </w:r>
      <w:r>
        <w:rPr>
          <w:rFonts w:ascii="Times New Roman"/>
          <w:vertAlign w:val="superscript"/>
        </w:rPr>
        <w:t>3</w:t>
      </w:r>
      <w:r>
        <w:rPr>
          <w:rFonts w:ascii="Times New Roman"/>
        </w:rPr>
        <w:t>时，直接计算炉内</w:t>
      </w:r>
      <w:r>
        <w:rPr>
          <w:rFonts w:ascii="Times New Roman" w:hint="eastAsia"/>
        </w:rPr>
        <w:t>S</w:t>
      </w:r>
      <w:r>
        <w:rPr>
          <w:rFonts w:ascii="Times New Roman"/>
        </w:rPr>
        <w:t>NCR</w:t>
      </w:r>
      <w:r>
        <w:rPr>
          <w:rFonts w:ascii="Times New Roman" w:hint="eastAsia"/>
        </w:rPr>
        <w:t>或尾部</w:t>
      </w:r>
      <w:r>
        <w:rPr>
          <w:rFonts w:ascii="Times New Roman" w:hint="eastAsia"/>
        </w:rPr>
        <w:t>S</w:t>
      </w:r>
      <w:r>
        <w:rPr>
          <w:rFonts w:ascii="Times New Roman"/>
        </w:rPr>
        <w:t>CR</w:t>
      </w:r>
      <w:r>
        <w:rPr>
          <w:rFonts w:ascii="Times New Roman" w:hint="eastAsia"/>
        </w:rPr>
        <w:t>脱硝成本</w:t>
      </w:r>
      <w:r>
        <w:rPr>
          <w:rFonts w:ascii="Times New Roman"/>
        </w:rPr>
        <w:t>；当</w:t>
      </w:r>
      <w:r>
        <w:rPr>
          <w:rFonts w:ascii="Times New Roman"/>
        </w:rPr>
        <w:t>100</w:t>
      </w:r>
      <w:r>
        <w:rPr>
          <w:rFonts w:ascii="Times New Roman"/>
        </w:rPr>
        <w:t>＜</w:t>
      </w:r>
      <w:r>
        <w:rPr>
          <w:rFonts w:ascii="Times New Roman" w:hint="eastAsia"/>
        </w:rPr>
        <w:t>N</w:t>
      </w:r>
      <w:r>
        <w:rPr>
          <w:rFonts w:ascii="Times New Roman"/>
        </w:rPr>
        <w:t>O</w:t>
      </w:r>
      <w:r>
        <w:rPr>
          <w:rFonts w:ascii="Times New Roman" w:hint="eastAsia"/>
        </w:rPr>
        <w:t>x</w:t>
      </w:r>
      <w:r>
        <w:rPr>
          <w:rFonts w:ascii="Times New Roman" w:hint="eastAsia"/>
        </w:rPr>
        <w:t>＜</w:t>
      </w:r>
      <w:r>
        <w:rPr>
          <w:rFonts w:ascii="Times New Roman"/>
        </w:rPr>
        <w:t>200</w:t>
      </w:r>
      <w:r>
        <w:rPr>
          <w:rFonts w:ascii="Times New Roman" w:hint="eastAsia"/>
        </w:rPr>
        <w:t>mg</w:t>
      </w:r>
      <w:r>
        <w:rPr>
          <w:rFonts w:ascii="Times New Roman"/>
        </w:rPr>
        <w:t>/N</w:t>
      </w:r>
      <w:r>
        <w:rPr>
          <w:rFonts w:ascii="Times New Roman" w:hint="eastAsia"/>
        </w:rPr>
        <w:t>m</w:t>
      </w:r>
      <w:r>
        <w:rPr>
          <w:rFonts w:ascii="Times New Roman"/>
          <w:vertAlign w:val="superscript"/>
        </w:rPr>
        <w:t>3</w:t>
      </w:r>
      <w:r>
        <w:rPr>
          <w:rFonts w:ascii="Times New Roman"/>
        </w:rPr>
        <w:t>时，建议进行</w:t>
      </w:r>
      <w:r>
        <w:rPr>
          <w:rFonts w:ascii="Times New Roman" w:hint="eastAsia"/>
        </w:rPr>
        <w:t>脱硝</w:t>
      </w:r>
      <w:r>
        <w:rPr>
          <w:rFonts w:ascii="Times New Roman"/>
        </w:rPr>
        <w:t>热损失计算，也可以选择直接计算</w:t>
      </w:r>
      <w:r>
        <w:rPr>
          <w:rFonts w:ascii="Times New Roman" w:hint="eastAsia"/>
        </w:rPr>
        <w:t>S</w:t>
      </w:r>
      <w:r>
        <w:rPr>
          <w:rFonts w:ascii="Times New Roman"/>
        </w:rPr>
        <w:t>NCR</w:t>
      </w:r>
      <w:r>
        <w:rPr>
          <w:rFonts w:ascii="Times New Roman" w:hint="eastAsia"/>
        </w:rPr>
        <w:t>或</w:t>
      </w:r>
      <w:r>
        <w:rPr>
          <w:rFonts w:ascii="Times New Roman" w:hint="eastAsia"/>
        </w:rPr>
        <w:t>S</w:t>
      </w:r>
      <w:r>
        <w:rPr>
          <w:rFonts w:ascii="Times New Roman"/>
        </w:rPr>
        <w:t>CR</w:t>
      </w:r>
      <w:r>
        <w:rPr>
          <w:rFonts w:ascii="Times New Roman" w:hint="eastAsia"/>
        </w:rPr>
        <w:t>脱硝成本</w:t>
      </w:r>
      <w:r>
        <w:rPr>
          <w:rFonts w:ascii="Times New Roman"/>
        </w:rPr>
        <w:t>，通过计算</w:t>
      </w:r>
      <w:r>
        <w:rPr>
          <w:rFonts w:ascii="Times New Roman" w:hint="eastAsia"/>
        </w:rPr>
        <w:t>脱硝</w:t>
      </w:r>
      <w:r>
        <w:rPr>
          <w:rFonts w:ascii="Times New Roman"/>
        </w:rPr>
        <w:t>热损失，获得燃料消耗</w:t>
      </w:r>
      <w:r>
        <w:rPr>
          <w:rFonts w:ascii="Times New Roman" w:hint="eastAsia"/>
        </w:rPr>
        <w:t>的成本</w:t>
      </w:r>
      <w:r>
        <w:rPr>
          <w:rFonts w:ascii="Times New Roman"/>
        </w:rPr>
        <w:t>增加值，再计算</w:t>
      </w:r>
      <w:r>
        <w:rPr>
          <w:rFonts w:ascii="Times New Roman" w:hint="eastAsia"/>
        </w:rPr>
        <w:t>S</w:t>
      </w:r>
      <w:r>
        <w:rPr>
          <w:rFonts w:ascii="Times New Roman"/>
        </w:rPr>
        <w:t>NCR</w:t>
      </w:r>
      <w:r>
        <w:rPr>
          <w:rFonts w:ascii="Times New Roman" w:hint="eastAsia"/>
        </w:rPr>
        <w:t>或</w:t>
      </w:r>
      <w:r>
        <w:rPr>
          <w:rFonts w:ascii="Times New Roman" w:hint="eastAsia"/>
        </w:rPr>
        <w:t>S</w:t>
      </w:r>
      <w:r>
        <w:rPr>
          <w:rFonts w:ascii="Times New Roman"/>
        </w:rPr>
        <w:t>CR</w:t>
      </w:r>
      <w:r>
        <w:rPr>
          <w:rFonts w:ascii="Times New Roman" w:hint="eastAsia"/>
        </w:rPr>
        <w:lastRenderedPageBreak/>
        <w:t>脱硝成本</w:t>
      </w:r>
      <w:r>
        <w:rPr>
          <w:rFonts w:ascii="Times New Roman"/>
        </w:rPr>
        <w:t>；当</w:t>
      </w:r>
      <w:r>
        <w:rPr>
          <w:rFonts w:ascii="Times New Roman" w:hint="eastAsia"/>
        </w:rPr>
        <w:t>N</w:t>
      </w:r>
      <w:r>
        <w:rPr>
          <w:rFonts w:ascii="Times New Roman"/>
        </w:rPr>
        <w:t>O</w:t>
      </w:r>
      <w:r>
        <w:rPr>
          <w:rFonts w:ascii="Times New Roman" w:hint="eastAsia"/>
        </w:rPr>
        <w:t>x</w:t>
      </w:r>
      <w:r>
        <w:rPr>
          <w:rFonts w:ascii="Times New Roman" w:hint="eastAsia"/>
        </w:rPr>
        <w:t>≥</w:t>
      </w:r>
      <w:r>
        <w:rPr>
          <w:rFonts w:ascii="Times New Roman"/>
        </w:rPr>
        <w:t>200</w:t>
      </w:r>
      <w:r>
        <w:rPr>
          <w:rFonts w:ascii="Times New Roman" w:hint="eastAsia"/>
        </w:rPr>
        <w:t>mg</w:t>
      </w:r>
      <w:r>
        <w:rPr>
          <w:rFonts w:ascii="Times New Roman"/>
        </w:rPr>
        <w:t>/N</w:t>
      </w:r>
      <w:r>
        <w:rPr>
          <w:rFonts w:ascii="Times New Roman" w:hint="eastAsia"/>
        </w:rPr>
        <w:t>m</w:t>
      </w:r>
      <w:r>
        <w:rPr>
          <w:rFonts w:ascii="Times New Roman"/>
          <w:vertAlign w:val="superscript"/>
        </w:rPr>
        <w:t>3</w:t>
      </w:r>
      <w:r>
        <w:rPr>
          <w:rFonts w:ascii="Times New Roman"/>
        </w:rPr>
        <w:t>时，需要计算</w:t>
      </w:r>
      <w:r>
        <w:rPr>
          <w:rFonts w:ascii="Times New Roman" w:hint="eastAsia"/>
        </w:rPr>
        <w:t>脱硝</w:t>
      </w:r>
      <w:r>
        <w:rPr>
          <w:rFonts w:ascii="Times New Roman"/>
        </w:rPr>
        <w:t>热损失，获得燃料消耗的</w:t>
      </w:r>
      <w:r>
        <w:rPr>
          <w:rFonts w:ascii="Times New Roman" w:hint="eastAsia"/>
        </w:rPr>
        <w:t>成本</w:t>
      </w:r>
      <w:r>
        <w:rPr>
          <w:rFonts w:ascii="Times New Roman"/>
        </w:rPr>
        <w:t>增加值，并</w:t>
      </w:r>
      <w:r>
        <w:rPr>
          <w:rFonts w:ascii="Times New Roman" w:hint="eastAsia"/>
        </w:rPr>
        <w:t>计算</w:t>
      </w:r>
      <w:r>
        <w:rPr>
          <w:rFonts w:ascii="Times New Roman" w:hint="eastAsia"/>
        </w:rPr>
        <w:t>S</w:t>
      </w:r>
      <w:r>
        <w:rPr>
          <w:rFonts w:ascii="Times New Roman"/>
        </w:rPr>
        <w:t>NCR</w:t>
      </w:r>
      <w:r>
        <w:rPr>
          <w:rFonts w:ascii="Times New Roman" w:hint="eastAsia"/>
        </w:rPr>
        <w:t>或</w:t>
      </w:r>
      <w:r>
        <w:rPr>
          <w:rFonts w:ascii="Times New Roman" w:hint="eastAsia"/>
        </w:rPr>
        <w:t>S</w:t>
      </w:r>
      <w:r>
        <w:rPr>
          <w:rFonts w:ascii="Times New Roman"/>
        </w:rPr>
        <w:t>CR</w:t>
      </w:r>
      <w:r>
        <w:rPr>
          <w:rFonts w:ascii="Times New Roman" w:hint="eastAsia"/>
        </w:rPr>
        <w:t>脱硝成本</w:t>
      </w:r>
      <w:r>
        <w:rPr>
          <w:rFonts w:ascii="Times New Roman"/>
        </w:rPr>
        <w:t>。</w:t>
      </w:r>
    </w:p>
    <w:p w:rsidR="00B024C7" w:rsidRDefault="009A522C">
      <w:pPr>
        <w:pStyle w:val="afff3"/>
        <w:rPr>
          <w:rFonts w:ascii="Times New Roman"/>
        </w:rPr>
      </w:pPr>
      <w:r>
        <w:rPr>
          <w:rFonts w:ascii="Times New Roman"/>
        </w:rPr>
        <w:t>第</w:t>
      </w:r>
      <w:r>
        <w:rPr>
          <w:rFonts w:ascii="Times New Roman" w:hint="eastAsia"/>
        </w:rPr>
        <w:t>二</w:t>
      </w:r>
      <w:r>
        <w:rPr>
          <w:rFonts w:ascii="Times New Roman"/>
        </w:rPr>
        <w:t>，分别计算</w:t>
      </w:r>
      <w:r>
        <w:rPr>
          <w:rFonts w:ascii="Times New Roman" w:hint="eastAsia"/>
        </w:rPr>
        <w:t>脱硝设施入口不同</w:t>
      </w:r>
      <w:r>
        <w:rPr>
          <w:rFonts w:ascii="Times New Roman" w:hint="eastAsia"/>
        </w:rPr>
        <w:t>N</w:t>
      </w:r>
      <w:r>
        <w:rPr>
          <w:rFonts w:ascii="Times New Roman"/>
        </w:rPr>
        <w:t>O</w:t>
      </w:r>
      <w:r>
        <w:rPr>
          <w:rFonts w:ascii="Times New Roman" w:hint="eastAsia"/>
        </w:rPr>
        <w:t>x</w:t>
      </w:r>
      <w:r>
        <w:rPr>
          <w:rFonts w:ascii="Times New Roman"/>
        </w:rPr>
        <w:t>下，</w:t>
      </w:r>
      <w:r>
        <w:rPr>
          <w:rFonts w:ascii="Times New Roman" w:hint="eastAsia"/>
        </w:rPr>
        <w:t>低氮燃烧</w:t>
      </w:r>
      <w:r>
        <w:rPr>
          <w:rFonts w:ascii="Times New Roman"/>
        </w:rPr>
        <w:t>加上</w:t>
      </w:r>
      <w:r>
        <w:rPr>
          <w:rFonts w:ascii="Times New Roman" w:hint="eastAsia"/>
        </w:rPr>
        <w:t>S</w:t>
      </w:r>
      <w:r>
        <w:rPr>
          <w:rFonts w:ascii="Times New Roman"/>
        </w:rPr>
        <w:t>NCR</w:t>
      </w:r>
      <w:r>
        <w:rPr>
          <w:rFonts w:ascii="Times New Roman" w:hint="eastAsia"/>
        </w:rPr>
        <w:t>脱硝成本</w:t>
      </w:r>
      <w:r>
        <w:rPr>
          <w:rFonts w:ascii="Times New Roman"/>
        </w:rPr>
        <w:t>（含其他</w:t>
      </w:r>
      <w:r>
        <w:rPr>
          <w:rFonts w:ascii="Times New Roman" w:hint="eastAsia"/>
        </w:rPr>
        <w:t>消耗</w:t>
      </w:r>
      <w:r>
        <w:rPr>
          <w:rFonts w:ascii="Times New Roman"/>
        </w:rPr>
        <w:t>）、</w:t>
      </w:r>
      <w:r>
        <w:rPr>
          <w:rFonts w:ascii="Times New Roman" w:hint="eastAsia"/>
        </w:rPr>
        <w:t>低氮燃烧加上</w:t>
      </w:r>
      <w:r>
        <w:rPr>
          <w:rFonts w:ascii="Times New Roman" w:hint="eastAsia"/>
        </w:rPr>
        <w:t>S</w:t>
      </w:r>
      <w:r>
        <w:rPr>
          <w:rFonts w:ascii="Times New Roman"/>
        </w:rPr>
        <w:t>CR</w:t>
      </w:r>
      <w:r>
        <w:rPr>
          <w:rFonts w:ascii="Times New Roman" w:hint="eastAsia"/>
        </w:rPr>
        <w:t>脱硝成本</w:t>
      </w:r>
      <w:r>
        <w:rPr>
          <w:rFonts w:ascii="Times New Roman"/>
        </w:rPr>
        <w:t>（含其他</w:t>
      </w:r>
      <w:r>
        <w:rPr>
          <w:rFonts w:ascii="Times New Roman" w:hint="eastAsia"/>
        </w:rPr>
        <w:t>消耗</w:t>
      </w:r>
      <w:r>
        <w:rPr>
          <w:rFonts w:ascii="Times New Roman"/>
        </w:rPr>
        <w:t>）。</w:t>
      </w:r>
    </w:p>
    <w:p w:rsidR="00B024C7" w:rsidRDefault="009A522C">
      <w:pPr>
        <w:pStyle w:val="afff3"/>
        <w:rPr>
          <w:rFonts w:ascii="Times New Roman"/>
        </w:rPr>
      </w:pPr>
      <w:r>
        <w:rPr>
          <w:rFonts w:ascii="Times New Roman"/>
        </w:rPr>
        <w:t>第</w:t>
      </w:r>
      <w:r>
        <w:rPr>
          <w:rFonts w:ascii="Times New Roman" w:hint="eastAsia"/>
        </w:rPr>
        <w:t>三</w:t>
      </w:r>
      <w:r>
        <w:rPr>
          <w:rFonts w:ascii="Times New Roman"/>
        </w:rPr>
        <w:t>，比较不同</w:t>
      </w:r>
      <w:r>
        <w:rPr>
          <w:rFonts w:ascii="Times New Roman" w:hint="eastAsia"/>
        </w:rPr>
        <w:t>入口</w:t>
      </w:r>
      <w:r>
        <w:rPr>
          <w:rFonts w:ascii="Times New Roman" w:hint="eastAsia"/>
        </w:rPr>
        <w:t>N</w:t>
      </w:r>
      <w:r>
        <w:rPr>
          <w:rFonts w:ascii="Times New Roman"/>
        </w:rPr>
        <w:t>O</w:t>
      </w:r>
      <w:r>
        <w:rPr>
          <w:rFonts w:ascii="Times New Roman" w:hint="eastAsia"/>
        </w:rPr>
        <w:t>x</w:t>
      </w:r>
      <w:r>
        <w:rPr>
          <w:rFonts w:ascii="Times New Roman" w:hint="eastAsia"/>
        </w:rPr>
        <w:t>浓度、相同出口浓度指标</w:t>
      </w:r>
      <w:r>
        <w:rPr>
          <w:rFonts w:ascii="Times New Roman"/>
        </w:rPr>
        <w:t>条件下</w:t>
      </w:r>
      <w:r>
        <w:rPr>
          <w:rFonts w:ascii="Times New Roman" w:hint="eastAsia"/>
        </w:rPr>
        <w:t>的成本</w:t>
      </w:r>
      <w:r>
        <w:rPr>
          <w:rFonts w:ascii="Times New Roman"/>
        </w:rPr>
        <w:t>，形成优化设计或运行技术路线。</w:t>
      </w:r>
    </w:p>
    <w:p w:rsidR="00B024C7" w:rsidRDefault="009A522C">
      <w:pPr>
        <w:pStyle w:val="afff3"/>
        <w:rPr>
          <w:rFonts w:ascii="Times New Roman"/>
        </w:rPr>
      </w:pPr>
      <w:r>
        <w:rPr>
          <w:rFonts w:ascii="Times New Roman" w:hint="eastAsia"/>
        </w:rPr>
        <w:t>脱硝经济性评价方法如图</w:t>
      </w:r>
      <w:r>
        <w:rPr>
          <w:rFonts w:ascii="Times New Roman"/>
        </w:rPr>
        <w:t>3</w:t>
      </w:r>
      <w:r>
        <w:rPr>
          <w:rFonts w:ascii="Times New Roman" w:hint="eastAsia"/>
        </w:rPr>
        <w:t>。</w:t>
      </w:r>
    </w:p>
    <w:p w:rsidR="00B024C7" w:rsidRDefault="009A522C">
      <w:pPr>
        <w:pStyle w:val="afff3"/>
        <w:ind w:firstLineChars="0" w:firstLine="0"/>
        <w:jc w:val="center"/>
      </w:pPr>
      <w:r>
        <w:rPr>
          <w:noProof/>
        </w:rPr>
        <w:drawing>
          <wp:inline distT="0" distB="0" distL="0" distR="0">
            <wp:extent cx="5738495" cy="28079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781135" cy="2829229"/>
                    </a:xfrm>
                    <a:prstGeom prst="rect">
                      <a:avLst/>
                    </a:prstGeom>
                    <a:noFill/>
                    <a:ln>
                      <a:noFill/>
                    </a:ln>
                  </pic:spPr>
                </pic:pic>
              </a:graphicData>
            </a:graphic>
          </wp:inline>
        </w:drawing>
      </w:r>
    </w:p>
    <w:p w:rsidR="00B024C7" w:rsidRDefault="009A522C">
      <w:pPr>
        <w:spacing w:beforeLines="50" w:before="156" w:afterLines="50" w:after="156"/>
        <w:ind w:firstLine="198"/>
        <w:jc w:val="center"/>
        <w:rPr>
          <w:sz w:val="18"/>
          <w:szCs w:val="18"/>
        </w:rPr>
      </w:pPr>
      <w:r>
        <w:rPr>
          <w:rFonts w:hint="eastAsia"/>
          <w:sz w:val="18"/>
          <w:szCs w:val="18"/>
        </w:rPr>
        <w:t>图</w:t>
      </w:r>
      <w:r>
        <w:rPr>
          <w:sz w:val="18"/>
          <w:szCs w:val="18"/>
        </w:rPr>
        <w:t xml:space="preserve">3 </w:t>
      </w:r>
      <w:r>
        <w:rPr>
          <w:rFonts w:hint="eastAsia"/>
          <w:sz w:val="18"/>
          <w:szCs w:val="18"/>
        </w:rPr>
        <w:t>脱硝经济性评价方法</w:t>
      </w:r>
    </w:p>
    <w:p w:rsidR="00B024C7" w:rsidRDefault="009A522C">
      <w:pPr>
        <w:pStyle w:val="a9"/>
        <w:numPr>
          <w:ilvl w:val="3"/>
          <w:numId w:val="2"/>
        </w:numPr>
        <w:spacing w:before="156" w:after="156"/>
      </w:pPr>
      <w:r>
        <w:rPr>
          <w:rFonts w:hint="eastAsia"/>
        </w:rPr>
        <w:t>能耗指标评价流程</w:t>
      </w:r>
    </w:p>
    <w:p w:rsidR="00B024C7" w:rsidRDefault="009A522C">
      <w:pPr>
        <w:pStyle w:val="afff3"/>
        <w:rPr>
          <w:rFonts w:ascii="Times New Roman"/>
        </w:rPr>
      </w:pPr>
      <w:r>
        <w:rPr>
          <w:rFonts w:ascii="Times New Roman"/>
        </w:rPr>
        <w:t>首先设定</w:t>
      </w:r>
      <w:r>
        <w:rPr>
          <w:rFonts w:ascii="Times New Roman" w:hint="eastAsia"/>
        </w:rPr>
        <w:t>脱硝设施入口</w:t>
      </w:r>
      <w:r>
        <w:rPr>
          <w:rFonts w:ascii="Times New Roman" w:hint="eastAsia"/>
        </w:rPr>
        <w:t>N</w:t>
      </w:r>
      <w:r>
        <w:rPr>
          <w:rFonts w:ascii="Times New Roman"/>
        </w:rPr>
        <w:t>O</w:t>
      </w:r>
      <w:r>
        <w:rPr>
          <w:rFonts w:ascii="Times New Roman" w:hint="eastAsia"/>
        </w:rPr>
        <w:t>x</w:t>
      </w:r>
      <w:r>
        <w:rPr>
          <w:rFonts w:ascii="Times New Roman" w:hint="eastAsia"/>
        </w:rPr>
        <w:t>浓度指标</w:t>
      </w:r>
      <w:r>
        <w:rPr>
          <w:rFonts w:ascii="Times New Roman"/>
        </w:rPr>
        <w:t>，当</w:t>
      </w:r>
      <w:r>
        <w:rPr>
          <w:rFonts w:ascii="Times New Roman" w:hint="eastAsia"/>
        </w:rPr>
        <w:t>采用低氮燃烧技术后，</w:t>
      </w:r>
      <w:r>
        <w:rPr>
          <w:rFonts w:ascii="Times New Roman" w:hint="eastAsia"/>
        </w:rPr>
        <w:t>N</w:t>
      </w:r>
      <w:r>
        <w:rPr>
          <w:rFonts w:ascii="Times New Roman"/>
        </w:rPr>
        <w:t>O</w:t>
      </w:r>
      <w:r>
        <w:rPr>
          <w:rFonts w:ascii="Times New Roman" w:hint="eastAsia"/>
        </w:rPr>
        <w:t>x</w:t>
      </w:r>
      <w:r>
        <w:rPr>
          <w:rFonts w:ascii="Times New Roman"/>
        </w:rPr>
        <w:t>≤100</w:t>
      </w:r>
      <w:r>
        <w:rPr>
          <w:rFonts w:ascii="Times New Roman" w:hint="eastAsia"/>
        </w:rPr>
        <w:t>mg</w:t>
      </w:r>
      <w:r>
        <w:rPr>
          <w:rFonts w:ascii="Times New Roman"/>
        </w:rPr>
        <w:t>/N</w:t>
      </w:r>
      <w:r>
        <w:rPr>
          <w:rFonts w:ascii="Times New Roman" w:hint="eastAsia"/>
        </w:rPr>
        <w:t>m</w:t>
      </w:r>
      <w:r>
        <w:rPr>
          <w:rFonts w:ascii="Times New Roman"/>
          <w:vertAlign w:val="superscript"/>
        </w:rPr>
        <w:t>3</w:t>
      </w:r>
      <w:r>
        <w:rPr>
          <w:rFonts w:ascii="Times New Roman"/>
        </w:rPr>
        <w:t>时，直接计算炉内</w:t>
      </w:r>
      <w:r>
        <w:rPr>
          <w:rFonts w:ascii="Times New Roman" w:hint="eastAsia"/>
        </w:rPr>
        <w:t>S</w:t>
      </w:r>
      <w:r>
        <w:rPr>
          <w:rFonts w:ascii="Times New Roman"/>
        </w:rPr>
        <w:t>NCR</w:t>
      </w:r>
      <w:r>
        <w:rPr>
          <w:rFonts w:ascii="Times New Roman" w:hint="eastAsia"/>
        </w:rPr>
        <w:t>或尾部</w:t>
      </w:r>
      <w:r>
        <w:rPr>
          <w:rFonts w:ascii="Times New Roman" w:hint="eastAsia"/>
        </w:rPr>
        <w:t>S</w:t>
      </w:r>
      <w:r>
        <w:rPr>
          <w:rFonts w:ascii="Times New Roman"/>
        </w:rPr>
        <w:t>CR</w:t>
      </w:r>
      <w:r>
        <w:rPr>
          <w:rFonts w:ascii="Times New Roman" w:hint="eastAsia"/>
        </w:rPr>
        <w:t>脱硝单位折标能耗</w:t>
      </w:r>
      <w:r>
        <w:rPr>
          <w:rFonts w:ascii="Times New Roman"/>
        </w:rPr>
        <w:t>；当</w:t>
      </w:r>
      <w:r>
        <w:rPr>
          <w:rFonts w:ascii="Times New Roman"/>
        </w:rPr>
        <w:t>100</w:t>
      </w:r>
      <w:r>
        <w:rPr>
          <w:rFonts w:ascii="Times New Roman"/>
        </w:rPr>
        <w:t>＜</w:t>
      </w:r>
      <w:r>
        <w:rPr>
          <w:rFonts w:ascii="Times New Roman" w:hint="eastAsia"/>
        </w:rPr>
        <w:t>N</w:t>
      </w:r>
      <w:r>
        <w:rPr>
          <w:rFonts w:ascii="Times New Roman"/>
        </w:rPr>
        <w:t>O</w:t>
      </w:r>
      <w:r>
        <w:rPr>
          <w:rFonts w:ascii="Times New Roman" w:hint="eastAsia"/>
        </w:rPr>
        <w:t>x</w:t>
      </w:r>
      <w:r>
        <w:rPr>
          <w:rFonts w:ascii="Times New Roman" w:hint="eastAsia"/>
        </w:rPr>
        <w:t>＜</w:t>
      </w:r>
      <w:r>
        <w:rPr>
          <w:rFonts w:ascii="Times New Roman"/>
        </w:rPr>
        <w:t>200</w:t>
      </w:r>
      <w:r>
        <w:rPr>
          <w:rFonts w:ascii="Times New Roman" w:hint="eastAsia"/>
        </w:rPr>
        <w:t>mg</w:t>
      </w:r>
      <w:r>
        <w:rPr>
          <w:rFonts w:ascii="Times New Roman"/>
        </w:rPr>
        <w:t>/N</w:t>
      </w:r>
      <w:r>
        <w:rPr>
          <w:rFonts w:ascii="Times New Roman" w:hint="eastAsia"/>
        </w:rPr>
        <w:t>m</w:t>
      </w:r>
      <w:r>
        <w:rPr>
          <w:rFonts w:ascii="Times New Roman"/>
          <w:vertAlign w:val="superscript"/>
        </w:rPr>
        <w:t>3</w:t>
      </w:r>
      <w:r>
        <w:rPr>
          <w:rFonts w:ascii="Times New Roman"/>
        </w:rPr>
        <w:t>时，建议进行</w:t>
      </w:r>
      <w:r>
        <w:rPr>
          <w:rFonts w:ascii="Times New Roman" w:hint="eastAsia"/>
        </w:rPr>
        <w:t>脱硝</w:t>
      </w:r>
      <w:r>
        <w:rPr>
          <w:rFonts w:ascii="Times New Roman"/>
        </w:rPr>
        <w:t>热损失计算，也可以选择直接计算</w:t>
      </w:r>
      <w:r>
        <w:rPr>
          <w:rFonts w:ascii="Times New Roman" w:hint="eastAsia"/>
        </w:rPr>
        <w:t>S</w:t>
      </w:r>
      <w:r>
        <w:rPr>
          <w:rFonts w:ascii="Times New Roman"/>
        </w:rPr>
        <w:t>NCR</w:t>
      </w:r>
      <w:r>
        <w:rPr>
          <w:rFonts w:ascii="Times New Roman" w:hint="eastAsia"/>
        </w:rPr>
        <w:t>或</w:t>
      </w:r>
      <w:r>
        <w:rPr>
          <w:rFonts w:ascii="Times New Roman" w:hint="eastAsia"/>
        </w:rPr>
        <w:t>S</w:t>
      </w:r>
      <w:r>
        <w:rPr>
          <w:rFonts w:ascii="Times New Roman"/>
        </w:rPr>
        <w:t>CR</w:t>
      </w:r>
      <w:r>
        <w:rPr>
          <w:rFonts w:ascii="Times New Roman" w:hint="eastAsia"/>
        </w:rPr>
        <w:t>脱硝单位折标能耗</w:t>
      </w:r>
      <w:r>
        <w:rPr>
          <w:rFonts w:ascii="Times New Roman"/>
        </w:rPr>
        <w:t>，通过计算</w:t>
      </w:r>
      <w:r>
        <w:rPr>
          <w:rFonts w:ascii="Times New Roman" w:hint="eastAsia"/>
        </w:rPr>
        <w:t>脱硝</w:t>
      </w:r>
      <w:r>
        <w:rPr>
          <w:rFonts w:ascii="Times New Roman"/>
        </w:rPr>
        <w:t>热损失，获得燃料消耗</w:t>
      </w:r>
      <w:r>
        <w:rPr>
          <w:rFonts w:ascii="Times New Roman" w:hint="eastAsia"/>
        </w:rPr>
        <w:t>的能耗</w:t>
      </w:r>
      <w:r>
        <w:rPr>
          <w:rFonts w:ascii="Times New Roman"/>
        </w:rPr>
        <w:t>增加值，再计算</w:t>
      </w:r>
      <w:r>
        <w:rPr>
          <w:rFonts w:ascii="Times New Roman" w:hint="eastAsia"/>
        </w:rPr>
        <w:t>S</w:t>
      </w:r>
      <w:r>
        <w:rPr>
          <w:rFonts w:ascii="Times New Roman"/>
        </w:rPr>
        <w:t>NCR</w:t>
      </w:r>
      <w:r>
        <w:rPr>
          <w:rFonts w:ascii="Times New Roman" w:hint="eastAsia"/>
        </w:rPr>
        <w:t>或</w:t>
      </w:r>
      <w:r>
        <w:rPr>
          <w:rFonts w:ascii="Times New Roman" w:hint="eastAsia"/>
        </w:rPr>
        <w:t>S</w:t>
      </w:r>
      <w:r>
        <w:rPr>
          <w:rFonts w:ascii="Times New Roman"/>
        </w:rPr>
        <w:t>CR</w:t>
      </w:r>
      <w:r>
        <w:rPr>
          <w:rFonts w:ascii="Times New Roman" w:hint="eastAsia"/>
        </w:rPr>
        <w:t>脱硝单位折标能耗</w:t>
      </w:r>
      <w:r>
        <w:rPr>
          <w:rFonts w:ascii="Times New Roman"/>
        </w:rPr>
        <w:t>；当</w:t>
      </w:r>
      <w:r>
        <w:rPr>
          <w:rFonts w:ascii="Times New Roman" w:hint="eastAsia"/>
        </w:rPr>
        <w:t>N</w:t>
      </w:r>
      <w:r>
        <w:rPr>
          <w:rFonts w:ascii="Times New Roman"/>
        </w:rPr>
        <w:t>O</w:t>
      </w:r>
      <w:r>
        <w:rPr>
          <w:rFonts w:ascii="Times New Roman" w:hint="eastAsia"/>
        </w:rPr>
        <w:t>x</w:t>
      </w:r>
      <w:r>
        <w:rPr>
          <w:rFonts w:ascii="Times New Roman" w:hint="eastAsia"/>
        </w:rPr>
        <w:t>≥</w:t>
      </w:r>
      <w:r>
        <w:rPr>
          <w:rFonts w:ascii="Times New Roman"/>
        </w:rPr>
        <w:t>200</w:t>
      </w:r>
      <w:r>
        <w:rPr>
          <w:rFonts w:ascii="Times New Roman" w:hint="eastAsia"/>
        </w:rPr>
        <w:t>mg</w:t>
      </w:r>
      <w:r>
        <w:rPr>
          <w:rFonts w:ascii="Times New Roman"/>
        </w:rPr>
        <w:t>/N</w:t>
      </w:r>
      <w:r>
        <w:rPr>
          <w:rFonts w:ascii="Times New Roman" w:hint="eastAsia"/>
        </w:rPr>
        <w:t>m</w:t>
      </w:r>
      <w:r>
        <w:rPr>
          <w:rFonts w:ascii="Times New Roman"/>
          <w:vertAlign w:val="superscript"/>
        </w:rPr>
        <w:t>3</w:t>
      </w:r>
      <w:r>
        <w:rPr>
          <w:rFonts w:ascii="Times New Roman"/>
        </w:rPr>
        <w:t>时，需要计算</w:t>
      </w:r>
      <w:r>
        <w:rPr>
          <w:rFonts w:ascii="Times New Roman" w:hint="eastAsia"/>
        </w:rPr>
        <w:t>脱硝</w:t>
      </w:r>
      <w:r>
        <w:rPr>
          <w:rFonts w:ascii="Times New Roman"/>
        </w:rPr>
        <w:t>热损失，获得燃料消耗的</w:t>
      </w:r>
      <w:r>
        <w:rPr>
          <w:rFonts w:ascii="Times New Roman" w:hint="eastAsia"/>
        </w:rPr>
        <w:t>单位折标能耗</w:t>
      </w:r>
      <w:r>
        <w:rPr>
          <w:rFonts w:ascii="Times New Roman"/>
        </w:rPr>
        <w:t>增加值，并</w:t>
      </w:r>
      <w:r>
        <w:rPr>
          <w:rFonts w:ascii="Times New Roman" w:hint="eastAsia"/>
        </w:rPr>
        <w:t>计算</w:t>
      </w:r>
      <w:r>
        <w:rPr>
          <w:rFonts w:ascii="Times New Roman" w:hint="eastAsia"/>
        </w:rPr>
        <w:t>S</w:t>
      </w:r>
      <w:r>
        <w:rPr>
          <w:rFonts w:ascii="Times New Roman"/>
        </w:rPr>
        <w:t>NCR</w:t>
      </w:r>
      <w:r>
        <w:rPr>
          <w:rFonts w:ascii="Times New Roman" w:hint="eastAsia"/>
        </w:rPr>
        <w:t>或</w:t>
      </w:r>
      <w:r>
        <w:rPr>
          <w:rFonts w:ascii="Times New Roman" w:hint="eastAsia"/>
        </w:rPr>
        <w:t>S</w:t>
      </w:r>
      <w:r>
        <w:rPr>
          <w:rFonts w:ascii="Times New Roman"/>
        </w:rPr>
        <w:t>CR</w:t>
      </w:r>
      <w:r>
        <w:rPr>
          <w:rFonts w:ascii="Times New Roman" w:hint="eastAsia"/>
        </w:rPr>
        <w:t>脱硝单位折标能耗</w:t>
      </w:r>
      <w:r>
        <w:rPr>
          <w:rFonts w:ascii="Times New Roman"/>
        </w:rPr>
        <w:t>。</w:t>
      </w:r>
    </w:p>
    <w:p w:rsidR="00B024C7" w:rsidRDefault="009A522C">
      <w:pPr>
        <w:pStyle w:val="afff3"/>
        <w:rPr>
          <w:rFonts w:ascii="Times New Roman"/>
        </w:rPr>
      </w:pPr>
      <w:r>
        <w:rPr>
          <w:rFonts w:ascii="Times New Roman"/>
        </w:rPr>
        <w:t>第</w:t>
      </w:r>
      <w:r>
        <w:rPr>
          <w:rFonts w:ascii="Times New Roman" w:hint="eastAsia"/>
        </w:rPr>
        <w:t>二</w:t>
      </w:r>
      <w:r>
        <w:rPr>
          <w:rFonts w:ascii="Times New Roman"/>
        </w:rPr>
        <w:t>，分别计算</w:t>
      </w:r>
      <w:r>
        <w:rPr>
          <w:rFonts w:ascii="Times New Roman" w:hint="eastAsia"/>
        </w:rPr>
        <w:t>脱硝设施入口不同</w:t>
      </w:r>
      <w:r>
        <w:rPr>
          <w:rFonts w:ascii="Times New Roman" w:hint="eastAsia"/>
        </w:rPr>
        <w:t>N</w:t>
      </w:r>
      <w:r>
        <w:rPr>
          <w:rFonts w:ascii="Times New Roman"/>
        </w:rPr>
        <w:t>O</w:t>
      </w:r>
      <w:r>
        <w:rPr>
          <w:rFonts w:ascii="Times New Roman" w:hint="eastAsia"/>
        </w:rPr>
        <w:t>x</w:t>
      </w:r>
      <w:r>
        <w:rPr>
          <w:rFonts w:ascii="Times New Roman"/>
        </w:rPr>
        <w:t>下，</w:t>
      </w:r>
      <w:r>
        <w:rPr>
          <w:rFonts w:ascii="Times New Roman" w:hint="eastAsia"/>
        </w:rPr>
        <w:t>低氮燃烧</w:t>
      </w:r>
      <w:r>
        <w:rPr>
          <w:rFonts w:ascii="Times New Roman"/>
        </w:rPr>
        <w:t>加上</w:t>
      </w:r>
      <w:r>
        <w:rPr>
          <w:rFonts w:ascii="Times New Roman" w:hint="eastAsia"/>
        </w:rPr>
        <w:t>S</w:t>
      </w:r>
      <w:r>
        <w:rPr>
          <w:rFonts w:ascii="Times New Roman"/>
        </w:rPr>
        <w:t>NCR</w:t>
      </w:r>
      <w:r>
        <w:rPr>
          <w:rFonts w:ascii="Times New Roman" w:hint="eastAsia"/>
        </w:rPr>
        <w:t>脱硝单位折标能耗</w:t>
      </w:r>
      <w:r>
        <w:rPr>
          <w:rFonts w:ascii="Times New Roman"/>
        </w:rPr>
        <w:t>（含其他</w:t>
      </w:r>
      <w:r>
        <w:rPr>
          <w:rFonts w:ascii="Times New Roman" w:hint="eastAsia"/>
        </w:rPr>
        <w:t>消耗</w:t>
      </w:r>
      <w:r>
        <w:rPr>
          <w:rFonts w:ascii="Times New Roman"/>
        </w:rPr>
        <w:t>）、</w:t>
      </w:r>
      <w:r>
        <w:rPr>
          <w:rFonts w:ascii="Times New Roman" w:hint="eastAsia"/>
        </w:rPr>
        <w:t>低氮燃烧加上</w:t>
      </w:r>
      <w:r>
        <w:rPr>
          <w:rFonts w:ascii="Times New Roman" w:hint="eastAsia"/>
        </w:rPr>
        <w:t>S</w:t>
      </w:r>
      <w:r>
        <w:rPr>
          <w:rFonts w:ascii="Times New Roman"/>
        </w:rPr>
        <w:t>CR</w:t>
      </w:r>
      <w:r>
        <w:rPr>
          <w:rFonts w:ascii="Times New Roman" w:hint="eastAsia"/>
        </w:rPr>
        <w:t>脱硝单位折标能耗</w:t>
      </w:r>
      <w:r>
        <w:rPr>
          <w:rFonts w:ascii="Times New Roman"/>
        </w:rPr>
        <w:t>（含其他</w:t>
      </w:r>
      <w:r>
        <w:rPr>
          <w:rFonts w:ascii="Times New Roman" w:hint="eastAsia"/>
        </w:rPr>
        <w:t>消耗</w:t>
      </w:r>
      <w:r>
        <w:rPr>
          <w:rFonts w:ascii="Times New Roman"/>
        </w:rPr>
        <w:t>）。</w:t>
      </w:r>
    </w:p>
    <w:p w:rsidR="00B024C7" w:rsidRDefault="009A522C">
      <w:pPr>
        <w:pStyle w:val="afff3"/>
        <w:rPr>
          <w:rFonts w:ascii="Times New Roman"/>
        </w:rPr>
      </w:pPr>
      <w:r>
        <w:rPr>
          <w:rFonts w:ascii="Times New Roman"/>
        </w:rPr>
        <w:t>第</w:t>
      </w:r>
      <w:r>
        <w:rPr>
          <w:rFonts w:ascii="Times New Roman" w:hint="eastAsia"/>
        </w:rPr>
        <w:t>三</w:t>
      </w:r>
      <w:r>
        <w:rPr>
          <w:rFonts w:ascii="Times New Roman"/>
        </w:rPr>
        <w:t>，比较不同</w:t>
      </w:r>
      <w:r>
        <w:rPr>
          <w:rFonts w:ascii="Times New Roman" w:hint="eastAsia"/>
        </w:rPr>
        <w:t>入口</w:t>
      </w:r>
      <w:r>
        <w:rPr>
          <w:rFonts w:ascii="Times New Roman" w:hint="eastAsia"/>
        </w:rPr>
        <w:t>N</w:t>
      </w:r>
      <w:r>
        <w:rPr>
          <w:rFonts w:ascii="Times New Roman"/>
        </w:rPr>
        <w:t>O</w:t>
      </w:r>
      <w:r>
        <w:rPr>
          <w:rFonts w:ascii="Times New Roman" w:hint="eastAsia"/>
        </w:rPr>
        <w:t>x</w:t>
      </w:r>
      <w:r>
        <w:rPr>
          <w:rFonts w:ascii="Times New Roman" w:hint="eastAsia"/>
        </w:rPr>
        <w:t>浓度指标、相同出口</w:t>
      </w:r>
      <w:r>
        <w:rPr>
          <w:rFonts w:ascii="Times New Roman" w:hint="eastAsia"/>
        </w:rPr>
        <w:t>N</w:t>
      </w:r>
      <w:r>
        <w:rPr>
          <w:rFonts w:ascii="Times New Roman"/>
        </w:rPr>
        <w:t>O</w:t>
      </w:r>
      <w:r>
        <w:rPr>
          <w:rFonts w:ascii="Times New Roman" w:hint="eastAsia"/>
        </w:rPr>
        <w:t>x</w:t>
      </w:r>
      <w:r>
        <w:rPr>
          <w:rFonts w:ascii="Times New Roman" w:hint="eastAsia"/>
        </w:rPr>
        <w:t>浓度指标</w:t>
      </w:r>
      <w:r>
        <w:rPr>
          <w:rFonts w:ascii="Times New Roman"/>
        </w:rPr>
        <w:t>条件下</w:t>
      </w:r>
      <w:r>
        <w:rPr>
          <w:rFonts w:ascii="Times New Roman" w:hint="eastAsia"/>
        </w:rPr>
        <w:t>的单位折标能耗</w:t>
      </w:r>
      <w:r>
        <w:rPr>
          <w:rFonts w:ascii="Times New Roman"/>
        </w:rPr>
        <w:t>，形成优化设计或运行技术路线。</w:t>
      </w:r>
    </w:p>
    <w:p w:rsidR="00B024C7" w:rsidRDefault="009A522C">
      <w:pPr>
        <w:pStyle w:val="afff3"/>
        <w:rPr>
          <w:rFonts w:ascii="Times New Roman"/>
        </w:rPr>
      </w:pPr>
      <w:r>
        <w:rPr>
          <w:rFonts w:ascii="Times New Roman" w:hint="eastAsia"/>
        </w:rPr>
        <w:t>脱硝能效评价方法如图</w:t>
      </w:r>
      <w:r>
        <w:rPr>
          <w:rFonts w:ascii="Times New Roman" w:hint="eastAsia"/>
        </w:rPr>
        <w:t>4</w:t>
      </w:r>
      <w:r>
        <w:rPr>
          <w:rFonts w:ascii="Times New Roman" w:hint="eastAsia"/>
        </w:rPr>
        <w:t>。</w:t>
      </w:r>
    </w:p>
    <w:p w:rsidR="00B024C7" w:rsidRDefault="009A522C">
      <w:pPr>
        <w:pStyle w:val="afff3"/>
        <w:ind w:firstLineChars="0" w:firstLine="0"/>
        <w:jc w:val="center"/>
      </w:pPr>
      <w:r>
        <w:rPr>
          <w:noProof/>
        </w:rPr>
        <w:lastRenderedPageBreak/>
        <w:drawing>
          <wp:inline distT="0" distB="0" distL="0" distR="0">
            <wp:extent cx="5786120" cy="2831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812347" cy="2844505"/>
                    </a:xfrm>
                    <a:prstGeom prst="rect">
                      <a:avLst/>
                    </a:prstGeom>
                    <a:noFill/>
                    <a:ln>
                      <a:noFill/>
                    </a:ln>
                  </pic:spPr>
                </pic:pic>
              </a:graphicData>
            </a:graphic>
          </wp:inline>
        </w:drawing>
      </w:r>
    </w:p>
    <w:p w:rsidR="00B024C7" w:rsidRDefault="009A522C">
      <w:pPr>
        <w:spacing w:beforeLines="50" w:before="156" w:afterLines="50" w:after="156"/>
        <w:ind w:firstLine="198"/>
        <w:jc w:val="center"/>
        <w:rPr>
          <w:sz w:val="18"/>
          <w:szCs w:val="18"/>
        </w:rPr>
      </w:pPr>
      <w:r>
        <w:rPr>
          <w:rFonts w:hint="eastAsia"/>
          <w:sz w:val="18"/>
          <w:szCs w:val="18"/>
        </w:rPr>
        <w:t>图</w:t>
      </w:r>
      <w:r>
        <w:rPr>
          <w:rFonts w:hint="eastAsia"/>
          <w:sz w:val="18"/>
          <w:szCs w:val="18"/>
        </w:rPr>
        <w:t>4</w:t>
      </w:r>
      <w:r>
        <w:rPr>
          <w:rFonts w:hint="eastAsia"/>
          <w:sz w:val="18"/>
          <w:szCs w:val="18"/>
        </w:rPr>
        <w:t>脱硝能效评价方法</w:t>
      </w:r>
    </w:p>
    <w:p w:rsidR="00B024C7" w:rsidRDefault="009A522C">
      <w:pPr>
        <w:pStyle w:val="a8"/>
        <w:spacing w:before="156" w:after="156"/>
        <w:ind w:left="0"/>
      </w:pPr>
      <w:r>
        <w:t>除尘</w:t>
      </w:r>
      <w:r>
        <w:rPr>
          <w:rFonts w:hint="eastAsia"/>
        </w:rPr>
        <w:t>评价流程</w:t>
      </w:r>
    </w:p>
    <w:p w:rsidR="00B024C7" w:rsidRDefault="009A522C">
      <w:pPr>
        <w:pStyle w:val="a9"/>
        <w:numPr>
          <w:ilvl w:val="3"/>
          <w:numId w:val="2"/>
        </w:numPr>
        <w:spacing w:before="156" w:after="156"/>
      </w:pPr>
      <w:r>
        <w:rPr>
          <w:rFonts w:hint="eastAsia"/>
        </w:rPr>
        <w:t>经济性评价流程</w:t>
      </w:r>
    </w:p>
    <w:p w:rsidR="00B024C7" w:rsidRDefault="009A522C">
      <w:pPr>
        <w:pStyle w:val="af2"/>
        <w:numPr>
          <w:ilvl w:val="0"/>
          <w:numId w:val="0"/>
        </w:numPr>
        <w:ind w:leftChars="50" w:left="105" w:firstLineChars="200" w:firstLine="420"/>
      </w:pPr>
      <w:r>
        <w:rPr>
          <w:rFonts w:hint="eastAsia"/>
        </w:rPr>
        <w:t>针对不同炉型进行除尘技术路线优化，层燃锅炉、煤粉锅炉、循环流化床锅炉分别选用布袋除尘与静电除尘、湿式除尘等组合，分别计算布袋除尘配湿式除尘、布袋除尘配静电除尘等组合方式，计算不同技术路线的成本，形成优化设计或运行技术路线。</w:t>
      </w:r>
    </w:p>
    <w:p w:rsidR="00B024C7" w:rsidRDefault="009A522C">
      <w:pPr>
        <w:pStyle w:val="a9"/>
        <w:numPr>
          <w:ilvl w:val="3"/>
          <w:numId w:val="2"/>
        </w:numPr>
        <w:spacing w:before="156" w:after="156"/>
      </w:pPr>
      <w:r>
        <w:rPr>
          <w:rFonts w:hint="eastAsia"/>
        </w:rPr>
        <w:t>能耗指标评价流程</w:t>
      </w:r>
    </w:p>
    <w:p w:rsidR="00B024C7" w:rsidRDefault="009A522C">
      <w:pPr>
        <w:pStyle w:val="af2"/>
        <w:numPr>
          <w:ilvl w:val="0"/>
          <w:numId w:val="0"/>
        </w:numPr>
        <w:ind w:leftChars="50" w:left="105" w:firstLineChars="200" w:firstLine="420"/>
      </w:pPr>
      <w:r>
        <w:rPr>
          <w:rFonts w:hint="eastAsia"/>
        </w:rPr>
        <w:t>针对不同炉型进行除尘技术路线优化，层燃锅炉、煤粉锅炉、循环流化床锅炉分别选用布袋除尘与静电除尘、湿式除尘等组合，分别计算布袋除尘配湿式除尘、布袋除尘配静电除尘等组合方式，计算不同技术路线的单位折标能耗，形成优化设计或运行技术路线。</w:t>
      </w:r>
    </w:p>
    <w:p w:rsidR="00B024C7" w:rsidRDefault="009A522C">
      <w:pPr>
        <w:pStyle w:val="a8"/>
        <w:spacing w:before="156" w:after="156"/>
        <w:ind w:left="0"/>
      </w:pPr>
      <w:r>
        <w:rPr>
          <w:rFonts w:hint="eastAsia"/>
        </w:rPr>
        <w:t>余热回收评价流程</w:t>
      </w:r>
    </w:p>
    <w:p w:rsidR="00B024C7" w:rsidRDefault="009A522C">
      <w:pPr>
        <w:pStyle w:val="a9"/>
        <w:numPr>
          <w:ilvl w:val="3"/>
          <w:numId w:val="2"/>
        </w:numPr>
        <w:spacing w:before="156" w:after="156"/>
      </w:pPr>
      <w:r>
        <w:rPr>
          <w:rFonts w:hint="eastAsia"/>
        </w:rPr>
        <w:t>经济性评价流程</w:t>
      </w:r>
    </w:p>
    <w:p w:rsidR="00B024C7" w:rsidRDefault="009A522C">
      <w:pPr>
        <w:pStyle w:val="af2"/>
        <w:numPr>
          <w:ilvl w:val="0"/>
          <w:numId w:val="0"/>
        </w:numPr>
        <w:ind w:leftChars="50" w:left="105" w:firstLineChars="200" w:firstLine="420"/>
      </w:pPr>
      <w:r>
        <w:rPr>
          <w:rFonts w:hint="eastAsia"/>
        </w:rPr>
        <w:t>针对排烟烟气温度品质，按照不同炉型，包括层燃锅炉、煤粉锅炉、循环流化床锅炉，即脱硫塔前高温烟气余热回收、脱硫过程中余热回收的比例，分别计算不同回收方式的成本和能源节约利润。</w:t>
      </w:r>
    </w:p>
    <w:p w:rsidR="00B024C7" w:rsidRDefault="009A522C">
      <w:pPr>
        <w:pStyle w:val="a9"/>
        <w:numPr>
          <w:ilvl w:val="3"/>
          <w:numId w:val="2"/>
        </w:numPr>
        <w:spacing w:before="156" w:after="156"/>
      </w:pPr>
      <w:r>
        <w:rPr>
          <w:rFonts w:hint="eastAsia"/>
        </w:rPr>
        <w:t>能耗指标评价流程</w:t>
      </w:r>
    </w:p>
    <w:p w:rsidR="00B024C7" w:rsidRDefault="009A522C">
      <w:pPr>
        <w:pStyle w:val="af2"/>
        <w:numPr>
          <w:ilvl w:val="0"/>
          <w:numId w:val="0"/>
        </w:numPr>
        <w:ind w:leftChars="50" w:left="105" w:firstLineChars="200" w:firstLine="420"/>
      </w:pPr>
      <w:r>
        <w:rPr>
          <w:rFonts w:hint="eastAsia"/>
        </w:rPr>
        <w:t>针对排烟烟气温度品质，按照不同炉型，包括层燃锅炉、煤粉锅炉、循环流化床锅炉，即脱硫塔前高温烟气余热回收、脱硫过程中余热回收的比例，分别计算不同回收方式的单位折标能耗。</w:t>
      </w:r>
    </w:p>
    <w:p w:rsidR="00B024C7" w:rsidRDefault="009A522C">
      <w:pPr>
        <w:pStyle w:val="a8"/>
        <w:spacing w:before="156" w:after="156"/>
        <w:ind w:left="0"/>
      </w:pPr>
      <w:r>
        <w:rPr>
          <w:rFonts w:hint="eastAsia"/>
        </w:rPr>
        <w:t>综合评价</w:t>
      </w:r>
    </w:p>
    <w:p w:rsidR="00B024C7" w:rsidRDefault="009A522C">
      <w:pPr>
        <w:pStyle w:val="a9"/>
        <w:numPr>
          <w:ilvl w:val="3"/>
          <w:numId w:val="2"/>
        </w:numPr>
        <w:spacing w:before="156" w:after="156"/>
      </w:pPr>
      <w:r>
        <w:rPr>
          <w:rFonts w:hint="eastAsia"/>
        </w:rPr>
        <w:t>经济性评价</w:t>
      </w:r>
    </w:p>
    <w:p w:rsidR="00B024C7" w:rsidRDefault="009A522C">
      <w:pPr>
        <w:pStyle w:val="af2"/>
        <w:numPr>
          <w:ilvl w:val="0"/>
          <w:numId w:val="0"/>
        </w:numPr>
        <w:ind w:left="839" w:hanging="419"/>
      </w:pPr>
      <w:r>
        <w:rPr>
          <w:rFonts w:hint="eastAsia"/>
        </w:rPr>
        <w:t>将脱硫成本、脱硝成本、除尘成本、余热回收能源节约（增益）相加，形成最终成本或利润。</w:t>
      </w:r>
    </w:p>
    <w:p w:rsidR="00B024C7" w:rsidRDefault="009A522C">
      <w:pPr>
        <w:pStyle w:val="a9"/>
        <w:numPr>
          <w:ilvl w:val="3"/>
          <w:numId w:val="2"/>
        </w:numPr>
        <w:spacing w:before="156" w:after="156"/>
      </w:pPr>
      <w:r>
        <w:rPr>
          <w:rFonts w:hint="eastAsia"/>
        </w:rPr>
        <w:lastRenderedPageBreak/>
        <w:t>能耗指标评价</w:t>
      </w:r>
    </w:p>
    <w:p w:rsidR="00B024C7" w:rsidRDefault="009A522C">
      <w:pPr>
        <w:pStyle w:val="af2"/>
        <w:numPr>
          <w:ilvl w:val="0"/>
          <w:numId w:val="0"/>
        </w:numPr>
        <w:ind w:firstLine="420"/>
      </w:pPr>
      <w:r>
        <w:rPr>
          <w:rFonts w:hint="eastAsia"/>
        </w:rPr>
        <w:t>将脱硫、脱硝、除尘等的单位折标能耗、余热回收净单位折标节约量相加，形成最终折标能耗或折标节约量。</w:t>
      </w:r>
    </w:p>
    <w:p w:rsidR="00B024C7" w:rsidRDefault="009A522C">
      <w:pPr>
        <w:pStyle w:val="a6"/>
        <w:spacing w:before="312" w:after="312"/>
      </w:pPr>
      <w:r>
        <w:rPr>
          <w:rFonts w:hint="eastAsia"/>
        </w:rPr>
        <w:t>耦合脱硫过程的能效评价</w:t>
      </w:r>
    </w:p>
    <w:p w:rsidR="00B024C7" w:rsidRDefault="009A522C">
      <w:pPr>
        <w:pStyle w:val="a7"/>
        <w:spacing w:before="156" w:after="156"/>
      </w:pPr>
      <w:r>
        <w:rPr>
          <w:rFonts w:hint="eastAsia"/>
        </w:rPr>
        <w:t>炉内脱硫</w:t>
      </w:r>
    </w:p>
    <w:p w:rsidR="00B024C7" w:rsidRDefault="009A522C">
      <w:pPr>
        <w:pStyle w:val="a8"/>
        <w:spacing w:before="156" w:after="156"/>
        <w:ind w:left="0"/>
      </w:pPr>
      <w:r>
        <w:rPr>
          <w:rFonts w:hint="eastAsia"/>
        </w:rPr>
        <w:t>炉内脱硫经济性评价</w:t>
      </w:r>
    </w:p>
    <w:p w:rsidR="00B024C7" w:rsidRDefault="009A522C">
      <w:pPr>
        <w:pStyle w:val="a9"/>
        <w:numPr>
          <w:ilvl w:val="3"/>
          <w:numId w:val="2"/>
        </w:numPr>
        <w:spacing w:before="156" w:after="156"/>
      </w:pPr>
      <w:r>
        <w:rPr>
          <w:rFonts w:hint="eastAsia"/>
        </w:rPr>
        <w:t>石灰石耗量费用</w:t>
      </w:r>
    </w:p>
    <w:p w:rsidR="00B024C7" w:rsidRDefault="009A522C">
      <w:pPr>
        <w:pStyle w:val="afff3"/>
      </w:pPr>
      <w:r>
        <w:rPr>
          <w:rFonts w:hint="eastAsia"/>
        </w:rPr>
        <w:t>在设计时可以采用公式（1）计算石灰石耗量，如果是运行阶段也可以使用公式（1），或者直接使用经过计量的石灰石耗量数据。石灰石耗量按照公式（1）计算：</w:t>
      </w:r>
    </w:p>
    <w:p w:rsidR="00B024C7" w:rsidRDefault="009A522C">
      <w:pPr>
        <w:pStyle w:val="afff3"/>
        <w:ind w:firstLineChars="0" w:firstLine="0"/>
      </w:pPr>
      <w:r>
        <w:tab/>
      </w:r>
      <m:oMath>
        <m:r>
          <w:rPr>
            <w:rFonts w:ascii="Cambria Math"/>
          </w:rPr>
          <m:t>W=</m:t>
        </m:r>
        <m:f>
          <m:fPr>
            <m:ctrlPr>
              <w:rPr>
                <w:rFonts w:ascii="Cambria Math" w:hAnsi="Cambria Math"/>
                <w:i/>
              </w:rPr>
            </m:ctrlPr>
          </m:fPr>
          <m:num>
            <m:r>
              <w:rPr>
                <w:rFonts w:ascii="Cambria Math"/>
              </w:rPr>
              <m:t>100</m:t>
            </m:r>
          </m:num>
          <m:den>
            <m:r>
              <w:rPr>
                <w:rFonts w:ascii="Cambria Math"/>
              </w:rPr>
              <m:t>32a</m:t>
            </m:r>
          </m:den>
        </m:f>
        <m:r>
          <w:rPr>
            <w:rFonts w:ascii="Cambria Math"/>
          </w:rPr>
          <m:t>K</m:t>
        </m:r>
        <m:sSub>
          <m:sSubPr>
            <m:ctrlPr>
              <w:rPr>
                <w:rFonts w:ascii="Cambria Math" w:hAnsi="Cambria Math"/>
                <w:i/>
              </w:rPr>
            </m:ctrlPr>
          </m:sSubPr>
          <m:e>
            <m:r>
              <w:rPr>
                <w:rFonts w:ascii="Cambria Math"/>
              </w:rPr>
              <m:t>B</m:t>
            </m:r>
          </m:e>
          <m:sub>
            <m:r>
              <w:rPr>
                <w:rFonts w:ascii="Cambria Math"/>
              </w:rPr>
              <m:t>j</m:t>
            </m:r>
          </m:sub>
        </m:sSub>
        <m:f>
          <m:fPr>
            <m:ctrlPr>
              <w:rPr>
                <w:rFonts w:ascii="Cambria Math" w:hAnsi="Cambria Math"/>
                <w:i/>
              </w:rPr>
            </m:ctrlPr>
          </m:fPr>
          <m:num>
            <m:sSub>
              <m:sSubPr>
                <m:ctrlPr>
                  <w:rPr>
                    <w:rFonts w:ascii="Cambria Math" w:hAnsi="Cambria Math"/>
                    <w:i/>
                  </w:rPr>
                </m:ctrlPr>
              </m:sSubPr>
              <m:e>
                <m:r>
                  <w:rPr>
                    <w:rFonts w:ascii="Cambria Math"/>
                  </w:rPr>
                  <m:t>S</m:t>
                </m:r>
              </m:e>
              <m:sub>
                <m:r>
                  <w:rPr>
                    <w:rFonts w:ascii="Cambria Math"/>
                  </w:rPr>
                  <m:t>ar</m:t>
                </m:r>
              </m:sub>
            </m:sSub>
          </m:num>
          <m:den>
            <m:r>
              <w:rPr>
                <w:rFonts w:ascii="Cambria Math"/>
              </w:rPr>
              <m:t>100</m:t>
            </m:r>
          </m:den>
        </m:f>
        <m:sSub>
          <m:sSubPr>
            <m:ctrlPr>
              <w:rPr>
                <w:rFonts w:ascii="Cambria Math" w:hAnsi="Cambria Math"/>
                <w:i/>
              </w:rPr>
            </m:ctrlPr>
          </m:sSubPr>
          <m:e>
            <m:r>
              <w:rPr>
                <w:rFonts w:ascii="Cambria Math"/>
              </w:rPr>
              <m:t>K</m:t>
            </m:r>
          </m:e>
          <m:sub>
            <m:r>
              <w:rPr>
                <w:rFonts w:ascii="Cambria Math"/>
              </w:rPr>
              <m:t>glb</m:t>
            </m:r>
          </m:sub>
        </m:sSub>
        <m:r>
          <w:rPr>
            <w:rFonts w:ascii="Cambria Math" w:hAnsi="Cambria Math"/>
          </w:rPr>
          <m:t>H</m:t>
        </m:r>
      </m:oMath>
      <w:r>
        <w:tab/>
      </w:r>
      <w:r>
        <w:rPr>
          <w:rFonts w:ascii="Times New Roman" w:hint="eastAsia"/>
        </w:rPr>
        <w:t>（</w:t>
      </w:r>
      <w:r>
        <w:rPr>
          <w:rFonts w:ascii="Times New Roman"/>
        </w:rPr>
        <w:t>1</w:t>
      </w:r>
      <w:r>
        <w:rPr>
          <w:rFonts w:ascii="Times New Roman" w:hint="eastAsia"/>
        </w:rPr>
        <w:t>）</w:t>
      </w:r>
    </w:p>
    <w:p w:rsidR="00B024C7" w:rsidRDefault="009A522C">
      <w:pPr>
        <w:pStyle w:val="afff3"/>
        <w:jc w:val="left"/>
      </w:pPr>
      <w:r>
        <w:rPr>
          <w:rFonts w:hint="eastAsia"/>
        </w:rPr>
        <w:t>式中：</w:t>
      </w:r>
    </w:p>
    <w:p w:rsidR="00B024C7" w:rsidRDefault="009A522C">
      <w:pPr>
        <w:pStyle w:val="afff3"/>
        <w:jc w:val="left"/>
        <w:rPr>
          <w:rFonts w:ascii="Times New Roman"/>
        </w:rPr>
      </w:pPr>
      <m:oMath>
        <m:r>
          <w:rPr>
            <w:rFonts w:ascii="Cambria Math"/>
          </w:rPr>
          <m:t>W</m:t>
        </m:r>
      </m:oMath>
      <w:r>
        <w:rPr>
          <w:rFonts w:ascii="Times New Roman"/>
        </w:rPr>
        <w:t>-</w:t>
      </w:r>
      <w:r>
        <w:rPr>
          <w:rFonts w:ascii="Times New Roman"/>
        </w:rPr>
        <w:t>石灰石耗量，</w:t>
      </w:r>
      <w:r>
        <w:rPr>
          <w:rFonts w:ascii="Times New Roman"/>
        </w:rPr>
        <w:t>t</w:t>
      </w:r>
      <w:r>
        <w:rPr>
          <w:rFonts w:ascii="Times New Roman"/>
        </w:rPr>
        <w:t>；</w:t>
      </w:r>
    </w:p>
    <w:p w:rsidR="00B024C7" w:rsidRDefault="009A522C">
      <w:pPr>
        <w:pStyle w:val="afff3"/>
        <w:jc w:val="left"/>
        <w:rPr>
          <w:rFonts w:ascii="Times New Roman"/>
        </w:rPr>
      </w:pPr>
      <m:oMath>
        <m:r>
          <w:rPr>
            <w:rFonts w:ascii="Cambria Math"/>
          </w:rPr>
          <m:t>a</m:t>
        </m:r>
      </m:oMath>
      <w:r>
        <w:rPr>
          <w:rFonts w:ascii="Times New Roman"/>
        </w:rPr>
        <w:t>-</w:t>
      </w:r>
      <w:r>
        <w:rPr>
          <w:rFonts w:ascii="Times New Roman"/>
        </w:rPr>
        <w:t>石灰石纯度，可以是化验数据或者取</w:t>
      </w:r>
      <w:r>
        <w:rPr>
          <w:rFonts w:ascii="Times New Roman"/>
        </w:rPr>
        <w:t>0.9</w:t>
      </w:r>
      <w:r>
        <w:rPr>
          <w:rFonts w:ascii="Times New Roman"/>
        </w:rPr>
        <w:t>；</w:t>
      </w:r>
    </w:p>
    <w:p w:rsidR="00B024C7" w:rsidRDefault="009A522C">
      <w:pPr>
        <w:pStyle w:val="afff3"/>
        <w:jc w:val="left"/>
        <w:rPr>
          <w:rFonts w:ascii="Times New Roman"/>
        </w:rPr>
      </w:pPr>
      <m:oMath>
        <m:r>
          <w:rPr>
            <w:rFonts w:ascii="Cambria Math"/>
          </w:rPr>
          <m:t>K</m:t>
        </m:r>
      </m:oMath>
      <w:r>
        <w:rPr>
          <w:rFonts w:ascii="Times New Roman"/>
        </w:rPr>
        <w:t>-</w:t>
      </w:r>
      <w:r>
        <w:rPr>
          <w:rFonts w:ascii="Times New Roman"/>
        </w:rPr>
        <w:t>固体燃料中硫燃烧后生成</w:t>
      </w:r>
      <w:r>
        <w:rPr>
          <w:rFonts w:ascii="Times New Roman"/>
        </w:rPr>
        <w:t>SO</w:t>
      </w:r>
      <w:r>
        <w:rPr>
          <w:rFonts w:ascii="Times New Roman"/>
          <w:vertAlign w:val="subscript"/>
        </w:rPr>
        <w:t>2</w:t>
      </w:r>
      <w:r>
        <w:rPr>
          <w:rFonts w:ascii="Times New Roman"/>
        </w:rPr>
        <w:t>的份额，可以实测</w:t>
      </w:r>
      <w:r>
        <w:rPr>
          <w:rFonts w:ascii="Times New Roman"/>
        </w:rPr>
        <w:t>SO</w:t>
      </w:r>
      <w:r>
        <w:rPr>
          <w:rFonts w:ascii="Times New Roman"/>
          <w:vertAlign w:val="subscript"/>
        </w:rPr>
        <w:t>2</w:t>
      </w:r>
      <w:r>
        <w:rPr>
          <w:rFonts w:ascii="Times New Roman"/>
        </w:rPr>
        <w:t>后计算，也可以取</w:t>
      </w:r>
      <w:r>
        <w:rPr>
          <w:rFonts w:ascii="Times New Roman"/>
        </w:rPr>
        <w:t>0.9</w:t>
      </w:r>
      <w:r>
        <w:rPr>
          <w:rFonts w:ascii="Times New Roman"/>
        </w:rPr>
        <w:t>；</w:t>
      </w:r>
    </w:p>
    <w:p w:rsidR="00B024C7" w:rsidRDefault="00142288">
      <w:pPr>
        <w:pStyle w:val="afff3"/>
        <w:jc w:val="left"/>
        <w:rPr>
          <w:rFonts w:ascii="Times New Roman"/>
        </w:rPr>
      </w:pPr>
      <m:oMath>
        <m:sSub>
          <m:sSubPr>
            <m:ctrlPr>
              <w:rPr>
                <w:rFonts w:ascii="Cambria Math" w:hAnsi="Cambria Math"/>
                <w:i/>
              </w:rPr>
            </m:ctrlPr>
          </m:sSubPr>
          <m:e>
            <m:r>
              <w:rPr>
                <w:rFonts w:ascii="Cambria Math"/>
              </w:rPr>
              <m:t>B</m:t>
            </m:r>
          </m:e>
          <m:sub>
            <m:r>
              <w:rPr>
                <w:rFonts w:ascii="Cambria Math"/>
              </w:rPr>
              <m:t>j</m:t>
            </m:r>
          </m:sub>
        </m:sSub>
      </m:oMath>
      <w:r w:rsidR="009A522C">
        <w:rPr>
          <w:rFonts w:ascii="Times New Roman"/>
        </w:rPr>
        <w:t>-</w:t>
      </w:r>
      <w:r w:rsidR="009A522C">
        <w:rPr>
          <w:rFonts w:ascii="Times New Roman"/>
        </w:rPr>
        <w:t>锅炉燃料消耗量，实测数据或统计数据，</w:t>
      </w:r>
      <w:r w:rsidR="009A522C">
        <w:rPr>
          <w:rFonts w:ascii="Times New Roman"/>
        </w:rPr>
        <w:t>t/h</w:t>
      </w:r>
      <w:r w:rsidR="009A522C">
        <w:rPr>
          <w:rFonts w:ascii="Times New Roman"/>
        </w:rPr>
        <w:t>；</w:t>
      </w:r>
    </w:p>
    <w:p w:rsidR="00B024C7" w:rsidRDefault="00142288">
      <w:pPr>
        <w:pStyle w:val="afff3"/>
        <w:jc w:val="left"/>
        <w:rPr>
          <w:rFonts w:ascii="Times New Roman"/>
        </w:rPr>
      </w:pPr>
      <m:oMath>
        <m:sSub>
          <m:sSubPr>
            <m:ctrlPr>
              <w:rPr>
                <w:rFonts w:ascii="Cambria Math" w:hAnsi="Cambria Math"/>
                <w:i/>
              </w:rPr>
            </m:ctrlPr>
          </m:sSubPr>
          <m:e>
            <m:r>
              <w:rPr>
                <w:rFonts w:ascii="Cambria Math"/>
              </w:rPr>
              <m:t>S</m:t>
            </m:r>
          </m:e>
          <m:sub>
            <m:r>
              <w:rPr>
                <w:rFonts w:ascii="Cambria Math"/>
              </w:rPr>
              <m:t>ar</m:t>
            </m:r>
          </m:sub>
        </m:sSub>
      </m:oMath>
      <w:r w:rsidR="009A522C">
        <w:rPr>
          <w:rFonts w:ascii="Times New Roman"/>
        </w:rPr>
        <w:t>-</w:t>
      </w:r>
      <w:r w:rsidR="009A522C">
        <w:rPr>
          <w:rFonts w:ascii="Times New Roman"/>
        </w:rPr>
        <w:t>燃料收到基硫分，化验数据，</w:t>
      </w:r>
      <w:r w:rsidR="009A522C">
        <w:rPr>
          <w:rFonts w:ascii="Times New Roman"/>
        </w:rPr>
        <w:t>%</w:t>
      </w:r>
      <w:r w:rsidR="009A522C">
        <w:rPr>
          <w:rFonts w:ascii="Times New Roman"/>
        </w:rPr>
        <w:t>；</w:t>
      </w:r>
    </w:p>
    <w:p w:rsidR="00B024C7" w:rsidRDefault="00142288">
      <w:pPr>
        <w:pStyle w:val="afff3"/>
        <w:jc w:val="left"/>
        <w:rPr>
          <w:rFonts w:ascii="Times New Roman"/>
        </w:rPr>
      </w:pPr>
      <m:oMath>
        <m:sSub>
          <m:sSubPr>
            <m:ctrlPr>
              <w:rPr>
                <w:rFonts w:ascii="Cambria Math" w:hAnsi="Cambria Math"/>
                <w:i/>
              </w:rPr>
            </m:ctrlPr>
          </m:sSubPr>
          <m:e>
            <m:r>
              <w:rPr>
                <w:rFonts w:ascii="Cambria Math"/>
              </w:rPr>
              <m:t>K</m:t>
            </m:r>
          </m:e>
          <m:sub>
            <m:r>
              <w:rPr>
                <w:rFonts w:ascii="Cambria Math"/>
              </w:rPr>
              <m:t>glb</m:t>
            </m:r>
          </m:sub>
        </m:sSub>
      </m:oMath>
      <w:r w:rsidR="009A522C">
        <w:rPr>
          <w:rFonts w:ascii="Times New Roman"/>
        </w:rPr>
        <w:t>-</w:t>
      </w:r>
      <w:r w:rsidR="009A522C">
        <w:rPr>
          <w:rFonts w:ascii="Times New Roman" w:hint="eastAsia"/>
        </w:rPr>
        <w:t>钙硫</w:t>
      </w:r>
      <w:r w:rsidR="009A522C">
        <w:rPr>
          <w:rFonts w:ascii="Times New Roman"/>
        </w:rPr>
        <w:t>摩尔比，实测或设定数据；</w:t>
      </w:r>
    </w:p>
    <w:p w:rsidR="00B024C7" w:rsidRDefault="009A522C">
      <w:pPr>
        <w:pStyle w:val="afff3"/>
        <w:jc w:val="left"/>
        <w:rPr>
          <w:rFonts w:ascii="Times New Roman"/>
        </w:rPr>
      </w:pPr>
      <m:oMath>
        <m:r>
          <w:rPr>
            <w:rFonts w:ascii="Cambria Math"/>
          </w:rPr>
          <m:t>H</m:t>
        </m:r>
      </m:oMath>
      <w:r>
        <w:rPr>
          <w:rFonts w:ascii="Times New Roman"/>
        </w:rPr>
        <w:t>-</w:t>
      </w:r>
      <w:r>
        <w:rPr>
          <w:rFonts w:ascii="Times New Roman"/>
        </w:rPr>
        <w:t>锅炉运行</w:t>
      </w:r>
      <w:r>
        <w:rPr>
          <w:rFonts w:ascii="Times New Roman" w:hint="eastAsia"/>
        </w:rPr>
        <w:t>小时</w:t>
      </w:r>
      <w:r>
        <w:rPr>
          <w:rFonts w:ascii="Times New Roman"/>
        </w:rPr>
        <w:t>，实测或预期数据，</w:t>
      </w:r>
      <w:r>
        <w:rPr>
          <w:rFonts w:ascii="Times New Roman" w:hint="eastAsia"/>
        </w:rPr>
        <w:t>h</w:t>
      </w:r>
      <w:r>
        <w:rPr>
          <w:rFonts w:ascii="Times New Roman"/>
        </w:rPr>
        <w:t>。</w:t>
      </w:r>
    </w:p>
    <w:p w:rsidR="00B024C7" w:rsidRDefault="009A522C">
      <w:pPr>
        <w:pStyle w:val="afff3"/>
        <w:spacing w:before="240" w:after="240"/>
      </w:pPr>
      <w:r>
        <w:rPr>
          <w:rFonts w:hint="eastAsia"/>
        </w:rPr>
        <w:t>石灰石费用按照公式（2）计算：</w:t>
      </w:r>
    </w:p>
    <w:p w:rsidR="00B024C7" w:rsidRDefault="009A522C">
      <w:pPr>
        <w:pStyle w:val="afff3"/>
        <w:ind w:right="840"/>
        <w:jc w:val="left"/>
      </w:pPr>
      <w:r>
        <w:tab/>
      </w:r>
      <m:oMath>
        <m:sSub>
          <m:sSubPr>
            <m:ctrlPr>
              <w:rPr>
                <w:rFonts w:ascii="Cambria Math" w:hAnsi="Cambria Math"/>
                <w:i/>
              </w:rPr>
            </m:ctrlPr>
          </m:sSubPr>
          <m:e>
            <m:r>
              <w:rPr>
                <w:rFonts w:ascii="Cambria Math"/>
              </w:rPr>
              <m:t>V</m:t>
            </m:r>
          </m:e>
          <m:sub>
            <m:r>
              <w:rPr>
                <w:rFonts w:ascii="Cambria Math"/>
              </w:rPr>
              <m:t>1</m:t>
            </m:r>
          </m:sub>
        </m:sSub>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4</m:t>
            </m:r>
          </m:sup>
        </m:sSup>
        <m:r>
          <w:rPr>
            <w:rFonts w:ascii="Cambria Math"/>
          </w:rPr>
          <m:t>W</m:t>
        </m:r>
        <m:r>
          <w:rPr>
            <w:rFonts w:ascii="Cambria Math" w:eastAsia="MS Gothic" w:hAnsi="Cambria Math" w:cs="MS Gothic" w:hint="eastAsia"/>
          </w:rPr>
          <m:t>⋅</m:t>
        </m:r>
        <m:sSub>
          <m:sSubPr>
            <m:ctrlPr>
              <w:rPr>
                <w:rFonts w:ascii="Cambria Math" w:hAnsi="Cambria Math"/>
                <w:i/>
              </w:rPr>
            </m:ctrlPr>
          </m:sSubPr>
          <m:e>
            <m:r>
              <w:rPr>
                <w:rFonts w:ascii="Cambria Math"/>
              </w:rPr>
              <m:t>u</m:t>
            </m:r>
          </m:e>
          <m:sub>
            <m:r>
              <w:rPr>
                <w:rFonts w:ascii="Cambria Math"/>
              </w:rPr>
              <m:t>1</m:t>
            </m:r>
          </m:sub>
        </m:sSub>
      </m:oMath>
      <w:r>
        <w:tab/>
      </w:r>
      <w:r>
        <w:rPr>
          <w:rFonts w:ascii="Times New Roman"/>
        </w:rPr>
        <w:t>（</w:t>
      </w:r>
      <w:r>
        <w:rPr>
          <w:rFonts w:ascii="Times New Roman"/>
        </w:rPr>
        <w:t>2</w:t>
      </w:r>
      <w:r>
        <w:rPr>
          <w:rFonts w:ascii="Times New Roman"/>
        </w:rPr>
        <w:t>）</w:t>
      </w:r>
    </w:p>
    <w:p w:rsidR="00B024C7" w:rsidRDefault="009A522C">
      <w:pPr>
        <w:pStyle w:val="afff3"/>
        <w:jc w:val="left"/>
      </w:pPr>
      <w:r>
        <w:rPr>
          <w:rFonts w:hint="eastAsia"/>
        </w:rPr>
        <w:t>式中：</w:t>
      </w:r>
    </w:p>
    <w:p w:rsidR="00B024C7" w:rsidRDefault="00142288">
      <w:pPr>
        <w:pStyle w:val="afff3"/>
        <w:jc w:val="left"/>
      </w:pPr>
      <m:oMath>
        <m:sSub>
          <m:sSubPr>
            <m:ctrlPr>
              <w:rPr>
                <w:rFonts w:ascii="Cambria Math" w:hAnsi="Cambria Math"/>
                <w:i/>
              </w:rPr>
            </m:ctrlPr>
          </m:sSubPr>
          <m:e>
            <m:r>
              <w:rPr>
                <w:rFonts w:ascii="Cambria Math"/>
              </w:rPr>
              <m:t>V</m:t>
            </m:r>
          </m:e>
          <m:sub>
            <m:r>
              <w:rPr>
                <w:rFonts w:ascii="Cambria Math"/>
              </w:rPr>
              <m:t>1</m:t>
            </m:r>
          </m:sub>
        </m:sSub>
      </m:oMath>
      <w:r w:rsidR="009A522C">
        <w:rPr>
          <w:rFonts w:hint="eastAsia"/>
        </w:rPr>
        <w:t>-炉内脱硫石灰石费用，万元；</w:t>
      </w:r>
    </w:p>
    <w:p w:rsidR="00B024C7" w:rsidRDefault="00142288">
      <w:pPr>
        <w:pStyle w:val="afff3"/>
        <w:jc w:val="left"/>
      </w:pPr>
      <m:oMath>
        <m:sSub>
          <m:sSubPr>
            <m:ctrlPr>
              <w:rPr>
                <w:rFonts w:ascii="Cambria Math" w:hAnsi="Cambria Math"/>
                <w:i/>
              </w:rPr>
            </m:ctrlPr>
          </m:sSubPr>
          <m:e>
            <m:r>
              <w:rPr>
                <w:rFonts w:ascii="Cambria Math"/>
              </w:rPr>
              <m:t>u</m:t>
            </m:r>
          </m:e>
          <m:sub>
            <m:r>
              <w:rPr>
                <w:rFonts w:ascii="Cambria Math"/>
              </w:rPr>
              <m:t>1</m:t>
            </m:r>
          </m:sub>
        </m:sSub>
      </m:oMath>
      <w:r w:rsidR="009A522C">
        <w:rPr>
          <w:rFonts w:hint="eastAsia"/>
        </w:rPr>
        <w:t>-炉内用石灰石单价，元/t；</w:t>
      </w:r>
    </w:p>
    <w:p w:rsidR="00B024C7" w:rsidRDefault="009A522C">
      <w:pPr>
        <w:pStyle w:val="a9"/>
        <w:numPr>
          <w:ilvl w:val="3"/>
          <w:numId w:val="2"/>
        </w:numPr>
        <w:spacing w:before="156" w:after="156"/>
      </w:pPr>
      <w:r>
        <w:rPr>
          <w:rFonts w:hint="eastAsia"/>
        </w:rPr>
        <w:t>运行耗电费用</w:t>
      </w:r>
    </w:p>
    <w:p w:rsidR="00B024C7" w:rsidRDefault="009A522C">
      <w:pPr>
        <w:pStyle w:val="afff3"/>
      </w:pPr>
      <w:r>
        <w:rPr>
          <w:rFonts w:hint="eastAsia"/>
        </w:rPr>
        <w:t>分为两种情况，一种是直接购买石灰石粉，另一种是有石灰石制备车间。炉内脱硫石灰石制粉费用按照公示（3）计算：</w:t>
      </w:r>
    </w:p>
    <w:p w:rsidR="00B024C7" w:rsidRDefault="009A522C">
      <w:pPr>
        <w:pStyle w:val="afff3"/>
        <w:jc w:val="left"/>
      </w:pPr>
      <w:r>
        <w:tab/>
      </w:r>
      <m:oMath>
        <m:sSub>
          <m:sSubPr>
            <m:ctrlPr>
              <w:rPr>
                <w:rFonts w:ascii="Cambria Math" w:hAnsi="Cambria Math"/>
                <w:i/>
              </w:rPr>
            </m:ctrlPr>
          </m:sSubPr>
          <m:e>
            <m:r>
              <w:rPr>
                <w:rFonts w:ascii="Cambria Math"/>
              </w:rPr>
              <m:t>V</m:t>
            </m:r>
          </m:e>
          <m:sub>
            <m:r>
              <w:rPr>
                <w:rFonts w:ascii="Cambria Math"/>
              </w:rPr>
              <m:t>2</m:t>
            </m:r>
          </m:sub>
        </m:sSub>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4</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rPr>
                      <m:t>P</m:t>
                    </m:r>
                  </m:e>
                  <m:sub>
                    <m:r>
                      <w:rPr>
                        <w:rFonts w:ascii="Cambria Math"/>
                      </w:rPr>
                      <m:t>t</m:t>
                    </m:r>
                  </m:sub>
                </m:sSub>
              </m:num>
              <m:den>
                <m:sSub>
                  <m:sSubPr>
                    <m:ctrlPr>
                      <w:rPr>
                        <w:rFonts w:ascii="Cambria Math" w:hAnsi="Cambria Math"/>
                        <w:i/>
                      </w:rPr>
                    </m:ctrlPr>
                  </m:sSubPr>
                  <m:e>
                    <m:r>
                      <w:rPr>
                        <w:rFonts w:ascii="Cambria Math"/>
                      </w:rPr>
                      <m:t>w</m:t>
                    </m:r>
                  </m:e>
                  <m:sub>
                    <m:r>
                      <w:rPr>
                        <w:rFonts w:ascii="Cambria Math"/>
                      </w:rPr>
                      <m:t>Ca</m:t>
                    </m:r>
                  </m:sub>
                </m:sSub>
              </m:den>
            </m:f>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P</m:t>
                    </m:r>
                  </m:e>
                  <m:sub>
                    <m:r>
                      <w:rPr>
                        <w:rFonts w:ascii="Cambria Math"/>
                      </w:rPr>
                      <m:t>c</m:t>
                    </m:r>
                  </m:sub>
                </m:sSub>
                <m:r>
                  <w:rPr>
                    <w:rFonts w:ascii="Cambria Math"/>
                  </w:rPr>
                  <m:t>β</m:t>
                </m:r>
              </m:num>
              <m:den>
                <m:sSub>
                  <m:sSubPr>
                    <m:ctrlPr>
                      <w:rPr>
                        <w:rFonts w:ascii="Cambria Math" w:hAnsi="Cambria Math"/>
                        <w:i/>
                      </w:rPr>
                    </m:ctrlPr>
                  </m:sSubPr>
                  <m:e>
                    <m:r>
                      <w:rPr>
                        <w:rFonts w:ascii="Cambria Math"/>
                      </w:rPr>
                      <m:t>w</m:t>
                    </m:r>
                  </m:e>
                  <m:sub>
                    <m:r>
                      <w:rPr>
                        <w:rFonts w:ascii="Cambria Math"/>
                      </w:rPr>
                      <m:t>c</m:t>
                    </m:r>
                  </m:sub>
                </m:sSub>
              </m:den>
            </m:f>
          </m:e>
        </m:d>
        <m:sSub>
          <m:sSubPr>
            <m:ctrlPr>
              <w:rPr>
                <w:rFonts w:ascii="Cambria Math" w:hAnsi="Cambria Math"/>
                <w:i/>
              </w:rPr>
            </m:ctrlPr>
          </m:sSubPr>
          <m:e>
            <m:r>
              <w:rPr>
                <w:rFonts w:ascii="Cambria Math"/>
              </w:rPr>
              <m:t>B</m:t>
            </m:r>
          </m:e>
          <m:sub>
            <m:r>
              <w:rPr>
                <w:rFonts w:ascii="Cambria Math"/>
              </w:rPr>
              <m:t>S</m:t>
            </m:r>
          </m:sub>
        </m:sSub>
        <m:sSub>
          <m:sSubPr>
            <m:ctrlPr>
              <w:rPr>
                <w:rFonts w:ascii="Cambria Math" w:hAnsi="Cambria Math"/>
                <w:i/>
              </w:rPr>
            </m:ctrlPr>
          </m:sSubPr>
          <m:e>
            <m:r>
              <w:rPr>
                <w:rFonts w:ascii="Cambria Math"/>
              </w:rPr>
              <m:t>u</m:t>
            </m:r>
          </m:e>
          <m:sub>
            <m:r>
              <w:rPr>
                <w:rFonts w:ascii="Cambria Math"/>
              </w:rPr>
              <m:t>2</m:t>
            </m:r>
          </m:sub>
        </m:sSub>
        <m:r>
          <w:rPr>
            <w:rFonts w:ascii="Cambria Math"/>
          </w:rPr>
          <m:t>H</m:t>
        </m:r>
      </m:oMath>
      <w:r>
        <w:tab/>
      </w:r>
      <w:r>
        <w:rPr>
          <w:rFonts w:ascii="Times New Roman" w:hint="eastAsia"/>
        </w:rPr>
        <w:t>（</w:t>
      </w:r>
      <w:r>
        <w:rPr>
          <w:rFonts w:ascii="Times New Roman" w:hint="eastAsia"/>
        </w:rPr>
        <w:t>3</w:t>
      </w:r>
      <w:r>
        <w:rPr>
          <w:rFonts w:ascii="Times New Roman" w:hint="eastAsia"/>
        </w:rPr>
        <w:t>）</w:t>
      </w:r>
    </w:p>
    <w:p w:rsidR="00B024C7" w:rsidRDefault="00142288">
      <w:pPr>
        <w:pStyle w:val="afff3"/>
        <w:jc w:val="left"/>
      </w:pPr>
      <m:oMath>
        <m:sSub>
          <m:sSubPr>
            <m:ctrlPr>
              <w:rPr>
                <w:rFonts w:ascii="Cambria Math" w:hAnsi="Cambria Math"/>
                <w:i/>
              </w:rPr>
            </m:ctrlPr>
          </m:sSubPr>
          <m:e>
            <m:r>
              <w:rPr>
                <w:rFonts w:ascii="Cambria Math"/>
              </w:rPr>
              <m:t>V</m:t>
            </m:r>
          </m:e>
          <m:sub>
            <m:r>
              <w:rPr>
                <w:rFonts w:ascii="Cambria Math"/>
              </w:rPr>
              <m:t>2</m:t>
            </m:r>
          </m:sub>
        </m:sSub>
      </m:oMath>
      <w:r w:rsidR="009A522C">
        <w:rPr>
          <w:rFonts w:hint="eastAsia"/>
        </w:rPr>
        <w:t>-炉内脱硫石灰石制粉费用，万元；</w:t>
      </w:r>
    </w:p>
    <w:p w:rsidR="00B024C7" w:rsidRDefault="00142288">
      <w:pPr>
        <w:pStyle w:val="afff3"/>
        <w:jc w:val="left"/>
      </w:pPr>
      <m:oMath>
        <m:sSub>
          <m:sSubPr>
            <m:ctrlPr>
              <w:rPr>
                <w:rFonts w:ascii="Cambria Math" w:hAnsi="Cambria Math"/>
                <w:i/>
              </w:rPr>
            </m:ctrlPr>
          </m:sSubPr>
          <m:e>
            <m:r>
              <w:rPr>
                <w:rFonts w:ascii="Cambria Math"/>
              </w:rPr>
              <m:t>P</m:t>
            </m:r>
          </m:e>
          <m:sub>
            <m:r>
              <w:rPr>
                <w:rFonts w:ascii="Cambria Math"/>
              </w:rPr>
              <m:t>t</m:t>
            </m:r>
          </m:sub>
        </m:sSub>
      </m:oMath>
      <w:r w:rsidR="009A522C">
        <w:rPr>
          <w:rFonts w:hint="eastAsia"/>
        </w:rPr>
        <w:t>-电机总额定功率，k</w:t>
      </w:r>
      <w:r w:rsidR="009A522C">
        <w:t>W</w:t>
      </w:r>
      <w:r w:rsidR="009A522C">
        <w:rPr>
          <w:rFonts w:hint="eastAsia"/>
        </w:rPr>
        <w:t>；</w:t>
      </w:r>
    </w:p>
    <w:p w:rsidR="00B024C7" w:rsidRDefault="00142288">
      <w:pPr>
        <w:pStyle w:val="afff3"/>
        <w:jc w:val="left"/>
      </w:pPr>
      <m:oMath>
        <m:sSub>
          <m:sSubPr>
            <m:ctrlPr>
              <w:rPr>
                <w:rFonts w:ascii="Cambria Math" w:hAnsi="Cambria Math"/>
                <w:i/>
              </w:rPr>
            </m:ctrlPr>
          </m:sSubPr>
          <m:e>
            <m:r>
              <w:rPr>
                <w:rFonts w:ascii="Cambria Math"/>
              </w:rPr>
              <m:t>w</m:t>
            </m:r>
          </m:e>
          <m:sub>
            <m:r>
              <w:rPr>
                <w:rFonts w:ascii="Cambria Math"/>
              </w:rPr>
              <m:t>Ca</m:t>
            </m:r>
          </m:sub>
        </m:sSub>
      </m:oMath>
      <w:r w:rsidR="009A522C">
        <w:rPr>
          <w:rFonts w:hint="eastAsia"/>
        </w:rPr>
        <w:t>-石灰石粉产量，t</w:t>
      </w:r>
      <w:r w:rsidR="009A522C">
        <w:t>/</w:t>
      </w:r>
      <w:r w:rsidR="009A522C">
        <w:rPr>
          <w:rFonts w:hint="eastAsia"/>
        </w:rPr>
        <w:t>h；</w:t>
      </w:r>
    </w:p>
    <w:p w:rsidR="00B024C7" w:rsidRDefault="00142288">
      <w:pPr>
        <w:pStyle w:val="afff3"/>
        <w:jc w:val="left"/>
      </w:pPr>
      <m:oMath>
        <m:sSub>
          <m:sSubPr>
            <m:ctrlPr>
              <w:rPr>
                <w:rFonts w:ascii="Cambria Math" w:hAnsi="Cambria Math"/>
                <w:i/>
              </w:rPr>
            </m:ctrlPr>
          </m:sSubPr>
          <m:e>
            <m:r>
              <w:rPr>
                <w:rFonts w:ascii="Cambria Math"/>
              </w:rPr>
              <m:t>P</m:t>
            </m:r>
          </m:e>
          <m:sub>
            <m:r>
              <w:rPr>
                <w:rFonts w:ascii="Cambria Math"/>
              </w:rPr>
              <m:t>c</m:t>
            </m:r>
          </m:sub>
        </m:sSub>
      </m:oMath>
      <w:r w:rsidR="009A522C">
        <w:rPr>
          <w:rFonts w:hint="eastAsia"/>
        </w:rPr>
        <w:t>-石灰粉空压机额定功率，k</w:t>
      </w:r>
      <w:r w:rsidR="009A522C">
        <w:t>W</w:t>
      </w:r>
      <w:r w:rsidR="009A522C">
        <w:rPr>
          <w:rFonts w:hint="eastAsia"/>
        </w:rPr>
        <w:t>；</w:t>
      </w:r>
    </w:p>
    <w:p w:rsidR="00B024C7" w:rsidRDefault="009A522C">
      <w:pPr>
        <w:pStyle w:val="afff3"/>
        <w:jc w:val="left"/>
      </w:pPr>
      <m:oMath>
        <m:r>
          <w:rPr>
            <w:rFonts w:ascii="Cambria Math"/>
          </w:rPr>
          <m:t>β</m:t>
        </m:r>
      </m:oMath>
      <w:r>
        <w:rPr>
          <w:rFonts w:hint="eastAsia"/>
        </w:rPr>
        <w:t>-石灰粉压缩空气系数，一般取</w:t>
      </w:r>
      <w:r>
        <w:t xml:space="preserve">115.2 </w:t>
      </w:r>
      <w:r>
        <w:rPr>
          <w:rFonts w:hint="eastAsia"/>
        </w:rPr>
        <w:t>m</w:t>
      </w:r>
      <w:r>
        <w:rPr>
          <w:vertAlign w:val="superscript"/>
        </w:rPr>
        <w:t>3</w:t>
      </w:r>
      <w:r>
        <w:t>/</w:t>
      </w:r>
      <w:r>
        <w:rPr>
          <w:rFonts w:hint="eastAsia"/>
        </w:rPr>
        <w:t>t；</w:t>
      </w:r>
    </w:p>
    <w:p w:rsidR="00B024C7" w:rsidRDefault="00142288">
      <w:pPr>
        <w:pStyle w:val="afff3"/>
        <w:jc w:val="left"/>
      </w:pPr>
      <m:oMath>
        <m:sSub>
          <m:sSubPr>
            <m:ctrlPr>
              <w:rPr>
                <w:rFonts w:ascii="Cambria Math" w:hAnsi="Cambria Math"/>
                <w:i/>
              </w:rPr>
            </m:ctrlPr>
          </m:sSubPr>
          <m:e>
            <m:r>
              <w:rPr>
                <w:rFonts w:ascii="Cambria Math"/>
              </w:rPr>
              <m:t>w</m:t>
            </m:r>
          </m:e>
          <m:sub>
            <m:r>
              <w:rPr>
                <w:rFonts w:ascii="Cambria Math"/>
              </w:rPr>
              <m:t>C</m:t>
            </m:r>
          </m:sub>
        </m:sSub>
      </m:oMath>
      <w:r w:rsidR="009A522C">
        <w:rPr>
          <w:rFonts w:hint="eastAsia"/>
        </w:rPr>
        <w:t>-石灰粉压缩空气产量，m</w:t>
      </w:r>
      <w:r w:rsidR="009A522C">
        <w:rPr>
          <w:vertAlign w:val="superscript"/>
        </w:rPr>
        <w:t>3</w:t>
      </w:r>
      <w:r w:rsidR="009A522C">
        <w:t>/h</w:t>
      </w:r>
      <w:r w:rsidR="009A522C">
        <w:rPr>
          <w:rFonts w:hint="eastAsia"/>
        </w:rPr>
        <w:t>；</w:t>
      </w:r>
    </w:p>
    <w:p w:rsidR="00B024C7" w:rsidRDefault="00142288">
      <w:pPr>
        <w:pStyle w:val="afff3"/>
        <w:jc w:val="left"/>
      </w:pPr>
      <m:oMath>
        <m:sSub>
          <m:sSubPr>
            <m:ctrlPr>
              <w:rPr>
                <w:rFonts w:ascii="Cambria Math" w:hAnsi="Cambria Math"/>
                <w:i/>
              </w:rPr>
            </m:ctrlPr>
          </m:sSubPr>
          <m:e>
            <m:r>
              <w:rPr>
                <w:rFonts w:ascii="Cambria Math"/>
              </w:rPr>
              <m:t>B</m:t>
            </m:r>
          </m:e>
          <m:sub>
            <m:r>
              <w:rPr>
                <w:rFonts w:ascii="Cambria Math"/>
              </w:rPr>
              <m:t>S</m:t>
            </m:r>
          </m:sub>
        </m:sSub>
      </m:oMath>
      <w:r w:rsidR="009A522C">
        <w:rPr>
          <w:rFonts w:hint="eastAsia"/>
        </w:rPr>
        <w:t>-炉内石灰石粉耗量，t/h；</w:t>
      </w:r>
    </w:p>
    <w:p w:rsidR="00B024C7" w:rsidRDefault="00142288">
      <w:pPr>
        <w:pStyle w:val="afff3"/>
        <w:jc w:val="left"/>
      </w:pPr>
      <m:oMath>
        <m:sSub>
          <m:sSubPr>
            <m:ctrlPr>
              <w:rPr>
                <w:rFonts w:ascii="Cambria Math" w:hAnsi="Cambria Math"/>
                <w:i/>
              </w:rPr>
            </m:ctrlPr>
          </m:sSubPr>
          <m:e>
            <m:r>
              <w:rPr>
                <w:rFonts w:ascii="Cambria Math"/>
              </w:rPr>
              <m:t>u</m:t>
            </m:r>
          </m:e>
          <m:sub>
            <m:r>
              <w:rPr>
                <w:rFonts w:ascii="Cambria Math"/>
              </w:rPr>
              <m:t>2</m:t>
            </m:r>
          </m:sub>
        </m:sSub>
      </m:oMath>
      <w:r w:rsidR="009A522C">
        <w:rPr>
          <w:rFonts w:hint="eastAsia"/>
        </w:rPr>
        <w:t>-石灰石粉制备运行电价，</w:t>
      </w:r>
      <w:r w:rsidR="009A522C">
        <w:rPr>
          <w:rFonts w:hint="eastAsia"/>
          <w:color w:val="000000" w:themeColor="text1"/>
        </w:rPr>
        <w:t>元/k</w:t>
      </w:r>
      <w:r w:rsidR="009A522C">
        <w:rPr>
          <w:color w:val="000000" w:themeColor="text1"/>
        </w:rPr>
        <w:t>W</w:t>
      </w:r>
      <w:r w:rsidR="009A522C">
        <w:rPr>
          <w:rFonts w:hint="eastAsia"/>
        </w:rPr>
        <w:t>·</w:t>
      </w:r>
      <w:r w:rsidR="009A522C">
        <w:rPr>
          <w:rFonts w:hint="eastAsia"/>
          <w:color w:val="000000" w:themeColor="text1"/>
        </w:rPr>
        <w:t>h。</w:t>
      </w:r>
    </w:p>
    <w:p w:rsidR="00B024C7" w:rsidRDefault="009A522C">
      <w:pPr>
        <w:pStyle w:val="afff3"/>
        <w:jc w:val="left"/>
      </w:pPr>
      <w:r>
        <w:rPr>
          <w:rFonts w:hint="eastAsia"/>
        </w:rPr>
        <w:t>若直接购买石灰石粉，则该部分运行耗电费用为零。</w:t>
      </w:r>
    </w:p>
    <w:p w:rsidR="00B024C7" w:rsidRDefault="009A522C">
      <w:pPr>
        <w:pStyle w:val="a8"/>
        <w:spacing w:before="156" w:after="156"/>
        <w:ind w:left="0"/>
      </w:pPr>
      <w:r>
        <w:rPr>
          <w:rFonts w:hint="eastAsia"/>
        </w:rPr>
        <w:t>炉内脱硫能耗评价</w:t>
      </w:r>
    </w:p>
    <w:p w:rsidR="00B024C7" w:rsidRDefault="009A522C">
      <w:pPr>
        <w:pStyle w:val="a9"/>
        <w:numPr>
          <w:ilvl w:val="3"/>
          <w:numId w:val="2"/>
        </w:numPr>
        <w:spacing w:before="156" w:after="156"/>
      </w:pPr>
      <w:r>
        <w:rPr>
          <w:rFonts w:hint="eastAsia"/>
        </w:rPr>
        <w:t>运行耗电</w:t>
      </w:r>
    </w:p>
    <w:p w:rsidR="00B024C7" w:rsidRDefault="009A522C">
      <w:pPr>
        <w:pStyle w:val="afff3"/>
      </w:pPr>
      <w:r>
        <w:rPr>
          <w:rFonts w:hint="eastAsia"/>
        </w:rPr>
        <w:t>从能耗角度，进行折标。炉内脱硫石灰石制粉运行能耗折标按照公式（4）计算：</w:t>
      </w:r>
    </w:p>
    <w:p w:rsidR="00B024C7" w:rsidRDefault="009A522C">
      <w:pPr>
        <w:pStyle w:val="afff3"/>
        <w:jc w:val="right"/>
      </w:pPr>
      <w:r>
        <w:tab/>
      </w:r>
      <m:oMath>
        <m:sSub>
          <m:sSubPr>
            <m:ctrlPr>
              <w:rPr>
                <w:rFonts w:ascii="Cambria Math" w:hAnsi="Cambria Math"/>
                <w:i/>
              </w:rPr>
            </m:ctrlPr>
          </m:sSubPr>
          <m:e>
            <m:r>
              <w:rPr>
                <w:rFonts w:ascii="Cambria Math"/>
              </w:rPr>
              <m:t>E</m:t>
            </m:r>
          </m:e>
          <m:sub>
            <m:r>
              <w:rPr>
                <w:rFonts w:ascii="Cambria Math"/>
              </w:rPr>
              <m:t>1</m:t>
            </m:r>
          </m:sub>
        </m:sSub>
        <m:r>
          <w:rPr>
            <w:rFonts w:asci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rPr>
                      <m:t>P</m:t>
                    </m:r>
                  </m:e>
                  <m:sub>
                    <m:r>
                      <w:rPr>
                        <w:rFonts w:ascii="Cambria Math"/>
                      </w:rPr>
                      <m:t>t</m:t>
                    </m:r>
                  </m:sub>
                </m:sSub>
              </m:num>
              <m:den>
                <m:sSub>
                  <m:sSubPr>
                    <m:ctrlPr>
                      <w:rPr>
                        <w:rFonts w:ascii="Cambria Math" w:hAnsi="Cambria Math"/>
                        <w:i/>
                      </w:rPr>
                    </m:ctrlPr>
                  </m:sSubPr>
                  <m:e>
                    <m:r>
                      <w:rPr>
                        <w:rFonts w:ascii="Cambria Math"/>
                      </w:rPr>
                      <m:t>w</m:t>
                    </m:r>
                  </m:e>
                  <m:sub>
                    <m:r>
                      <w:rPr>
                        <w:rFonts w:ascii="Cambria Math"/>
                      </w:rPr>
                      <m:t>Ca</m:t>
                    </m:r>
                  </m:sub>
                </m:sSub>
              </m:den>
            </m:f>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P</m:t>
                    </m:r>
                  </m:e>
                  <m:sub>
                    <m:r>
                      <w:rPr>
                        <w:rFonts w:ascii="Cambria Math"/>
                      </w:rPr>
                      <m:t>c</m:t>
                    </m:r>
                  </m:sub>
                </m:sSub>
                <m:r>
                  <w:rPr>
                    <w:rFonts w:ascii="Cambria Math"/>
                  </w:rPr>
                  <m:t>β</m:t>
                </m:r>
              </m:num>
              <m:den>
                <m:sSub>
                  <m:sSubPr>
                    <m:ctrlPr>
                      <w:rPr>
                        <w:rFonts w:ascii="Cambria Math" w:hAnsi="Cambria Math"/>
                        <w:i/>
                      </w:rPr>
                    </m:ctrlPr>
                  </m:sSubPr>
                  <m:e>
                    <m:r>
                      <w:rPr>
                        <w:rFonts w:ascii="Cambria Math"/>
                      </w:rPr>
                      <m:t>w</m:t>
                    </m:r>
                  </m:e>
                  <m:sub>
                    <m:r>
                      <w:rPr>
                        <w:rFonts w:ascii="Cambria Math"/>
                      </w:rPr>
                      <m:t>c</m:t>
                    </m:r>
                  </m:sub>
                </m:sSub>
              </m:den>
            </m:f>
          </m:e>
        </m:d>
        <m:sSub>
          <m:sSubPr>
            <m:ctrlPr>
              <w:rPr>
                <w:rFonts w:ascii="Cambria Math" w:hAnsi="Cambria Math"/>
                <w:i/>
              </w:rPr>
            </m:ctrlPr>
          </m:sSubPr>
          <m:e>
            <m:r>
              <w:rPr>
                <w:rFonts w:ascii="Cambria Math"/>
              </w:rPr>
              <m:t>B</m:t>
            </m:r>
          </m:e>
          <m:sub>
            <m:r>
              <w:rPr>
                <w:rFonts w:ascii="Cambria Math"/>
              </w:rPr>
              <m:t>S</m:t>
            </m:r>
          </m:sub>
        </m:sSub>
        <m:sSub>
          <m:sSubPr>
            <m:ctrlPr>
              <w:rPr>
                <w:rFonts w:ascii="Cambria Math" w:hAnsi="Cambria Math"/>
                <w:i/>
              </w:rPr>
            </m:ctrlPr>
          </m:sSubPr>
          <m:e>
            <m:r>
              <w:rPr>
                <w:rFonts w:ascii="Cambria Math"/>
              </w:rPr>
              <m:t>φ</m:t>
            </m:r>
          </m:e>
          <m:sub>
            <m:r>
              <w:rPr>
                <w:rFonts w:ascii="Cambria Math"/>
              </w:rPr>
              <m:t>1</m:t>
            </m:r>
          </m:sub>
        </m:sSub>
        <m:r>
          <w:rPr>
            <w:rFonts w:ascii="Cambria Math"/>
          </w:rPr>
          <m:t>H</m:t>
        </m:r>
      </m:oMath>
      <w:r>
        <w:tab/>
      </w:r>
      <w:r>
        <w:rPr>
          <w:rFonts w:hint="eastAsia"/>
        </w:rPr>
        <w:t>（4）</w:t>
      </w:r>
    </w:p>
    <w:p w:rsidR="00B024C7" w:rsidRDefault="009A522C">
      <w:pPr>
        <w:pStyle w:val="afff3"/>
        <w:jc w:val="left"/>
      </w:pPr>
      <w:r>
        <w:rPr>
          <w:rFonts w:hint="eastAsia"/>
        </w:rPr>
        <w:t>式中：</w:t>
      </w:r>
    </w:p>
    <w:p w:rsidR="00B024C7" w:rsidRDefault="00142288">
      <w:pPr>
        <w:pStyle w:val="afff3"/>
        <w:jc w:val="left"/>
      </w:pPr>
      <m:oMath>
        <m:sSub>
          <m:sSubPr>
            <m:ctrlPr>
              <w:rPr>
                <w:rFonts w:ascii="Cambria Math" w:hAnsi="Cambria Math"/>
                <w:i/>
              </w:rPr>
            </m:ctrlPr>
          </m:sSubPr>
          <m:e>
            <m:r>
              <w:rPr>
                <w:rFonts w:ascii="Cambria Math"/>
              </w:rPr>
              <m:t>E</m:t>
            </m:r>
          </m:e>
          <m:sub>
            <m:r>
              <w:rPr>
                <w:rFonts w:ascii="Cambria Math"/>
              </w:rPr>
              <m:t>1</m:t>
            </m:r>
          </m:sub>
        </m:sSub>
      </m:oMath>
      <w:r w:rsidR="009A522C">
        <w:rPr>
          <w:rFonts w:hint="eastAsia"/>
        </w:rPr>
        <w:t>-炉内脱硫石灰石制粉运行能耗折标，kg</w:t>
      </w:r>
      <w:r w:rsidR="009A522C">
        <w:t>ce</w:t>
      </w:r>
      <w:r w:rsidR="009A522C">
        <w:rPr>
          <w:rFonts w:hint="eastAsia"/>
        </w:rPr>
        <w:t>；</w:t>
      </w:r>
    </w:p>
    <w:p w:rsidR="00B024C7" w:rsidRDefault="00142288">
      <w:pPr>
        <w:pStyle w:val="afff3"/>
        <w:jc w:val="left"/>
      </w:pPr>
      <m:oMath>
        <m:sSub>
          <m:sSubPr>
            <m:ctrlPr>
              <w:rPr>
                <w:rFonts w:ascii="Cambria Math" w:hAnsi="Cambria Math"/>
                <w:i/>
              </w:rPr>
            </m:ctrlPr>
          </m:sSubPr>
          <m:e>
            <m:r>
              <w:rPr>
                <w:rFonts w:ascii="Cambria Math"/>
              </w:rPr>
              <m:t>φ</m:t>
            </m:r>
          </m:e>
          <m:sub>
            <m:r>
              <w:rPr>
                <w:rFonts w:ascii="Cambria Math"/>
              </w:rPr>
              <m:t>1</m:t>
            </m:r>
          </m:sub>
        </m:sSub>
      </m:oMath>
      <w:r w:rsidR="009A522C">
        <w:rPr>
          <w:rFonts w:hint="eastAsia"/>
        </w:rPr>
        <w:t>-电力折标系数，</w:t>
      </w:r>
      <w:r w:rsidR="009A522C">
        <w:t>0.1229</w:t>
      </w:r>
      <w:r w:rsidR="009A522C">
        <w:rPr>
          <w:rFonts w:hint="eastAsia"/>
        </w:rPr>
        <w:t>kgce</w:t>
      </w:r>
      <w:r w:rsidR="009A522C">
        <w:t>/kW</w:t>
      </w:r>
      <w:r w:rsidR="009A522C">
        <w:rPr>
          <w:rFonts w:hint="eastAsia"/>
        </w:rPr>
        <w:t>·</w:t>
      </w:r>
      <w:r w:rsidR="009A522C">
        <w:t>h</w:t>
      </w:r>
      <w:r w:rsidR="009A522C">
        <w:rPr>
          <w:rFonts w:hint="eastAsia"/>
        </w:rPr>
        <w:t>。</w:t>
      </w:r>
    </w:p>
    <w:p w:rsidR="00B024C7" w:rsidRDefault="009A522C">
      <w:pPr>
        <w:pStyle w:val="a9"/>
        <w:numPr>
          <w:ilvl w:val="3"/>
          <w:numId w:val="2"/>
        </w:numPr>
        <w:spacing w:before="156" w:after="156"/>
      </w:pPr>
      <w:r>
        <w:rPr>
          <w:rFonts w:hint="eastAsia"/>
        </w:rPr>
        <w:t>炉内脱硫热损失</w:t>
      </w:r>
    </w:p>
    <w:p w:rsidR="00B024C7" w:rsidRDefault="009A522C">
      <w:pPr>
        <w:pStyle w:val="a9"/>
        <w:spacing w:before="156" w:after="156"/>
      </w:pPr>
      <w:r>
        <w:rPr>
          <w:rFonts w:hint="eastAsia"/>
        </w:rPr>
        <w:t>工业锅炉</w:t>
      </w:r>
    </w:p>
    <w:p w:rsidR="00B024C7" w:rsidRDefault="009A522C">
      <w:pPr>
        <w:pStyle w:val="afff3"/>
        <w:jc w:val="left"/>
      </w:pPr>
      <w:r>
        <w:rPr>
          <w:rFonts w:hint="eastAsia"/>
        </w:rPr>
        <w:t>使用G</w:t>
      </w:r>
      <w:r>
        <w:t>B/T10180</w:t>
      </w:r>
      <w:r>
        <w:rPr>
          <w:rFonts w:hint="eastAsia"/>
        </w:rPr>
        <w:t>，分别计算炉内不同钙硫摩尔比条件的脱硫热损失，进一步计算燃料消耗量的变化。工业锅炉脱硫热损失的能耗折标按照公式（5）计算：</w:t>
      </w:r>
    </w:p>
    <w:p w:rsidR="00B024C7" w:rsidRDefault="009A522C">
      <w:pPr>
        <w:pStyle w:val="afff3"/>
        <w:jc w:val="right"/>
        <w:rPr>
          <w:rFonts w:ascii="Cambria Math" w:hAnsi="Cambria Math"/>
          <w:iCs/>
        </w:rPr>
      </w:pPr>
      <w:r>
        <w:rPr>
          <w:rFonts w:ascii="Cambria Math" w:hAnsi="Cambria Math"/>
        </w:rPr>
        <w:tab/>
      </w:r>
      <m:oMath>
        <m:sSubSup>
          <m:sSubSupPr>
            <m:ctrlPr>
              <w:rPr>
                <w:rFonts w:ascii="Cambria Math" w:hAnsi="Cambria Math"/>
                <w:i/>
              </w:rPr>
            </m:ctrlPr>
          </m:sSubSupPr>
          <m:e>
            <m:r>
              <w:rPr>
                <w:rFonts w:ascii="Cambria Math"/>
              </w:rPr>
              <m:t>E</m:t>
            </m:r>
          </m:e>
          <m:sub>
            <m:r>
              <w:rPr>
                <w:rFonts w:ascii="Cambria Math"/>
              </w:rPr>
              <m:t>1</m:t>
            </m:r>
          </m:sub>
          <m:sup>
            <m:r>
              <w:rPr>
                <w:rFonts w:ascii="Cambria Math"/>
              </w:rPr>
              <m:t>'</m:t>
            </m:r>
          </m:sup>
        </m:sSubSup>
        <m:r>
          <w:rPr>
            <w:rFonts w:ascii="Cambria Math"/>
          </w:rPr>
          <m:t>=1</m:t>
        </m:r>
        <m:sSup>
          <m:sSupPr>
            <m:ctrlPr>
              <w:rPr>
                <w:rFonts w:ascii="Cambria Math" w:hAnsi="Cambria Math"/>
                <w:i/>
              </w:rPr>
            </m:ctrlPr>
          </m:sSupPr>
          <m:e>
            <m:r>
              <w:rPr>
                <w:rFonts w:ascii="Cambria Math"/>
              </w:rPr>
              <m:t>0</m:t>
            </m:r>
          </m:e>
          <m:sup>
            <m:r>
              <w:rPr>
                <w:rFonts w:ascii="Cambria Math" w:hAnsi="Cambria Math"/>
              </w:rPr>
              <m:t>3</m:t>
            </m:r>
          </m:sup>
        </m:sSup>
        <m:d>
          <m:dPr>
            <m:ctrlPr>
              <w:rPr>
                <w:rFonts w:ascii="Cambria Math" w:hAnsi="Cambria Math"/>
                <w:i/>
              </w:rPr>
            </m:ctrlPr>
          </m:dPr>
          <m:e>
            <m:sSub>
              <m:sSubPr>
                <m:ctrlPr>
                  <w:rPr>
                    <w:rFonts w:ascii="Cambria Math" w:hAnsi="Cambria Math"/>
                    <w:i/>
                  </w:rPr>
                </m:ctrlPr>
              </m:sSubPr>
              <m:e>
                <m:r>
                  <w:rPr>
                    <w:rFonts w:ascii="Cambria Math"/>
                  </w:rPr>
                  <m:t>B</m:t>
                </m:r>
              </m:e>
              <m:sub>
                <m:r>
                  <w:rPr>
                    <w:rFonts w:ascii="Cambria Math"/>
                  </w:rPr>
                  <m:t>A</m:t>
                </m:r>
              </m:sub>
            </m:sSub>
            <m:r>
              <w:rPr>
                <w:rFonts w:ascii="Cambria Math"/>
              </w:rPr>
              <m:t>-</m:t>
            </m:r>
            <m:sSub>
              <m:sSubPr>
                <m:ctrlPr>
                  <w:rPr>
                    <w:rFonts w:ascii="Cambria Math" w:hAnsi="Cambria Math"/>
                    <w:i/>
                  </w:rPr>
                </m:ctrlPr>
              </m:sSubPr>
              <m:e>
                <m:r>
                  <w:rPr>
                    <w:rFonts w:ascii="Cambria Math"/>
                  </w:rPr>
                  <m:t>B</m:t>
                </m:r>
              </m:e>
              <m:sub>
                <m:r>
                  <w:rPr>
                    <w:rFonts w:ascii="Cambria Math"/>
                  </w:rPr>
                  <m:t>B</m:t>
                </m:r>
              </m:sub>
            </m:sSub>
          </m:e>
        </m:d>
        <m:r>
          <w:rPr>
            <w:rFonts w:ascii="Cambria Math" w:eastAsia="MS Gothic" w:hAnsi="Cambria Math" w:cs="MS Gothic" w:hint="eastAsia"/>
          </w:rPr>
          <m:t>⋅</m:t>
        </m:r>
        <m:r>
          <w:rPr>
            <w:rFonts w:ascii="Cambria Math"/>
          </w:rPr>
          <m:t>H</m:t>
        </m:r>
        <m:r>
          <w:rPr>
            <w:rFonts w:ascii="Cambria Math" w:eastAsia="MS Gothic" w:hAnsi="Cambria Math" w:cs="MS Gothic" w:hint="eastAsia"/>
          </w:rPr>
          <m:t>⋅</m:t>
        </m:r>
        <m:sSub>
          <m:sSubPr>
            <m:ctrlPr>
              <w:rPr>
                <w:rFonts w:ascii="Cambria Math" w:hAnsi="Cambria Math"/>
                <w:i/>
              </w:rPr>
            </m:ctrlPr>
          </m:sSubPr>
          <m:e>
            <m:r>
              <w:rPr>
                <w:rFonts w:ascii="Cambria Math"/>
              </w:rPr>
              <m:t>φ</m:t>
            </m:r>
          </m:e>
          <m:sub>
            <m:r>
              <w:rPr>
                <w:rFonts w:ascii="Cambria Math"/>
              </w:rPr>
              <m:t>2</m:t>
            </m:r>
          </m:sub>
        </m:sSub>
      </m:oMath>
      <w:r>
        <w:tab/>
      </w:r>
      <w:r>
        <w:rPr>
          <w:rFonts w:hint="eastAsia"/>
        </w:rPr>
        <w:t>（</w:t>
      </w:r>
      <w:r>
        <w:t>5</w:t>
      </w:r>
      <w:r>
        <w:rPr>
          <w:rFonts w:hint="eastAsia"/>
        </w:rPr>
        <w:t>）</w:t>
      </w:r>
    </w:p>
    <w:p w:rsidR="00B024C7" w:rsidRDefault="009A522C">
      <w:pPr>
        <w:pStyle w:val="afff3"/>
        <w:jc w:val="left"/>
      </w:pPr>
      <w:r>
        <w:rPr>
          <w:rFonts w:hint="eastAsia"/>
        </w:rPr>
        <w:t>式中：</w:t>
      </w:r>
    </w:p>
    <w:p w:rsidR="00B024C7" w:rsidRDefault="00142288">
      <w:pPr>
        <w:pStyle w:val="afff3"/>
      </w:pPr>
      <m:oMath>
        <m:sSubSup>
          <m:sSubSupPr>
            <m:ctrlPr>
              <w:rPr>
                <w:rFonts w:ascii="Cambria Math" w:hAnsi="Cambria Math"/>
                <w:i/>
              </w:rPr>
            </m:ctrlPr>
          </m:sSubSupPr>
          <m:e>
            <m:r>
              <w:rPr>
                <w:rFonts w:ascii="Cambria Math"/>
              </w:rPr>
              <m:t>E</m:t>
            </m:r>
          </m:e>
          <m:sub>
            <m:r>
              <w:rPr>
                <w:rFonts w:ascii="Cambria Math"/>
              </w:rPr>
              <m:t>1</m:t>
            </m:r>
          </m:sub>
          <m:sup>
            <m:r>
              <w:rPr>
                <w:rFonts w:ascii="Cambria Math"/>
              </w:rPr>
              <m:t>'</m:t>
            </m:r>
          </m:sup>
        </m:sSubSup>
      </m:oMath>
      <w:r w:rsidR="009A522C">
        <w:rPr>
          <w:rFonts w:hint="eastAsia"/>
        </w:rPr>
        <w:t>-脱硫热损失的能耗折标，kgce；</w:t>
      </w:r>
    </w:p>
    <w:p w:rsidR="00B024C7" w:rsidRDefault="00142288">
      <w:pPr>
        <w:pStyle w:val="afff3"/>
      </w:pPr>
      <m:oMath>
        <m:sSub>
          <m:sSubPr>
            <m:ctrlPr>
              <w:rPr>
                <w:rFonts w:ascii="Cambria Math" w:hAnsi="Cambria Math"/>
                <w:i/>
              </w:rPr>
            </m:ctrlPr>
          </m:sSubPr>
          <m:e>
            <m:r>
              <w:rPr>
                <w:rFonts w:ascii="Cambria Math"/>
              </w:rPr>
              <m:t>B</m:t>
            </m:r>
          </m:e>
          <m:sub>
            <m:r>
              <w:rPr>
                <w:rFonts w:ascii="Cambria Math"/>
              </w:rPr>
              <m:t>A</m:t>
            </m:r>
          </m:sub>
        </m:sSub>
      </m:oMath>
      <w:r w:rsidR="009A522C">
        <w:rPr>
          <w:rFonts w:hint="eastAsia"/>
        </w:rPr>
        <w:t>-添加石灰石脱硫后的计算或实测燃料量，t</w:t>
      </w:r>
      <w:r w:rsidR="009A522C">
        <w:t>/</w:t>
      </w:r>
      <w:r w:rsidR="009A522C">
        <w:rPr>
          <w:rFonts w:hint="eastAsia"/>
        </w:rPr>
        <w:t>h；</w:t>
      </w:r>
    </w:p>
    <w:p w:rsidR="00B024C7" w:rsidRDefault="00142288">
      <w:pPr>
        <w:pStyle w:val="afff3"/>
      </w:pPr>
      <m:oMath>
        <m:sSub>
          <m:sSubPr>
            <m:ctrlPr>
              <w:rPr>
                <w:rFonts w:ascii="Cambria Math" w:hAnsi="Cambria Math"/>
                <w:i/>
              </w:rPr>
            </m:ctrlPr>
          </m:sSubPr>
          <m:e>
            <m:r>
              <w:rPr>
                <w:rFonts w:ascii="Cambria Math"/>
              </w:rPr>
              <m:t>B</m:t>
            </m:r>
          </m:e>
          <m:sub>
            <m:r>
              <w:rPr>
                <w:rFonts w:ascii="Cambria Math"/>
              </w:rPr>
              <m:t>B</m:t>
            </m:r>
          </m:sub>
        </m:sSub>
      </m:oMath>
      <w:r w:rsidR="009A522C">
        <w:rPr>
          <w:rFonts w:hint="eastAsia"/>
        </w:rPr>
        <w:t>-</w:t>
      </w:r>
      <w:r w:rsidR="009A522C">
        <w:rPr>
          <w:rFonts w:hint="eastAsia"/>
          <w:color w:val="000000"/>
        </w:rPr>
        <w:t>未</w:t>
      </w:r>
      <w:r w:rsidR="009A522C">
        <w:rPr>
          <w:rFonts w:hint="eastAsia"/>
        </w:rPr>
        <w:t>添加石灰石脱硫后的计算或实测燃料量，t</w:t>
      </w:r>
      <w:r w:rsidR="009A522C">
        <w:t>/</w:t>
      </w:r>
      <w:r w:rsidR="009A522C">
        <w:rPr>
          <w:rFonts w:hint="eastAsia"/>
        </w:rPr>
        <w:t>h；</w:t>
      </w:r>
    </w:p>
    <w:p w:rsidR="00B024C7" w:rsidRDefault="009A522C">
      <w:pPr>
        <w:pStyle w:val="afff3"/>
      </w:pPr>
      <m:oMath>
        <m:r>
          <w:rPr>
            <w:rFonts w:ascii="Cambria Math"/>
          </w:rPr>
          <m:t>H</m:t>
        </m:r>
      </m:oMath>
      <w:r>
        <w:rPr>
          <w:rFonts w:hint="eastAsia"/>
        </w:rPr>
        <w:t>-锅炉运行小时，h。</w:t>
      </w:r>
    </w:p>
    <w:p w:rsidR="00B024C7" w:rsidRDefault="00142288">
      <w:pPr>
        <w:pStyle w:val="afff3"/>
      </w:pPr>
      <m:oMath>
        <m:sSub>
          <m:sSubPr>
            <m:ctrlPr>
              <w:rPr>
                <w:rFonts w:ascii="Cambria Math" w:hAnsi="Cambria Math"/>
                <w:i/>
              </w:rPr>
            </m:ctrlPr>
          </m:sSubPr>
          <m:e>
            <m:r>
              <w:rPr>
                <w:rFonts w:ascii="Cambria Math"/>
              </w:rPr>
              <m:t>φ</m:t>
            </m:r>
          </m:e>
          <m:sub>
            <m:r>
              <w:rPr>
                <w:rFonts w:ascii="Cambria Math"/>
              </w:rPr>
              <m:t>2</m:t>
            </m:r>
          </m:sub>
        </m:sSub>
      </m:oMath>
      <w:r w:rsidR="009A522C">
        <w:rPr>
          <w:rFonts w:hint="eastAsia"/>
        </w:rPr>
        <w:t>-原煤折标系数，</w:t>
      </w:r>
      <w:r w:rsidR="009A522C">
        <w:t>0.7143</w:t>
      </w:r>
      <w:r w:rsidR="009A522C">
        <w:rPr>
          <w:rFonts w:hint="eastAsia"/>
        </w:rPr>
        <w:t>kgce</w:t>
      </w:r>
      <w:r w:rsidR="009A522C">
        <w:t>/</w:t>
      </w:r>
      <w:r w:rsidR="009A522C">
        <w:rPr>
          <w:rFonts w:hint="eastAsia"/>
        </w:rPr>
        <w:t>kg。</w:t>
      </w:r>
    </w:p>
    <w:p w:rsidR="00B024C7" w:rsidRDefault="009A522C">
      <w:pPr>
        <w:pStyle w:val="a9"/>
        <w:spacing w:before="156" w:after="156"/>
      </w:pPr>
      <w:r>
        <w:rPr>
          <w:rFonts w:hint="eastAsia"/>
        </w:rPr>
        <w:t>电站锅炉</w:t>
      </w:r>
    </w:p>
    <w:p w:rsidR="00B024C7" w:rsidRDefault="009A522C">
      <w:pPr>
        <w:pStyle w:val="afff3"/>
        <w:jc w:val="left"/>
      </w:pPr>
      <w:r>
        <w:rPr>
          <w:rFonts w:hint="eastAsia"/>
        </w:rPr>
        <w:t>使用G</w:t>
      </w:r>
      <w:r>
        <w:t>B/T10184</w:t>
      </w:r>
      <w:r>
        <w:rPr>
          <w:rFonts w:hint="eastAsia"/>
        </w:rPr>
        <w:t>，分别计算炉内不同钙硫摩尔比条件的脱硫热损失，进一步计算燃料消耗量的变化。电站锅炉脱硫热损失的能耗折标按照公式（</w:t>
      </w:r>
      <w:r>
        <w:t>6</w:t>
      </w:r>
      <w:r>
        <w:rPr>
          <w:rFonts w:hint="eastAsia"/>
        </w:rPr>
        <w:t>）计算：</w:t>
      </w:r>
    </w:p>
    <w:p w:rsidR="00B024C7" w:rsidRDefault="009A522C">
      <w:pPr>
        <w:pStyle w:val="afff3"/>
        <w:jc w:val="right"/>
      </w:pPr>
      <w:r>
        <w:tab/>
      </w:r>
      <m:oMath>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m:t>
            </m:r>
          </m:sup>
        </m:sSubSup>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3</m:t>
            </m:r>
          </m:sup>
        </m:sSup>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B</m:t>
                </m:r>
              </m:sub>
            </m:sSub>
          </m:e>
        </m:d>
        <m:r>
          <w:rPr>
            <w:rFonts w:ascii="MS Gothic" w:eastAsia="MS Gothic" w:hAnsi="MS Gothic" w:cs="MS Gothic" w:hint="eastAsia"/>
          </w:rPr>
          <m:t>⋅</m:t>
        </m:r>
        <m:r>
          <w:rPr>
            <w:rFonts w:ascii="Cambria Math" w:hAnsi="Cambria Math"/>
          </w:rPr>
          <m:t>H</m:t>
        </m:r>
        <m:r>
          <w:rPr>
            <w:rFonts w:ascii="MS Gothic" w:eastAsia="MS Gothic" w:hAnsi="MS Gothic" w:cs="MS Gothic" w:hint="eastAsia"/>
          </w:rPr>
          <m:t>⋅</m:t>
        </m:r>
        <m:sSub>
          <m:sSubPr>
            <m:ctrlPr>
              <w:rPr>
                <w:rFonts w:ascii="Cambria Math" w:hAnsi="Cambria Math"/>
                <w:i/>
              </w:rPr>
            </m:ctrlPr>
          </m:sSubPr>
          <m:e>
            <m:r>
              <w:rPr>
                <w:rFonts w:ascii="Cambria Math" w:hAnsi="Cambria Math"/>
              </w:rPr>
              <m:t>φ</m:t>
            </m:r>
          </m:e>
          <m:sub>
            <m:r>
              <w:rPr>
                <w:rFonts w:ascii="Cambria Math" w:hAnsi="Cambria Math"/>
              </w:rPr>
              <m:t>2</m:t>
            </m:r>
          </m:sub>
        </m:sSub>
      </m:oMath>
      <w:r>
        <w:tab/>
      </w:r>
      <w:r>
        <w:rPr>
          <w:rFonts w:hint="eastAsia"/>
        </w:rPr>
        <w:t>（6）</w:t>
      </w:r>
    </w:p>
    <w:p w:rsidR="00B024C7" w:rsidRDefault="009A522C">
      <w:pPr>
        <w:pStyle w:val="a9"/>
        <w:numPr>
          <w:ilvl w:val="3"/>
          <w:numId w:val="2"/>
        </w:numPr>
        <w:spacing w:before="156" w:after="156"/>
      </w:pPr>
      <w:r>
        <w:rPr>
          <w:rFonts w:hint="eastAsia"/>
        </w:rPr>
        <w:t>运输费用</w:t>
      </w:r>
    </w:p>
    <w:p w:rsidR="00B024C7" w:rsidRDefault="009A522C">
      <w:pPr>
        <w:ind w:firstLine="480"/>
      </w:pPr>
      <w:r>
        <w:rPr>
          <w:rFonts w:hint="eastAsia"/>
        </w:rPr>
        <w:t>石灰石的运输费用核算到石灰石的单价中，不再单独计算。</w:t>
      </w:r>
    </w:p>
    <w:p w:rsidR="00B024C7" w:rsidRDefault="009A522C">
      <w:pPr>
        <w:pStyle w:val="a7"/>
        <w:spacing w:before="156" w:after="156"/>
      </w:pPr>
      <w:r>
        <w:rPr>
          <w:rFonts w:hint="eastAsia"/>
        </w:rPr>
        <w:t>湿法脱硫</w:t>
      </w:r>
    </w:p>
    <w:p w:rsidR="00B024C7" w:rsidRDefault="009A522C">
      <w:pPr>
        <w:pStyle w:val="a8"/>
        <w:spacing w:before="156" w:after="156"/>
        <w:ind w:left="0"/>
        <w:jc w:val="both"/>
      </w:pPr>
      <w:r>
        <w:rPr>
          <w:rFonts w:hint="eastAsia"/>
        </w:rPr>
        <w:t>湿法脱硫经济性评价</w:t>
      </w:r>
    </w:p>
    <w:p w:rsidR="00B024C7" w:rsidRDefault="009A522C">
      <w:pPr>
        <w:pStyle w:val="a9"/>
        <w:numPr>
          <w:ilvl w:val="3"/>
          <w:numId w:val="2"/>
        </w:numPr>
        <w:spacing w:before="156" w:after="156"/>
      </w:pPr>
      <w:r>
        <w:rPr>
          <w:rFonts w:hint="eastAsia"/>
        </w:rPr>
        <w:t>石灰石费用</w:t>
      </w:r>
    </w:p>
    <w:p w:rsidR="00B024C7" w:rsidRDefault="009A522C">
      <w:pPr>
        <w:ind w:firstLine="480"/>
      </w:pPr>
      <w:r>
        <w:rPr>
          <w:rFonts w:hint="eastAsia"/>
        </w:rPr>
        <w:t>计算湿法脱硫炉外石灰石耗量，先由炉内钙硫摩尔比确定炉内脱硫效率。根据</w:t>
      </w:r>
      <w:r>
        <w:rPr>
          <w:rFonts w:hint="eastAsia"/>
        </w:rPr>
        <w:t>SO</w:t>
      </w:r>
      <w:r>
        <w:rPr>
          <w:rFonts w:hint="eastAsia"/>
          <w:vertAlign w:val="subscript"/>
        </w:rPr>
        <w:t>2</w:t>
      </w:r>
      <w:r>
        <w:rPr>
          <w:rFonts w:hint="eastAsia"/>
        </w:rPr>
        <w:t>排放限制，计算炉外应达到的脱硫效率，如果是运行情况，可结合电厂试验数据来求得炉外钙硫摩尔比，即可通过计算湿法脱硫入口处</w:t>
      </w:r>
      <w:r>
        <w:rPr>
          <w:rFonts w:hint="eastAsia"/>
        </w:rPr>
        <w:t>SO</w:t>
      </w:r>
      <w:r>
        <w:rPr>
          <w:rFonts w:hint="eastAsia"/>
          <w:vertAlign w:val="subscript"/>
        </w:rPr>
        <w:t>2</w:t>
      </w:r>
      <w:r>
        <w:rPr>
          <w:rFonts w:hint="eastAsia"/>
        </w:rPr>
        <w:t>总量得到石灰石耗量。湿法脱硫炉外脱硫效率按照公式（</w:t>
      </w:r>
      <w:r>
        <w:rPr>
          <w:rFonts w:hint="eastAsia"/>
        </w:rPr>
        <w:t>7</w:t>
      </w:r>
      <w:r>
        <w:rPr>
          <w:rFonts w:hint="eastAsia"/>
        </w:rPr>
        <w:t>）计算：</w:t>
      </w:r>
    </w:p>
    <w:p w:rsidR="00B024C7" w:rsidRDefault="009A522C">
      <w:pPr>
        <w:pStyle w:val="afff3"/>
        <w:ind w:firstLineChars="0" w:firstLine="0"/>
        <w:jc w:val="right"/>
        <w:rPr>
          <w:rFonts w:ascii="Times New Roman"/>
        </w:rPr>
      </w:pPr>
      <w:r>
        <w:rPr>
          <w:rFonts w:ascii="Times New Roman"/>
        </w:rPr>
        <w:tab/>
      </w:r>
      <m:oMath>
        <m:sSubSup>
          <m:sSubSupPr>
            <m:ctrlPr>
              <w:rPr>
                <w:rFonts w:ascii="Cambria Math" w:hAnsi="Cambria Math"/>
                <w:i/>
              </w:rPr>
            </m:ctrlPr>
          </m:sSubSupPr>
          <m:e>
            <m:r>
              <w:rPr>
                <w:rFonts w:ascii="Cambria Math"/>
              </w:rPr>
              <m:t>η</m:t>
            </m:r>
          </m:e>
          <m:sub>
            <m:r>
              <w:rPr>
                <w:rFonts w:ascii="Cambria Math"/>
              </w:rPr>
              <m:t>tl</m:t>
            </m:r>
          </m:sub>
          <m:sup>
            <m:r>
              <w:rPr>
                <w:rFonts w:ascii="Cambria Math"/>
              </w:rPr>
              <m:t>'</m:t>
            </m:r>
          </m:sup>
        </m:sSubSup>
        <m:r>
          <w:rPr>
            <w:rFonts w:ascii="Cambria Math"/>
          </w:rPr>
          <m:t>=1</m:t>
        </m:r>
        <m:r>
          <w:rPr>
            <w:rFonts w:ascii="Cambria Math"/>
          </w:rPr>
          <m:t>-</m:t>
        </m:r>
        <m:f>
          <m:fPr>
            <m:ctrlPr>
              <w:rPr>
                <w:rFonts w:ascii="Cambria Math" w:hAnsi="Cambria Math"/>
                <w:i/>
              </w:rPr>
            </m:ctrlPr>
          </m:fPr>
          <m:num>
            <m:r>
              <w:rPr>
                <w:rFonts w:ascii="Cambria Math"/>
              </w:rPr>
              <m:t>C</m:t>
            </m:r>
          </m:num>
          <m:den>
            <m:sSub>
              <m:sSubPr>
                <m:ctrlPr>
                  <w:rPr>
                    <w:rFonts w:ascii="Cambria Math" w:hAnsi="Cambria Math"/>
                    <w:i/>
                  </w:rPr>
                </m:ctrlPr>
              </m:sSubPr>
              <m:e>
                <m:r>
                  <w:rPr>
                    <w:rFonts w:ascii="Cambria Math"/>
                  </w:rPr>
                  <m:t>C</m:t>
                </m:r>
              </m:e>
              <m:sub>
                <m:r>
                  <w:rPr>
                    <w:rFonts w:ascii="Cambria Math"/>
                  </w:rPr>
                  <m:t>S</m:t>
                </m:r>
                <m:sSub>
                  <m:sSubPr>
                    <m:ctrlPr>
                      <w:rPr>
                        <w:rFonts w:ascii="Cambria Math" w:hAnsi="Cambria Math"/>
                        <w:i/>
                      </w:rPr>
                    </m:ctrlPr>
                  </m:sSubPr>
                  <m:e>
                    <m:r>
                      <w:rPr>
                        <w:rFonts w:ascii="Cambria Math"/>
                      </w:rPr>
                      <m:t>O</m:t>
                    </m:r>
                  </m:e>
                  <m:sub>
                    <m:r>
                      <w:rPr>
                        <w:rFonts w:ascii="Cambria Math"/>
                      </w:rPr>
                      <m:t>2</m:t>
                    </m:r>
                  </m:sub>
                </m:sSub>
              </m:sub>
            </m:sSub>
            <m:d>
              <m:dPr>
                <m:ctrlPr>
                  <w:rPr>
                    <w:rFonts w:ascii="Cambria Math" w:hAnsi="Cambria Math"/>
                    <w:i/>
                  </w:rPr>
                </m:ctrlPr>
              </m:dPr>
              <m:e>
                <m:r>
                  <w:rPr>
                    <w:rFonts w:ascii="Cambria Math"/>
                  </w:rPr>
                  <m:t>1</m:t>
                </m:r>
                <m:r>
                  <w:rPr>
                    <w:rFonts w:ascii="Cambria Math"/>
                  </w:rPr>
                  <m:t>-</m:t>
                </m:r>
                <m:sSub>
                  <m:sSubPr>
                    <m:ctrlPr>
                      <w:rPr>
                        <w:rFonts w:ascii="Cambria Math" w:hAnsi="Cambria Math"/>
                        <w:i/>
                      </w:rPr>
                    </m:ctrlPr>
                  </m:sSubPr>
                  <m:e>
                    <m:r>
                      <w:rPr>
                        <w:rFonts w:ascii="Cambria Math"/>
                      </w:rPr>
                      <m:t>η</m:t>
                    </m:r>
                  </m:e>
                  <m:sub>
                    <m:r>
                      <w:rPr>
                        <w:rFonts w:ascii="Cambria Math"/>
                      </w:rPr>
                      <m:t>tl</m:t>
                    </m:r>
                  </m:sub>
                </m:sSub>
              </m:e>
            </m:d>
          </m:den>
        </m:f>
      </m:oMath>
      <w:r>
        <w:tab/>
      </w:r>
      <w:r>
        <w:rPr>
          <w:rFonts w:hint="eastAsia"/>
        </w:rPr>
        <w:t>（</w:t>
      </w:r>
      <w:r>
        <w:t>7</w:t>
      </w:r>
      <w:r>
        <w:rPr>
          <w:rFonts w:hint="eastAsia"/>
        </w:rPr>
        <w:t>）</w:t>
      </w:r>
    </w:p>
    <w:p w:rsidR="00B024C7" w:rsidRDefault="009A522C">
      <w:pPr>
        <w:ind w:firstLineChars="200" w:firstLine="420"/>
      </w:pPr>
      <w:r>
        <w:rPr>
          <w:rFonts w:hint="eastAsia"/>
        </w:rPr>
        <w:t>式中：</w:t>
      </w:r>
    </w:p>
    <w:p w:rsidR="00B024C7" w:rsidRDefault="00142288">
      <w:pPr>
        <w:ind w:firstLineChars="200" w:firstLine="420"/>
      </w:pPr>
      <m:oMath>
        <m:sSubSup>
          <m:sSubSupPr>
            <m:ctrlPr>
              <w:rPr>
                <w:rFonts w:ascii="Cambria Math" w:hAnsi="Cambria Math"/>
                <w:i/>
              </w:rPr>
            </m:ctrlPr>
          </m:sSubSupPr>
          <m:e>
            <m:r>
              <w:rPr>
                <w:rFonts w:ascii="Cambria Math"/>
              </w:rPr>
              <m:t>η</m:t>
            </m:r>
          </m:e>
          <m:sub>
            <m:r>
              <w:rPr>
                <w:rFonts w:ascii="Cambria Math"/>
              </w:rPr>
              <m:t>tl</m:t>
            </m:r>
          </m:sub>
          <m:sup>
            <m:r>
              <w:rPr>
                <w:rFonts w:ascii="Cambria Math"/>
              </w:rPr>
              <m:t>'</m:t>
            </m:r>
          </m:sup>
        </m:sSubSup>
      </m:oMath>
      <w:r w:rsidR="009A522C">
        <w:rPr>
          <w:rFonts w:hint="eastAsia"/>
        </w:rPr>
        <w:t>-</w:t>
      </w:r>
      <w:r w:rsidR="009A522C">
        <w:rPr>
          <w:rFonts w:hint="eastAsia"/>
        </w:rPr>
        <w:t>湿法脱硫效率，</w:t>
      </w:r>
      <w:r w:rsidR="009A522C">
        <w:rPr>
          <w:rFonts w:hint="eastAsia"/>
        </w:rPr>
        <w:t>%</w:t>
      </w:r>
      <w:r w:rsidR="009A522C">
        <w:rPr>
          <w:rFonts w:hint="eastAsia"/>
        </w:rPr>
        <w:t>；</w:t>
      </w:r>
    </w:p>
    <w:bookmarkStart w:id="98" w:name="_Hlk66713233"/>
    <w:p w:rsidR="00B024C7" w:rsidRDefault="00142288">
      <w:pPr>
        <w:ind w:firstLineChars="202" w:firstLine="424"/>
      </w:pPr>
      <m:oMath>
        <m:sSub>
          <m:sSubPr>
            <m:ctrlPr>
              <w:rPr>
                <w:rFonts w:ascii="Cambria Math" w:eastAsia="等线" w:hAnsi="Cambria Math"/>
                <w:i/>
                <w:szCs w:val="22"/>
              </w:rPr>
            </m:ctrlPr>
          </m:sSubPr>
          <m:e>
            <m:r>
              <w:rPr>
                <w:rFonts w:ascii="Cambria Math" w:hAnsi="Cambria Math"/>
              </w:rPr>
              <m:t>C</m:t>
            </m:r>
          </m:e>
          <m:sub>
            <m:sSub>
              <m:sSubPr>
                <m:ctrlPr>
                  <w:rPr>
                    <w:rFonts w:ascii="Cambria Math" w:eastAsia="等线" w:hAnsi="Cambria Math"/>
                    <w:i/>
                    <w:szCs w:val="22"/>
                  </w:rPr>
                </m:ctrlPr>
              </m:sSubPr>
              <m:e>
                <m:r>
                  <w:rPr>
                    <w:rFonts w:ascii="Cambria Math" w:hAnsi="Cambria Math"/>
                  </w:rPr>
                  <m:t>SO</m:t>
                </m:r>
              </m:e>
              <m:sub>
                <m:r>
                  <w:rPr>
                    <w:rFonts w:ascii="Cambria Math" w:hAnsi="Cambria Math"/>
                  </w:rPr>
                  <m:t>2</m:t>
                </m:r>
              </m:sub>
            </m:sSub>
          </m:sub>
        </m:sSub>
      </m:oMath>
      <w:r w:rsidR="009A522C">
        <w:rPr>
          <w:rFonts w:hint="eastAsia"/>
        </w:rPr>
        <w:t>-</w:t>
      </w:r>
      <w:r w:rsidR="009A522C">
        <w:rPr>
          <w:rFonts w:hint="eastAsia"/>
        </w:rPr>
        <w:t>湿法脱硫入口（或炉内脱硫出口）</w:t>
      </w:r>
      <w:r w:rsidR="009A522C">
        <w:rPr>
          <w:rFonts w:hint="eastAsia"/>
        </w:rPr>
        <w:t>SO</w:t>
      </w:r>
      <w:r w:rsidR="009A522C">
        <w:rPr>
          <w:rFonts w:hint="eastAsia"/>
          <w:vertAlign w:val="subscript"/>
        </w:rPr>
        <w:t>2</w:t>
      </w:r>
      <w:r w:rsidR="009A522C">
        <w:rPr>
          <w:rFonts w:hint="eastAsia"/>
        </w:rPr>
        <w:t>浓度，</w:t>
      </w:r>
      <w:r w:rsidR="009A522C">
        <w:rPr>
          <w:rFonts w:hint="eastAsia"/>
        </w:rPr>
        <w:t>mg/</w:t>
      </w:r>
      <w:r w:rsidR="009A522C">
        <w:t>N</w:t>
      </w:r>
      <w:r w:rsidR="009A522C">
        <w:rPr>
          <w:rFonts w:hint="eastAsia"/>
        </w:rPr>
        <w:t>m</w:t>
      </w:r>
      <w:r w:rsidR="009A522C">
        <w:rPr>
          <w:rFonts w:hint="eastAsia"/>
          <w:vertAlign w:val="superscript"/>
        </w:rPr>
        <w:t>3</w:t>
      </w:r>
      <w:r w:rsidR="009A522C">
        <w:rPr>
          <w:rFonts w:hint="eastAsia"/>
        </w:rPr>
        <w:t>；</w:t>
      </w:r>
    </w:p>
    <w:bookmarkEnd w:id="98"/>
    <w:p w:rsidR="00B024C7" w:rsidRDefault="009A522C">
      <w:pPr>
        <w:ind w:firstLine="480"/>
      </w:pPr>
      <w:r>
        <w:rPr>
          <w:i/>
          <w:iCs/>
        </w:rPr>
        <w:t>C</w:t>
      </w:r>
      <w:r>
        <w:rPr>
          <w:rFonts w:hint="eastAsia"/>
        </w:rPr>
        <w:t>-</w:t>
      </w:r>
      <w:r>
        <w:rPr>
          <w:rFonts w:hint="eastAsia"/>
        </w:rPr>
        <w:t>满足环保要求的</w:t>
      </w:r>
      <w:r>
        <w:rPr>
          <w:rFonts w:hint="eastAsia"/>
        </w:rPr>
        <w:t>SO</w:t>
      </w:r>
      <w:r>
        <w:rPr>
          <w:rFonts w:hint="eastAsia"/>
          <w:vertAlign w:val="subscript"/>
        </w:rPr>
        <w:t>2</w:t>
      </w:r>
      <w:r>
        <w:rPr>
          <w:rFonts w:hint="eastAsia"/>
        </w:rPr>
        <w:t>实际排放浓度，</w:t>
      </w:r>
      <w:r>
        <w:rPr>
          <w:rFonts w:hint="eastAsia"/>
        </w:rPr>
        <w:t>mg/</w:t>
      </w:r>
      <w:r>
        <w:t>N</w:t>
      </w:r>
      <w:r>
        <w:rPr>
          <w:rFonts w:hint="eastAsia"/>
        </w:rPr>
        <w:t>m</w:t>
      </w:r>
      <w:r>
        <w:rPr>
          <w:rFonts w:hint="eastAsia"/>
          <w:vertAlign w:val="superscript"/>
        </w:rPr>
        <w:t>3</w:t>
      </w:r>
      <w:r>
        <w:rPr>
          <w:rFonts w:hint="eastAsia"/>
        </w:rPr>
        <w:t>；</w:t>
      </w:r>
    </w:p>
    <w:p w:rsidR="00B024C7" w:rsidRDefault="00142288">
      <w:pPr>
        <w:ind w:firstLine="480"/>
      </w:pPr>
      <m:oMath>
        <m:sSub>
          <m:sSubPr>
            <m:ctrlPr>
              <w:rPr>
                <w:rFonts w:ascii="Cambria Math" w:hAnsi="Cambria Math"/>
                <w:i/>
              </w:rPr>
            </m:ctrlPr>
          </m:sSubPr>
          <m:e>
            <m:r>
              <w:rPr>
                <w:rFonts w:ascii="Cambria Math" w:hAnsi="Cambria Math"/>
              </w:rPr>
              <m:t>η</m:t>
            </m:r>
          </m:e>
          <m:sub>
            <m:r>
              <w:rPr>
                <w:rFonts w:ascii="Cambria Math" w:hAnsi="Cambria Math" w:hint="eastAsia"/>
              </w:rPr>
              <m:t>tl</m:t>
            </m:r>
          </m:sub>
        </m:sSub>
      </m:oMath>
      <w:r w:rsidR="009A522C">
        <w:rPr>
          <w:rFonts w:hint="eastAsia"/>
        </w:rPr>
        <w:t>-</w:t>
      </w:r>
      <w:r w:rsidR="009A522C">
        <w:rPr>
          <w:rFonts w:hint="eastAsia"/>
        </w:rPr>
        <w:t>理论炉内脱硫效率，</w:t>
      </w:r>
      <w:r w:rsidR="009A522C">
        <w:rPr>
          <w:rFonts w:hint="eastAsia"/>
        </w:rPr>
        <w:t>%</w:t>
      </w:r>
      <w:r w:rsidR="009A522C">
        <w:rPr>
          <w:rFonts w:hint="eastAsia"/>
        </w:rPr>
        <w:t>。</w:t>
      </w:r>
    </w:p>
    <w:p w:rsidR="00B024C7" w:rsidRDefault="009A522C">
      <w:pPr>
        <w:ind w:firstLine="480"/>
      </w:pPr>
      <w:r>
        <w:rPr>
          <w:rFonts w:hint="eastAsia"/>
        </w:rPr>
        <w:t>湿法脱硫炉外石灰石费用按照公式（</w:t>
      </w:r>
      <w:r>
        <w:rPr>
          <w:rFonts w:hint="eastAsia"/>
        </w:rPr>
        <w:t>8</w:t>
      </w:r>
      <w:r>
        <w:rPr>
          <w:rFonts w:hint="eastAsia"/>
        </w:rPr>
        <w:t>）计算：</w:t>
      </w:r>
    </w:p>
    <w:p w:rsidR="00B024C7" w:rsidRDefault="009A522C">
      <w:pPr>
        <w:pStyle w:val="afff3"/>
        <w:jc w:val="right"/>
        <w:rPr>
          <w:rFonts w:ascii="Times New Roman"/>
        </w:rPr>
      </w:pPr>
      <w:r>
        <w:rPr>
          <w:rFonts w:ascii="Times New Roman"/>
        </w:rPr>
        <w:tab/>
      </w:r>
      <m:oMath>
        <m:sSubSup>
          <m:sSubSupPr>
            <m:ctrlPr>
              <w:rPr>
                <w:rFonts w:ascii="Cambria Math" w:hAnsi="Cambria Math"/>
                <w:i/>
              </w:rPr>
            </m:ctrlPr>
          </m:sSubSupPr>
          <m:e>
            <m:r>
              <w:rPr>
                <w:rFonts w:ascii="Cambria Math"/>
              </w:rPr>
              <m:t>V</m:t>
            </m:r>
          </m:e>
          <m:sub>
            <m:r>
              <w:rPr>
                <w:rFonts w:ascii="Cambria Math"/>
              </w:rPr>
              <m:t>1</m:t>
            </m:r>
          </m:sub>
          <m:sup>
            <m:r>
              <w:rPr>
                <w:rFonts w:ascii="Cambria Math"/>
              </w:rPr>
              <m:t>'</m:t>
            </m:r>
          </m:sup>
        </m:sSubSup>
        <m:r>
          <w:rPr>
            <w:rFonts w:ascii="Cambria Math"/>
          </w:rPr>
          <m:t>=</m:t>
        </m:r>
        <m:f>
          <m:fPr>
            <m:ctrlPr>
              <w:rPr>
                <w:rFonts w:ascii="Cambria Math" w:hAnsi="Cambria Math"/>
                <w:i/>
              </w:rPr>
            </m:ctrlPr>
          </m:fPr>
          <m:num>
            <m:r>
              <w:rPr>
                <w:rFonts w:ascii="Cambria Math"/>
              </w:rPr>
              <m:t>100</m:t>
            </m:r>
          </m:num>
          <m:den>
            <m:r>
              <w:rPr>
                <w:rFonts w:ascii="Cambria Math"/>
              </w:rPr>
              <m:t>32a</m:t>
            </m:r>
          </m:den>
        </m:f>
        <m:r>
          <w:rPr>
            <w:rFonts w:ascii="Cambria Math"/>
          </w:rPr>
          <m:t>K</m:t>
        </m:r>
        <m:sSub>
          <m:sSubPr>
            <m:ctrlPr>
              <w:rPr>
                <w:rFonts w:ascii="Cambria Math" w:hAnsi="Cambria Math"/>
                <w:i/>
              </w:rPr>
            </m:ctrlPr>
          </m:sSubPr>
          <m:e>
            <m:r>
              <w:rPr>
                <w:rFonts w:ascii="Cambria Math"/>
              </w:rPr>
              <m:t>B</m:t>
            </m:r>
          </m:e>
          <m:sub>
            <m:r>
              <w:rPr>
                <w:rFonts w:ascii="Cambria Math"/>
              </w:rPr>
              <m:t>j</m:t>
            </m:r>
          </m:sub>
        </m:sSub>
        <m:f>
          <m:fPr>
            <m:ctrlPr>
              <w:rPr>
                <w:rFonts w:ascii="Cambria Math" w:hAnsi="Cambria Math"/>
                <w:i/>
              </w:rPr>
            </m:ctrlPr>
          </m:fPr>
          <m:num>
            <m:sSub>
              <m:sSubPr>
                <m:ctrlPr>
                  <w:rPr>
                    <w:rFonts w:ascii="Cambria Math" w:hAnsi="Cambria Math"/>
                    <w:i/>
                  </w:rPr>
                </m:ctrlPr>
              </m:sSubPr>
              <m:e>
                <m:r>
                  <w:rPr>
                    <w:rFonts w:ascii="Cambria Math"/>
                  </w:rPr>
                  <m:t>S</m:t>
                </m:r>
              </m:e>
              <m:sub>
                <m:r>
                  <w:rPr>
                    <w:rFonts w:ascii="Cambria Math"/>
                  </w:rPr>
                  <m:t>ar</m:t>
                </m:r>
              </m:sub>
            </m:sSub>
          </m:num>
          <m:den>
            <m:r>
              <w:rPr>
                <w:rFonts w:ascii="Cambria Math"/>
              </w:rPr>
              <m:t>100</m:t>
            </m:r>
          </m:den>
        </m:f>
        <m:d>
          <m:dPr>
            <m:ctrlPr>
              <w:rPr>
                <w:rFonts w:ascii="Cambria Math" w:hAnsi="Cambria Math"/>
                <w:i/>
              </w:rPr>
            </m:ctrlPr>
          </m:dPr>
          <m:e>
            <m:r>
              <w:rPr>
                <w:rFonts w:ascii="Cambria Math"/>
              </w:rPr>
              <m:t>1</m:t>
            </m:r>
            <m:r>
              <w:rPr>
                <w:rFonts w:ascii="Cambria Math"/>
              </w:rPr>
              <m:t>-</m:t>
            </m:r>
            <m:sSub>
              <m:sSubPr>
                <m:ctrlPr>
                  <w:rPr>
                    <w:rFonts w:ascii="Cambria Math" w:hAnsi="Cambria Math"/>
                    <w:i/>
                  </w:rPr>
                </m:ctrlPr>
              </m:sSubPr>
              <m:e>
                <m:r>
                  <w:rPr>
                    <w:rFonts w:ascii="Cambria Math"/>
                  </w:rPr>
                  <m:t>η</m:t>
                </m:r>
              </m:e>
              <m:sub>
                <m:r>
                  <w:rPr>
                    <w:rFonts w:ascii="Cambria Math"/>
                  </w:rPr>
                  <m:t>tl</m:t>
                </m:r>
              </m:sub>
            </m:sSub>
          </m:e>
        </m:d>
        <m:sSubSup>
          <m:sSubSupPr>
            <m:ctrlPr>
              <w:rPr>
                <w:rFonts w:ascii="Cambria Math" w:hAnsi="Cambria Math"/>
                <w:i/>
              </w:rPr>
            </m:ctrlPr>
          </m:sSubSupPr>
          <m:e>
            <m:r>
              <w:rPr>
                <w:rFonts w:ascii="Cambria Math"/>
              </w:rPr>
              <m:t>η</m:t>
            </m:r>
          </m:e>
          <m:sub>
            <m:r>
              <w:rPr>
                <w:rFonts w:ascii="Cambria Math"/>
              </w:rPr>
              <m:t>tl</m:t>
            </m:r>
          </m:sub>
          <m:sup>
            <m:r>
              <w:rPr>
                <w:rFonts w:ascii="Cambria Math"/>
              </w:rPr>
              <m:t>'</m:t>
            </m:r>
          </m:sup>
        </m:sSubSup>
        <m:sSubSup>
          <m:sSubSupPr>
            <m:ctrlPr>
              <w:rPr>
                <w:rFonts w:ascii="Cambria Math" w:hAnsi="Cambria Math"/>
                <w:i/>
                <w:vertAlign w:val="subscript"/>
              </w:rPr>
            </m:ctrlPr>
          </m:sSubSupPr>
          <m:e>
            <m:r>
              <w:rPr>
                <w:rFonts w:ascii="Cambria Math" w:hAnsi="Cambria Math"/>
                <w:vertAlign w:val="subscript"/>
              </w:rPr>
              <m:t>K</m:t>
            </m:r>
          </m:e>
          <m:sub>
            <m:r>
              <w:rPr>
                <w:rFonts w:ascii="Cambria Math" w:hAnsi="Cambria Math"/>
                <w:vertAlign w:val="subscript"/>
              </w:rPr>
              <m:t>glb</m:t>
            </m:r>
          </m:sub>
          <m:sup>
            <m:r>
              <w:rPr>
                <w:rFonts w:ascii="Cambria Math" w:hAnsi="Cambria Math"/>
                <w:vertAlign w:val="subscript"/>
              </w:rPr>
              <m:t>'</m:t>
            </m:r>
          </m:sup>
        </m:sSubSup>
        <m:r>
          <w:rPr>
            <w:rFonts w:ascii="Cambria Math" w:hAnsi="Cambria Math"/>
          </w:rPr>
          <m:t>H</m:t>
        </m:r>
        <m:sSubSup>
          <m:sSubSupPr>
            <m:ctrlPr>
              <w:rPr>
                <w:rFonts w:ascii="Cambria Math" w:hAnsi="Cambria Math"/>
                <w:i/>
                <w:vertAlign w:val="subscript"/>
              </w:rPr>
            </m:ctrlPr>
          </m:sSubSupPr>
          <m:e>
            <m:r>
              <w:rPr>
                <w:rFonts w:ascii="Cambria Math" w:hAnsi="Cambria Math" w:hint="eastAsia"/>
                <w:vertAlign w:val="subscript"/>
              </w:rPr>
              <m:t>u</m:t>
            </m:r>
          </m:e>
          <m:sub>
            <m:r>
              <w:rPr>
                <w:rFonts w:ascii="Cambria Math" w:hAnsi="Cambria Math"/>
                <w:vertAlign w:val="subscript"/>
              </w:rPr>
              <m:t>1</m:t>
            </m:r>
          </m:sub>
          <m:sup>
            <m:r>
              <w:rPr>
                <w:rFonts w:ascii="Cambria Math" w:hAnsi="Cambria Math"/>
                <w:vertAlign w:val="subscript"/>
              </w:rPr>
              <m:t>'</m:t>
            </m:r>
          </m:sup>
        </m:sSubSup>
        <m:r>
          <w:rPr>
            <w:rFonts w:ascii="Cambria Math"/>
          </w:rPr>
          <m:t>×</m:t>
        </m:r>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4</m:t>
            </m:r>
          </m:sup>
        </m:sSup>
      </m:oMath>
      <w:r>
        <w:tab/>
      </w:r>
      <w:r>
        <w:rPr>
          <w:rFonts w:hint="eastAsia"/>
        </w:rPr>
        <w:t>（8）</w:t>
      </w:r>
    </w:p>
    <w:p w:rsidR="00B024C7" w:rsidRDefault="009A522C">
      <w:pPr>
        <w:ind w:firstLineChars="200" w:firstLine="420"/>
      </w:pPr>
      <w:r>
        <w:rPr>
          <w:rFonts w:hint="eastAsia"/>
        </w:rPr>
        <w:t>式中：</w:t>
      </w:r>
    </w:p>
    <w:p w:rsidR="00B024C7" w:rsidRDefault="00142288">
      <w:pPr>
        <w:ind w:firstLine="480"/>
        <w:rPr>
          <w:rFonts w:ascii="Cambria Math" w:hAnsi="Cambria Math"/>
          <w:i/>
          <w:vertAlign w:val="subscript"/>
        </w:rPr>
      </w:pPr>
      <m:oMath>
        <m:sSubSup>
          <m:sSubSupPr>
            <m:ctrlPr>
              <w:rPr>
                <w:rFonts w:ascii="Cambria Math" w:hAnsi="Cambria Math"/>
                <w:i/>
                <w:vertAlign w:val="subscript"/>
              </w:rPr>
            </m:ctrlPr>
          </m:sSubSupPr>
          <m:e>
            <m:r>
              <w:rPr>
                <w:rFonts w:ascii="Cambria Math" w:hAnsi="Cambria Math"/>
                <w:vertAlign w:val="subscript"/>
              </w:rPr>
              <m:t>V</m:t>
            </m:r>
          </m:e>
          <m:sub>
            <m:r>
              <w:rPr>
                <w:rFonts w:ascii="Cambria Math" w:hAnsi="Cambria Math"/>
                <w:vertAlign w:val="subscript"/>
              </w:rPr>
              <m:t>1</m:t>
            </m:r>
          </m:sub>
          <m:sup>
            <m:r>
              <w:rPr>
                <w:rFonts w:ascii="Cambria Math" w:hAnsi="Cambria Math"/>
                <w:vertAlign w:val="subscript"/>
              </w:rPr>
              <m:t>'</m:t>
            </m:r>
          </m:sup>
        </m:sSubSup>
      </m:oMath>
      <w:r w:rsidR="009A522C">
        <w:t>-</w:t>
      </w:r>
      <w:r w:rsidR="009A522C">
        <w:rPr>
          <w:rFonts w:hint="eastAsia"/>
        </w:rPr>
        <w:t>湿法脱硫炉外石灰石费用，万元；</w:t>
      </w:r>
    </w:p>
    <w:p w:rsidR="00B024C7" w:rsidRDefault="00142288">
      <w:pPr>
        <w:ind w:firstLine="480"/>
      </w:pPr>
      <m:oMath>
        <m:sSubSup>
          <m:sSubSupPr>
            <m:ctrlPr>
              <w:rPr>
                <w:rFonts w:ascii="Cambria Math" w:hAnsi="Cambria Math"/>
                <w:i/>
                <w:vertAlign w:val="subscript"/>
              </w:rPr>
            </m:ctrlPr>
          </m:sSubSupPr>
          <m:e>
            <m:r>
              <w:rPr>
                <w:rFonts w:ascii="Cambria Math" w:hAnsi="Cambria Math"/>
                <w:vertAlign w:val="subscript"/>
              </w:rPr>
              <m:t>K</m:t>
            </m:r>
          </m:e>
          <m:sub>
            <m:r>
              <w:rPr>
                <w:rFonts w:ascii="Cambria Math" w:hAnsi="Cambria Math"/>
                <w:vertAlign w:val="subscript"/>
              </w:rPr>
              <m:t>glb</m:t>
            </m:r>
          </m:sub>
          <m:sup>
            <m:r>
              <w:rPr>
                <w:rFonts w:ascii="Cambria Math" w:hAnsi="Cambria Math"/>
                <w:vertAlign w:val="subscript"/>
              </w:rPr>
              <m:t>'</m:t>
            </m:r>
          </m:sup>
        </m:sSubSup>
      </m:oMath>
      <w:r w:rsidR="009A522C">
        <w:rPr>
          <w:rFonts w:hint="eastAsia"/>
        </w:rPr>
        <w:t>-</w:t>
      </w:r>
      <w:r w:rsidR="009A522C">
        <w:rPr>
          <w:rFonts w:hint="eastAsia"/>
        </w:rPr>
        <w:t>湿法脱硫炉外钙硫摩尔比；</w:t>
      </w:r>
    </w:p>
    <w:p w:rsidR="00B024C7" w:rsidRDefault="00142288">
      <w:pPr>
        <w:ind w:firstLine="480"/>
      </w:pPr>
      <m:oMath>
        <m:sSubSup>
          <m:sSubSupPr>
            <m:ctrlPr>
              <w:rPr>
                <w:rFonts w:ascii="Cambria Math" w:hAnsi="Cambria Math"/>
                <w:i/>
                <w:vertAlign w:val="subscript"/>
              </w:rPr>
            </m:ctrlPr>
          </m:sSubSupPr>
          <m:e>
            <m:r>
              <w:rPr>
                <w:rFonts w:ascii="Cambria Math" w:hAnsi="Cambria Math" w:hint="eastAsia"/>
                <w:vertAlign w:val="subscript"/>
              </w:rPr>
              <m:t>u</m:t>
            </m:r>
          </m:e>
          <m:sub>
            <m:r>
              <w:rPr>
                <w:rFonts w:ascii="Cambria Math" w:hAnsi="Cambria Math"/>
                <w:vertAlign w:val="subscript"/>
              </w:rPr>
              <m:t>1</m:t>
            </m:r>
          </m:sub>
          <m:sup>
            <m:r>
              <w:rPr>
                <w:rFonts w:ascii="Cambria Math" w:hAnsi="Cambria Math"/>
                <w:vertAlign w:val="subscript"/>
              </w:rPr>
              <m:t>'</m:t>
            </m:r>
          </m:sup>
        </m:sSubSup>
      </m:oMath>
      <w:r w:rsidR="009A522C">
        <w:rPr>
          <w:rFonts w:hint="eastAsia"/>
        </w:rPr>
        <w:t>-</w:t>
      </w:r>
      <w:r w:rsidR="009A522C">
        <w:rPr>
          <w:rFonts w:hint="eastAsia"/>
        </w:rPr>
        <w:t>炉外用石灰石单价，元</w:t>
      </w:r>
      <w:r w:rsidR="009A522C">
        <w:rPr>
          <w:rFonts w:hint="eastAsia"/>
        </w:rPr>
        <w:t>/t</w:t>
      </w:r>
      <w:r w:rsidR="009A522C">
        <w:rPr>
          <w:rFonts w:hint="eastAsia"/>
        </w:rPr>
        <w:t>。</w:t>
      </w:r>
    </w:p>
    <w:p w:rsidR="00B024C7" w:rsidRDefault="009A522C">
      <w:pPr>
        <w:ind w:firstLine="480"/>
      </w:pPr>
      <w:r>
        <w:rPr>
          <w:rFonts w:hint="eastAsia"/>
        </w:rPr>
        <w:t>若为氧化镁脱硫，则需要在</w:t>
      </w:r>
      <m:oMath>
        <m:sSubSup>
          <m:sSubSupPr>
            <m:ctrlPr>
              <w:rPr>
                <w:rFonts w:ascii="Cambria Math" w:hAnsi="Cambria Math"/>
                <w:i/>
              </w:rPr>
            </m:ctrlPr>
          </m:sSubSupPr>
          <m:e>
            <m:r>
              <w:rPr>
                <w:rFonts w:ascii="Cambria Math"/>
              </w:rPr>
              <m:t>V</m:t>
            </m:r>
          </m:e>
          <m:sub>
            <m:r>
              <w:rPr>
                <w:rFonts w:ascii="Cambria Math"/>
              </w:rPr>
              <m:t>1</m:t>
            </m:r>
          </m:sub>
          <m:sup>
            <m:r>
              <w:rPr>
                <w:rFonts w:ascii="Cambria Math"/>
              </w:rPr>
              <m:t>'</m:t>
            </m:r>
          </m:sup>
        </m:sSubSup>
      </m:oMath>
      <w:r>
        <w:rPr>
          <w:rFonts w:hint="eastAsia"/>
        </w:rPr>
        <w:t>计算结果乘以</w:t>
      </w:r>
      <w:r>
        <w:rPr>
          <w:rFonts w:hint="eastAsia"/>
        </w:rPr>
        <w:t>0</w:t>
      </w:r>
      <w:r>
        <w:t>.4</w:t>
      </w:r>
      <w:r>
        <w:rPr>
          <w:rFonts w:hint="eastAsia"/>
        </w:rPr>
        <w:t>。</w:t>
      </w:r>
    </w:p>
    <w:p w:rsidR="00B024C7" w:rsidRDefault="009A522C">
      <w:pPr>
        <w:pStyle w:val="a9"/>
        <w:numPr>
          <w:ilvl w:val="3"/>
          <w:numId w:val="2"/>
        </w:numPr>
        <w:spacing w:before="156" w:after="156"/>
      </w:pPr>
      <w:r>
        <w:rPr>
          <w:rFonts w:hint="eastAsia"/>
        </w:rPr>
        <w:t>运行耗电费用</w:t>
      </w:r>
    </w:p>
    <w:p w:rsidR="00B024C7" w:rsidRDefault="009A522C">
      <w:pPr>
        <w:ind w:firstLine="480"/>
      </w:pPr>
      <w:r>
        <w:rPr>
          <w:rFonts w:hint="eastAsia"/>
        </w:rPr>
        <w:t>湿法脱硫工艺中主要耗能设备为浆液循环泵和氧化风机，约占总脱硫系统总能耗的</w:t>
      </w:r>
      <w:r>
        <w:rPr>
          <w:rFonts w:hint="eastAsia"/>
        </w:rPr>
        <w:t>60%-70%</w:t>
      </w:r>
      <w:r>
        <w:rPr>
          <w:rFonts w:hint="eastAsia"/>
        </w:rPr>
        <w:t>。引风机能耗中，脱硫塔阻力的贡献率约为</w:t>
      </w:r>
      <w:r>
        <w:rPr>
          <w:rFonts w:hint="eastAsia"/>
        </w:rPr>
        <w:t>20%</w:t>
      </w:r>
      <w:r>
        <w:rPr>
          <w:rFonts w:hint="eastAsia"/>
        </w:rPr>
        <w:t>。实际运行中，针对不同脱硫系统入口</w:t>
      </w:r>
      <w:r>
        <w:rPr>
          <w:rFonts w:hint="eastAsia"/>
        </w:rPr>
        <w:t>SO</w:t>
      </w:r>
      <w:r>
        <w:rPr>
          <w:rFonts w:hint="eastAsia"/>
          <w:vertAlign w:val="subscript"/>
        </w:rPr>
        <w:t>2</w:t>
      </w:r>
      <w:r>
        <w:rPr>
          <w:rFonts w:hint="eastAsia"/>
        </w:rPr>
        <w:t>浓度，会采用不同功率循环泵进行组合以达到能耗最低，此处计算忽略这部分影响。此外</w:t>
      </w:r>
      <w:r>
        <w:rPr>
          <w:rFonts w:ascii="Arial" w:hAnsi="Arial" w:cs="Arial"/>
        </w:rPr>
        <w:t>不设烟气再热器（</w:t>
      </w:r>
      <w:r>
        <w:t>GGH</w:t>
      </w:r>
      <w:r>
        <w:rPr>
          <w:rFonts w:ascii="Arial" w:hAnsi="Arial" w:cs="Arial"/>
        </w:rPr>
        <w:t>）</w:t>
      </w:r>
      <w:r>
        <w:rPr>
          <w:rFonts w:ascii="Arial" w:hAnsi="Arial" w:cs="Arial" w:hint="eastAsia"/>
        </w:rPr>
        <w:t>。</w:t>
      </w:r>
      <w:r>
        <w:rPr>
          <w:rFonts w:hint="eastAsia"/>
        </w:rPr>
        <w:t>湿法脱硫炉外运行耗电费用按照公式（</w:t>
      </w:r>
      <w:r>
        <w:rPr>
          <w:rFonts w:hint="eastAsia"/>
        </w:rPr>
        <w:t>9</w:t>
      </w:r>
      <w:r>
        <w:rPr>
          <w:rFonts w:hint="eastAsia"/>
        </w:rPr>
        <w:t>）计算：</w:t>
      </w:r>
    </w:p>
    <w:p w:rsidR="00B024C7" w:rsidRDefault="009A522C">
      <w:pPr>
        <w:pStyle w:val="afff3"/>
        <w:jc w:val="right"/>
        <w:rPr>
          <w:rFonts w:ascii="Times New Roman"/>
        </w:rPr>
      </w:pPr>
      <w:r>
        <w:rPr>
          <w:rFonts w:ascii="Times New Roman"/>
        </w:rPr>
        <w:tab/>
      </w:r>
      <m:oMath>
        <m:sSubSup>
          <m:sSubSupPr>
            <m:ctrlPr>
              <w:rPr>
                <w:rFonts w:ascii="Cambria Math" w:hAnsi="Cambria Math"/>
                <w:i/>
              </w:rPr>
            </m:ctrlPr>
          </m:sSubSupPr>
          <m:e>
            <m:r>
              <w:rPr>
                <w:rFonts w:ascii="Cambria Math"/>
              </w:rPr>
              <m:t>V</m:t>
            </m:r>
          </m:e>
          <m:sub>
            <m:r>
              <w:rPr>
                <w:rFonts w:ascii="Cambria Math"/>
              </w:rPr>
              <m:t>2</m:t>
            </m:r>
          </m:sub>
          <m:sup>
            <m:r>
              <w:rPr>
                <w:rFonts w:ascii="Cambria Math"/>
              </w:rPr>
              <m:t>'</m:t>
            </m:r>
          </m:sup>
        </m:sSubSup>
        <m:r>
          <w:rPr>
            <w:rFonts w:ascii="Cambria Math"/>
          </w:rPr>
          <m:t>=</m:t>
        </m:r>
        <m:sSub>
          <m:sSubPr>
            <m:ctrlPr>
              <w:rPr>
                <w:rFonts w:ascii="Cambria Math" w:hAnsi="Cambria Math"/>
                <w:i/>
              </w:rPr>
            </m:ctrlPr>
          </m:sSubPr>
          <m:e>
            <m:r>
              <w:rPr>
                <w:rFonts w:ascii="Cambria Math"/>
              </w:rPr>
              <m:t>P</m:t>
            </m:r>
          </m:e>
          <m:sub>
            <m:r>
              <w:rPr>
                <w:rFonts w:ascii="Cambria Math"/>
              </w:rPr>
              <m:t>1</m:t>
            </m:r>
          </m:sub>
        </m:sSub>
        <m:sSubSup>
          <m:sSubSupPr>
            <m:ctrlPr>
              <w:rPr>
                <w:rFonts w:ascii="Cambria Math" w:hAnsi="Cambria Math"/>
                <w:i/>
              </w:rPr>
            </m:ctrlPr>
          </m:sSubSupPr>
          <m:e>
            <m:r>
              <w:rPr>
                <w:rFonts w:ascii="Cambria Math"/>
              </w:rPr>
              <m:t>u</m:t>
            </m:r>
          </m:e>
          <m:sub>
            <m:r>
              <w:rPr>
                <w:rFonts w:ascii="Cambria Math"/>
              </w:rPr>
              <m:t>2</m:t>
            </m:r>
          </m:sub>
          <m:sup>
            <m:r>
              <w:rPr>
                <w:rFonts w:ascii="Cambria Math"/>
              </w:rPr>
              <m:t>'</m:t>
            </m:r>
          </m:sup>
        </m:sSubSup>
        <m:r>
          <w:rPr>
            <w:rFonts w:ascii="Cambria Math"/>
          </w:rPr>
          <m:t>H</m:t>
        </m:r>
        <m:r>
          <w:rPr>
            <w:rFonts w:ascii="Cambria Math"/>
          </w:rPr>
          <m:t>×</m:t>
        </m:r>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4</m:t>
            </m:r>
          </m:sup>
        </m:sSup>
      </m:oMath>
      <w:r>
        <w:tab/>
      </w:r>
      <w:r>
        <w:rPr>
          <w:rFonts w:hint="eastAsia"/>
        </w:rPr>
        <w:t>（9）</w:t>
      </w:r>
    </w:p>
    <w:p w:rsidR="00B024C7" w:rsidRDefault="009A522C">
      <w:pPr>
        <w:ind w:firstLineChars="200" w:firstLine="420"/>
      </w:pPr>
      <w:r>
        <w:rPr>
          <w:rFonts w:hint="eastAsia"/>
        </w:rPr>
        <w:t>式中：</w:t>
      </w:r>
    </w:p>
    <w:p w:rsidR="00B024C7" w:rsidRDefault="00142288">
      <w:pPr>
        <w:ind w:firstLine="480"/>
      </w:pPr>
      <m:oMath>
        <m:sSubSup>
          <m:sSubSupPr>
            <m:ctrlPr>
              <w:rPr>
                <w:rFonts w:ascii="Cambria Math" w:hAnsi="Cambria Math"/>
              </w:rPr>
            </m:ctrlPr>
          </m:sSubSupPr>
          <m:e>
            <m:r>
              <w:rPr>
                <w:rFonts w:ascii="Cambria Math"/>
              </w:rPr>
              <m:t>V</m:t>
            </m:r>
          </m:e>
          <m:sub>
            <m:r>
              <m:rPr>
                <m:sty m:val="p"/>
              </m:rPr>
              <w:rPr>
                <w:rFonts w:ascii="Cambria Math"/>
              </w:rPr>
              <m:t>2</m:t>
            </m:r>
          </m:sub>
          <m:sup>
            <m:r>
              <m:rPr>
                <m:sty m:val="p"/>
              </m:rPr>
              <w:rPr>
                <w:rFonts w:ascii="Cambria Math"/>
              </w:rPr>
              <m:t>'</m:t>
            </m:r>
          </m:sup>
        </m:sSubSup>
      </m:oMath>
      <w:r w:rsidR="009A522C">
        <w:rPr>
          <w:rFonts w:hint="eastAsia"/>
        </w:rPr>
        <w:t>-</w:t>
      </w:r>
      <w:r w:rsidR="009A522C">
        <w:rPr>
          <w:rFonts w:hint="eastAsia"/>
        </w:rPr>
        <w:t>湿法脱硫系统炉外运行耗电费用，万元；</w:t>
      </w:r>
    </w:p>
    <w:p w:rsidR="00B024C7" w:rsidRDefault="00142288">
      <w:pPr>
        <w:ind w:firstLine="480"/>
      </w:pPr>
      <m:oMath>
        <m:sSub>
          <m:sSubPr>
            <m:ctrlPr>
              <w:rPr>
                <w:rFonts w:ascii="Cambria Math" w:hAnsi="Cambria Math"/>
                <w:i/>
              </w:rPr>
            </m:ctrlPr>
          </m:sSubPr>
          <m:e>
            <m:r>
              <w:rPr>
                <w:rFonts w:ascii="Cambria Math"/>
              </w:rPr>
              <m:t>P</m:t>
            </m:r>
          </m:e>
          <m:sub>
            <m:r>
              <w:rPr>
                <w:rFonts w:ascii="Cambria Math"/>
              </w:rPr>
              <m:t>1</m:t>
            </m:r>
          </m:sub>
        </m:sSub>
      </m:oMath>
      <w:r w:rsidR="009A522C">
        <w:rPr>
          <w:rFonts w:hint="eastAsia"/>
        </w:rPr>
        <w:t>-</w:t>
      </w:r>
      <w:r w:rsidR="009A522C">
        <w:rPr>
          <w:rFonts w:hint="eastAsia"/>
        </w:rPr>
        <w:t>湿法脱硫系统总耗电功率，</w:t>
      </w:r>
      <w:r w:rsidR="009A522C">
        <w:rPr>
          <w:rFonts w:hint="eastAsia"/>
        </w:rPr>
        <w:t>kW</w:t>
      </w:r>
      <w:r w:rsidR="009A522C">
        <w:rPr>
          <w:rFonts w:hint="eastAsia"/>
        </w:rPr>
        <w:t>；</w:t>
      </w:r>
    </w:p>
    <w:p w:rsidR="00B024C7" w:rsidRDefault="00142288">
      <w:pPr>
        <w:ind w:firstLine="480"/>
      </w:pPr>
      <m:oMath>
        <m:sSubSup>
          <m:sSubSupPr>
            <m:ctrlPr>
              <w:rPr>
                <w:rFonts w:ascii="Cambria Math" w:hAnsi="Cambria Math"/>
                <w:i/>
                <w:vertAlign w:val="subscript"/>
              </w:rPr>
            </m:ctrlPr>
          </m:sSubSupPr>
          <m:e>
            <m:r>
              <w:rPr>
                <w:rFonts w:ascii="Cambria Math" w:hAnsi="Cambria Math" w:hint="eastAsia"/>
                <w:vertAlign w:val="subscript"/>
              </w:rPr>
              <m:t>u</m:t>
            </m:r>
          </m:e>
          <m:sub>
            <m:r>
              <w:rPr>
                <w:rFonts w:ascii="Cambria Math" w:hAnsi="Cambria Math"/>
                <w:vertAlign w:val="subscript"/>
              </w:rPr>
              <m:t>2</m:t>
            </m:r>
          </m:sub>
          <m:sup>
            <m:r>
              <w:rPr>
                <w:rFonts w:ascii="Cambria Math" w:hAnsi="Cambria Math"/>
                <w:vertAlign w:val="subscript"/>
              </w:rPr>
              <m:t>'</m:t>
            </m:r>
          </m:sup>
        </m:sSubSup>
      </m:oMath>
      <w:r w:rsidR="009A522C">
        <w:rPr>
          <w:rFonts w:hint="eastAsia"/>
        </w:rPr>
        <w:t>-</w:t>
      </w:r>
      <w:r w:rsidR="009A522C">
        <w:rPr>
          <w:rFonts w:hint="eastAsia"/>
        </w:rPr>
        <w:t>湿法脱硫系统运行电价，元</w:t>
      </w:r>
      <w:r w:rsidR="009A522C">
        <w:rPr>
          <w:rFonts w:hint="eastAsia"/>
        </w:rPr>
        <w:t>/kW</w:t>
      </w:r>
      <w:r w:rsidR="009A522C">
        <w:rPr>
          <w:rFonts w:hint="eastAsia"/>
        </w:rPr>
        <w:t>·</w:t>
      </w:r>
      <w:r w:rsidR="009A522C">
        <w:rPr>
          <w:rFonts w:hint="eastAsia"/>
        </w:rPr>
        <w:t>h</w:t>
      </w:r>
      <w:r w:rsidR="009A522C">
        <w:rPr>
          <w:rFonts w:hint="eastAsia"/>
        </w:rPr>
        <w:t>。</w:t>
      </w:r>
    </w:p>
    <w:p w:rsidR="00B024C7" w:rsidRDefault="009A522C">
      <w:pPr>
        <w:pStyle w:val="a9"/>
        <w:numPr>
          <w:ilvl w:val="3"/>
          <w:numId w:val="2"/>
        </w:numPr>
        <w:spacing w:before="156" w:after="156"/>
      </w:pPr>
      <w:r>
        <w:rPr>
          <w:rFonts w:hint="eastAsia"/>
        </w:rPr>
        <w:t>运行耗水费用</w:t>
      </w:r>
    </w:p>
    <w:p w:rsidR="00B024C7" w:rsidRDefault="009A522C">
      <w:pPr>
        <w:ind w:firstLine="480"/>
      </w:pPr>
      <w:r>
        <w:rPr>
          <w:rFonts w:hint="eastAsia"/>
        </w:rPr>
        <w:t>脱硫系统耗水点主要包含烟气带走的水蒸气、烟气携带液态水、石膏带走的水量以及排放废水</w:t>
      </w:r>
      <w:r>
        <w:rPr>
          <w:rFonts w:hint="eastAsia"/>
        </w:rPr>
        <w:t>4</w:t>
      </w:r>
      <w:r>
        <w:rPr>
          <w:rFonts w:hint="eastAsia"/>
        </w:rPr>
        <w:t>个部分。用水费用按照公式（</w:t>
      </w:r>
      <w:r>
        <w:t>10</w:t>
      </w:r>
      <w:r>
        <w:rPr>
          <w:rFonts w:hint="eastAsia"/>
        </w:rPr>
        <w:t>）计算：</w:t>
      </w:r>
    </w:p>
    <w:p w:rsidR="00B024C7" w:rsidRDefault="009A522C">
      <w:pPr>
        <w:pStyle w:val="afff3"/>
        <w:jc w:val="right"/>
        <w:rPr>
          <w:rFonts w:ascii="Times New Roman"/>
        </w:rPr>
      </w:pPr>
      <w:r>
        <w:rPr>
          <w:rFonts w:ascii="Times New Roman"/>
          <w:szCs w:val="21"/>
        </w:rPr>
        <w:tab/>
      </w:r>
      <m:oMath>
        <m:sSubSup>
          <m:sSubSupPr>
            <m:ctrlPr>
              <w:rPr>
                <w:rFonts w:ascii="Cambria Math" w:hAnsi="Cambria Math"/>
                <w:i/>
                <w:szCs w:val="21"/>
              </w:rPr>
            </m:ctrlPr>
          </m:sSubSupPr>
          <m:e>
            <m:r>
              <w:rPr>
                <w:rFonts w:ascii="Cambria Math"/>
                <w:szCs w:val="21"/>
              </w:rPr>
              <m:t>V</m:t>
            </m:r>
          </m:e>
          <m:sub>
            <m:r>
              <w:rPr>
                <w:rFonts w:ascii="Cambria Math"/>
                <w:szCs w:val="21"/>
              </w:rPr>
              <m:t>3</m:t>
            </m:r>
          </m:sub>
          <m:sup>
            <m:r>
              <w:rPr>
                <w:rFonts w:ascii="Cambria Math"/>
                <w:szCs w:val="21"/>
              </w:rPr>
              <m:t>'</m:t>
            </m:r>
          </m:sup>
        </m:sSubSup>
        <m:r>
          <w:rPr>
            <w:rFonts w:ascii="Cambria Math"/>
            <w:szCs w:val="21"/>
          </w:rPr>
          <m:t>=</m:t>
        </m:r>
        <m:sSub>
          <m:sSubPr>
            <m:ctrlPr>
              <w:rPr>
                <w:rFonts w:ascii="Cambria Math" w:hAnsi="Cambria Math"/>
                <w:i/>
                <w:szCs w:val="21"/>
              </w:rPr>
            </m:ctrlPr>
          </m:sSubPr>
          <m:e>
            <m:r>
              <w:rPr>
                <w:rFonts w:ascii="Cambria Math"/>
                <w:szCs w:val="21"/>
              </w:rPr>
              <m:t>B</m:t>
            </m:r>
          </m:e>
          <m:sub>
            <m:sSub>
              <m:sSubPr>
                <m:ctrlPr>
                  <w:rPr>
                    <w:rFonts w:ascii="Cambria Math" w:hAnsi="Cambria Math"/>
                    <w:i/>
                    <w:szCs w:val="21"/>
                  </w:rPr>
                </m:ctrlPr>
              </m:sSubPr>
              <m:e>
                <m:r>
                  <w:rPr>
                    <w:rFonts w:ascii="Cambria Math"/>
                    <w:szCs w:val="21"/>
                  </w:rPr>
                  <m:t>H</m:t>
                </m:r>
              </m:e>
              <m:sub>
                <m:r>
                  <w:rPr>
                    <w:rFonts w:ascii="Cambria Math"/>
                    <w:szCs w:val="21"/>
                  </w:rPr>
                  <m:t>2</m:t>
                </m:r>
              </m:sub>
            </m:sSub>
            <m:r>
              <w:rPr>
                <w:rFonts w:ascii="Cambria Math"/>
                <w:szCs w:val="21"/>
              </w:rPr>
              <m:t>O</m:t>
            </m:r>
          </m:sub>
        </m:sSub>
        <m:sSubSup>
          <m:sSubSupPr>
            <m:ctrlPr>
              <w:rPr>
                <w:rFonts w:ascii="Cambria Math" w:hAnsi="Cambria Math"/>
                <w:i/>
                <w:szCs w:val="21"/>
              </w:rPr>
            </m:ctrlPr>
          </m:sSubSupPr>
          <m:e>
            <m:r>
              <w:rPr>
                <w:rFonts w:ascii="Cambria Math"/>
                <w:szCs w:val="21"/>
              </w:rPr>
              <m:t>u</m:t>
            </m:r>
          </m:e>
          <m:sub>
            <m:r>
              <w:rPr>
                <w:rFonts w:ascii="Cambria Math"/>
                <w:szCs w:val="21"/>
              </w:rPr>
              <m:t>3</m:t>
            </m:r>
          </m:sub>
          <m:sup>
            <m:r>
              <w:rPr>
                <w:rFonts w:ascii="Cambria Math"/>
                <w:szCs w:val="21"/>
              </w:rPr>
              <m:t>'</m:t>
            </m:r>
          </m:sup>
        </m:sSubSup>
        <m:r>
          <w:rPr>
            <w:rFonts w:ascii="Cambria Math"/>
            <w:szCs w:val="21"/>
          </w:rPr>
          <m:t>H</m:t>
        </m:r>
        <m:r>
          <w:rPr>
            <w:rFonts w:ascii="Cambria Math"/>
            <w:szCs w:val="21"/>
          </w:rPr>
          <m:t>×</m:t>
        </m:r>
        <m:r>
          <w:rPr>
            <w:rFonts w:ascii="Cambria Math"/>
            <w:szCs w:val="21"/>
          </w:rPr>
          <m:t>1</m:t>
        </m:r>
        <m:sSup>
          <m:sSupPr>
            <m:ctrlPr>
              <w:rPr>
                <w:rFonts w:ascii="Cambria Math" w:hAnsi="Cambria Math"/>
                <w:i/>
                <w:szCs w:val="21"/>
              </w:rPr>
            </m:ctrlPr>
          </m:sSupPr>
          <m:e>
            <m:r>
              <w:rPr>
                <w:rFonts w:ascii="Cambria Math"/>
                <w:szCs w:val="21"/>
              </w:rPr>
              <m:t>0</m:t>
            </m:r>
          </m:e>
          <m:sup>
            <m:r>
              <w:rPr>
                <w:rFonts w:ascii="Cambria Math"/>
                <w:szCs w:val="21"/>
              </w:rPr>
              <m:t>-</m:t>
            </m:r>
            <m:r>
              <w:rPr>
                <w:rFonts w:ascii="Cambria Math"/>
                <w:szCs w:val="21"/>
              </w:rPr>
              <m:t>4</m:t>
            </m:r>
          </m:sup>
        </m:sSup>
      </m:oMath>
      <w:r>
        <w:tab/>
      </w:r>
      <w:r>
        <w:rPr>
          <w:rFonts w:hint="eastAsia"/>
        </w:rPr>
        <w:t>（1</w:t>
      </w:r>
      <w:r>
        <w:t>0</w:t>
      </w:r>
      <w:r>
        <w:rPr>
          <w:rFonts w:hint="eastAsia"/>
        </w:rPr>
        <w:t>）</w:t>
      </w:r>
    </w:p>
    <w:p w:rsidR="00B024C7" w:rsidRDefault="009A522C">
      <w:pPr>
        <w:ind w:firstLineChars="200" w:firstLine="420"/>
      </w:pPr>
      <w:r>
        <w:rPr>
          <w:rFonts w:hint="eastAsia"/>
        </w:rPr>
        <w:t>式中：</w:t>
      </w:r>
    </w:p>
    <w:p w:rsidR="00B024C7" w:rsidRDefault="00142288">
      <w:pPr>
        <w:ind w:firstLine="426"/>
      </w:pPr>
      <m:oMath>
        <m:sSubSup>
          <m:sSubSupPr>
            <m:ctrlPr>
              <w:rPr>
                <w:rFonts w:ascii="Cambria Math" w:hAnsi="Cambria Math"/>
                <w:i/>
                <w:szCs w:val="21"/>
              </w:rPr>
            </m:ctrlPr>
          </m:sSubSupPr>
          <m:e>
            <m:r>
              <w:rPr>
                <w:rFonts w:ascii="Cambria Math"/>
                <w:szCs w:val="21"/>
              </w:rPr>
              <m:t>V</m:t>
            </m:r>
          </m:e>
          <m:sub>
            <m:r>
              <w:rPr>
                <w:rFonts w:ascii="Cambria Math"/>
                <w:szCs w:val="21"/>
              </w:rPr>
              <m:t>3</m:t>
            </m:r>
          </m:sub>
          <m:sup>
            <m:r>
              <w:rPr>
                <w:rFonts w:ascii="Cambria Math"/>
                <w:szCs w:val="21"/>
              </w:rPr>
              <m:t>'</m:t>
            </m:r>
          </m:sup>
        </m:sSubSup>
      </m:oMath>
      <w:r w:rsidR="009A522C">
        <w:rPr>
          <w:rFonts w:ascii="Cambria Math" w:eastAsia="等线" w:hAnsi="Cambria Math" w:hint="eastAsia"/>
          <w:i/>
          <w:szCs w:val="22"/>
        </w:rPr>
        <w:t>-</w:t>
      </w:r>
      <w:r w:rsidR="009A522C">
        <w:rPr>
          <w:rFonts w:hint="eastAsia"/>
        </w:rPr>
        <w:t>湿法脱硫系统耗水费用，万元；</w:t>
      </w:r>
    </w:p>
    <w:bookmarkStart w:id="99" w:name="_Hlk66713484"/>
    <w:bookmarkStart w:id="100" w:name="_Hlk66713439"/>
    <w:p w:rsidR="00B024C7" w:rsidRDefault="00142288">
      <w:pPr>
        <w:ind w:firstLineChars="202" w:firstLine="424"/>
      </w:pPr>
      <m:oMath>
        <m:sSub>
          <m:sSubPr>
            <m:ctrlPr>
              <w:rPr>
                <w:rFonts w:ascii="Cambria Math" w:eastAsia="等线" w:hAnsi="Cambria Math"/>
                <w:i/>
                <w:szCs w:val="22"/>
              </w:rPr>
            </m:ctrlPr>
          </m:sSubPr>
          <m:e>
            <m:r>
              <w:rPr>
                <w:rFonts w:ascii="Cambria Math" w:hAnsi="Cambria Math"/>
              </w:rPr>
              <m:t>B</m:t>
            </m:r>
          </m:e>
          <m:sub>
            <m:sSub>
              <m:sSubPr>
                <m:ctrlPr>
                  <w:rPr>
                    <w:rFonts w:ascii="Cambria Math" w:eastAsia="等线" w:hAnsi="Cambria Math"/>
                    <w:i/>
                    <w:szCs w:val="22"/>
                  </w:rPr>
                </m:ctrlPr>
              </m:sSubPr>
              <m:e>
                <m:r>
                  <w:rPr>
                    <w:rFonts w:ascii="Cambria Math" w:hAnsi="Cambria Math"/>
                  </w:rPr>
                  <m:t>H</m:t>
                </m:r>
              </m:e>
              <m:sub>
                <m:r>
                  <w:rPr>
                    <w:rFonts w:ascii="Cambria Math" w:hAnsi="Cambria Math"/>
                  </w:rPr>
                  <m:t>2</m:t>
                </m:r>
              </m:sub>
            </m:sSub>
            <m:r>
              <w:rPr>
                <w:rFonts w:ascii="Cambria Math" w:hAnsi="Cambria Math"/>
              </w:rPr>
              <m:t>O</m:t>
            </m:r>
          </m:sub>
        </m:sSub>
      </m:oMath>
      <w:r w:rsidR="009A522C">
        <w:rPr>
          <w:rFonts w:hint="eastAsia"/>
        </w:rPr>
        <w:t>-</w:t>
      </w:r>
      <w:r w:rsidR="009A522C">
        <w:rPr>
          <w:rFonts w:hint="eastAsia"/>
        </w:rPr>
        <w:t>湿法</w:t>
      </w:r>
      <w:bookmarkEnd w:id="99"/>
      <w:r w:rsidR="009A522C">
        <w:rPr>
          <w:rFonts w:hint="eastAsia"/>
        </w:rPr>
        <w:t>脱</w:t>
      </w:r>
      <w:bookmarkEnd w:id="100"/>
      <w:r w:rsidR="009A522C">
        <w:rPr>
          <w:rFonts w:hint="eastAsia"/>
        </w:rPr>
        <w:t>硫系统耗水量，</w:t>
      </w:r>
      <w:r w:rsidR="009A522C">
        <w:rPr>
          <w:rFonts w:hint="eastAsia"/>
        </w:rPr>
        <w:t>t</w:t>
      </w:r>
      <w:r w:rsidR="009A522C">
        <w:rPr>
          <w:rFonts w:hint="eastAsia"/>
        </w:rPr>
        <w:t>；</w:t>
      </w:r>
    </w:p>
    <w:p w:rsidR="00B024C7" w:rsidRDefault="00142288">
      <w:pPr>
        <w:ind w:firstLineChars="202" w:firstLine="424"/>
      </w:pPr>
      <m:oMath>
        <m:sSubSup>
          <m:sSubSupPr>
            <m:ctrlPr>
              <w:rPr>
                <w:rFonts w:ascii="Cambria Math" w:hAnsi="Cambria Math"/>
                <w:i/>
                <w:vertAlign w:val="subscript"/>
              </w:rPr>
            </m:ctrlPr>
          </m:sSubSupPr>
          <m:e>
            <m:r>
              <w:rPr>
                <w:rFonts w:ascii="Cambria Math" w:hAnsi="Cambria Math" w:hint="eastAsia"/>
                <w:vertAlign w:val="subscript"/>
              </w:rPr>
              <m:t>u</m:t>
            </m:r>
          </m:e>
          <m:sub>
            <m:r>
              <w:rPr>
                <w:rFonts w:ascii="Cambria Math" w:hAnsi="Cambria Math" w:hint="eastAsia"/>
                <w:vertAlign w:val="subscript"/>
              </w:rPr>
              <m:t>3</m:t>
            </m:r>
          </m:sub>
          <m:sup>
            <m:r>
              <w:rPr>
                <w:rFonts w:ascii="Cambria Math" w:hAnsi="Cambria Math"/>
                <w:vertAlign w:val="subscript"/>
              </w:rPr>
              <m:t>'</m:t>
            </m:r>
          </m:sup>
        </m:sSubSup>
      </m:oMath>
      <w:r w:rsidR="009A522C">
        <w:rPr>
          <w:rFonts w:hint="eastAsia"/>
        </w:rPr>
        <w:t>-</w:t>
      </w:r>
      <w:r w:rsidR="009A522C">
        <w:rPr>
          <w:rFonts w:hint="eastAsia"/>
        </w:rPr>
        <w:t>湿法脱硫系统用水单价，元</w:t>
      </w:r>
      <w:r w:rsidR="009A522C">
        <w:rPr>
          <w:rFonts w:hint="eastAsia"/>
        </w:rPr>
        <w:t>/t</w:t>
      </w:r>
      <w:r w:rsidR="009A522C">
        <w:rPr>
          <w:rFonts w:hint="eastAsia"/>
        </w:rPr>
        <w:t>。</w:t>
      </w:r>
    </w:p>
    <w:p w:rsidR="00B024C7" w:rsidRDefault="009A522C">
      <w:pPr>
        <w:pStyle w:val="a9"/>
        <w:numPr>
          <w:ilvl w:val="3"/>
          <w:numId w:val="2"/>
        </w:numPr>
        <w:spacing w:before="156" w:after="156"/>
      </w:pPr>
      <w:r>
        <w:rPr>
          <w:rFonts w:hint="eastAsia"/>
        </w:rPr>
        <w:t>石膏收益</w:t>
      </w:r>
    </w:p>
    <w:p w:rsidR="00B024C7" w:rsidRDefault="009A522C">
      <w:pPr>
        <w:ind w:firstLine="480"/>
      </w:pPr>
      <w:r>
        <w:rPr>
          <w:rFonts w:hint="eastAsia"/>
        </w:rPr>
        <w:t>炉外脱硫的工业副产品是石膏，主要成分是结晶硫酸钙，含水率一般为</w:t>
      </w:r>
      <w:r>
        <w:rPr>
          <w:rFonts w:hint="eastAsia"/>
        </w:rPr>
        <w:t>10%~20%</w:t>
      </w:r>
      <w:r>
        <w:rPr>
          <w:rFonts w:hint="eastAsia"/>
        </w:rPr>
        <w:t>。炉外脱硫石膏收益按照公式（</w:t>
      </w:r>
      <w:r>
        <w:rPr>
          <w:rFonts w:hint="eastAsia"/>
        </w:rPr>
        <w:t>1</w:t>
      </w:r>
      <w:r>
        <w:t>1</w:t>
      </w:r>
      <w:r>
        <w:rPr>
          <w:rFonts w:hint="eastAsia"/>
        </w:rPr>
        <w:t>）计算：</w:t>
      </w:r>
    </w:p>
    <w:p w:rsidR="00B024C7" w:rsidRDefault="009A522C">
      <w:pPr>
        <w:pStyle w:val="afff3"/>
        <w:jc w:val="right"/>
        <w:rPr>
          <w:rFonts w:ascii="Times New Roman"/>
        </w:rPr>
      </w:pPr>
      <w:r>
        <w:rPr>
          <w:rFonts w:ascii="Times New Roman"/>
          <w:szCs w:val="21"/>
        </w:rPr>
        <w:tab/>
      </w:r>
      <m:oMath>
        <m:sSubSup>
          <m:sSubSupPr>
            <m:ctrlPr>
              <w:rPr>
                <w:rFonts w:ascii="Cambria Math" w:hAnsi="Cambria Math"/>
                <w:i/>
                <w:szCs w:val="21"/>
              </w:rPr>
            </m:ctrlPr>
          </m:sSubSupPr>
          <m:e>
            <m:r>
              <w:rPr>
                <w:rFonts w:ascii="Cambria Math" w:hAnsi="Cambria Math"/>
                <w:szCs w:val="21"/>
              </w:rPr>
              <m:t>V</m:t>
            </m:r>
          </m:e>
          <m:sub>
            <m:r>
              <w:rPr>
                <w:rFonts w:ascii="Cambria Math" w:hAnsi="Cambria Math"/>
                <w:szCs w:val="21"/>
              </w:rPr>
              <m:t>4</m:t>
            </m:r>
          </m:sub>
          <m:sup>
            <m:r>
              <w:rPr>
                <w:rFonts w:ascii="Cambria Math" w:hAnsi="Cambria Math"/>
                <w:szCs w:val="21"/>
              </w:rPr>
              <m:t>'</m:t>
            </m:r>
          </m:sup>
        </m:sSubSup>
        <m:r>
          <w:rPr>
            <w:rFonts w:ascii="Cambria Math" w:hAnsi="Cambria Math"/>
            <w:szCs w:val="21"/>
          </w:rPr>
          <m:t>=</m:t>
        </m:r>
        <m:f>
          <m:fPr>
            <m:ctrlPr>
              <w:rPr>
                <w:rFonts w:ascii="Cambria Math" w:hAnsi="Cambria Math"/>
                <w:i/>
                <w:szCs w:val="21"/>
              </w:rPr>
            </m:ctrlPr>
          </m:fPr>
          <m:num>
            <m:r>
              <w:rPr>
                <w:rFonts w:ascii="Cambria Math" w:hAnsi="Cambria Math"/>
                <w:szCs w:val="21"/>
              </w:rPr>
              <m:t>172</m:t>
            </m:r>
          </m:num>
          <m:den>
            <m:r>
              <w:rPr>
                <w:rFonts w:ascii="Cambria Math" w:hAnsi="Cambria Math"/>
                <w:szCs w:val="21"/>
              </w:rPr>
              <m:t>64</m:t>
            </m:r>
          </m:den>
        </m:f>
        <m:sSubSup>
          <m:sSubSupPr>
            <m:ctrlPr>
              <w:rPr>
                <w:rFonts w:ascii="Cambria Math" w:hAnsi="Cambria Math"/>
                <w:i/>
                <w:szCs w:val="21"/>
              </w:rPr>
            </m:ctrlPr>
          </m:sSubSupPr>
          <m:e>
            <m:r>
              <w:rPr>
                <w:rFonts w:ascii="Cambria Math" w:hAnsi="Cambria Math"/>
                <w:szCs w:val="21"/>
              </w:rPr>
              <m:t>B</m:t>
            </m:r>
          </m:e>
          <m:sub>
            <m:r>
              <w:rPr>
                <w:rFonts w:ascii="Cambria Math" w:hAnsi="Cambria Math"/>
                <w:szCs w:val="21"/>
              </w:rPr>
              <m:t>S</m:t>
            </m:r>
            <m:sSub>
              <m:sSubPr>
                <m:ctrlPr>
                  <w:rPr>
                    <w:rFonts w:ascii="Cambria Math" w:hAnsi="Cambria Math"/>
                    <w:i/>
                    <w:szCs w:val="21"/>
                  </w:rPr>
                </m:ctrlPr>
              </m:sSubPr>
              <m:e>
                <m:r>
                  <w:rPr>
                    <w:rFonts w:ascii="Cambria Math" w:hAnsi="Cambria Math"/>
                    <w:szCs w:val="21"/>
                  </w:rPr>
                  <m:t>O</m:t>
                </m:r>
              </m:e>
              <m:sub>
                <m:r>
                  <w:rPr>
                    <w:rFonts w:ascii="Cambria Math" w:hAnsi="Cambria Math"/>
                    <w:szCs w:val="21"/>
                  </w:rPr>
                  <m:t>2</m:t>
                </m:r>
              </m:sub>
            </m:sSub>
          </m:sub>
          <m:sup>
            <m:r>
              <w:rPr>
                <w:rFonts w:ascii="Cambria Math" w:hAnsi="Cambria Math"/>
                <w:szCs w:val="21"/>
              </w:rPr>
              <m:t>'</m:t>
            </m:r>
          </m:sup>
        </m:sSubSup>
        <m:f>
          <m:fPr>
            <m:ctrlPr>
              <w:rPr>
                <w:rFonts w:ascii="Cambria Math" w:hAnsi="Cambria Math"/>
                <w:i/>
                <w:szCs w:val="21"/>
              </w:rPr>
            </m:ctrlPr>
          </m:fPr>
          <m:num>
            <m:r>
              <w:rPr>
                <w:rFonts w:ascii="Cambria Math" w:hAnsi="Cambria Math"/>
                <w:szCs w:val="21"/>
              </w:rPr>
              <m:t>1</m:t>
            </m:r>
          </m:num>
          <m:den>
            <m:r>
              <w:rPr>
                <w:rFonts w:ascii="Cambria Math" w:hAnsi="Cambria Math"/>
                <w:szCs w:val="21"/>
              </w:rPr>
              <m:t>1-</m:t>
            </m:r>
            <m:sSub>
              <m:sSubPr>
                <m:ctrlPr>
                  <w:rPr>
                    <w:rFonts w:ascii="Cambria Math" w:hAnsi="Cambria Math"/>
                    <w:i/>
                    <w:szCs w:val="21"/>
                  </w:rPr>
                </m:ctrlPr>
              </m:sSubPr>
              <m:e>
                <m:r>
                  <w:rPr>
                    <w:rFonts w:ascii="Cambria Math" w:hAnsi="Cambria Math"/>
                    <w:szCs w:val="21"/>
                  </w:rPr>
                  <m:t>η</m:t>
                </m:r>
              </m:e>
              <m:sub>
                <m:sSub>
                  <m:sSubPr>
                    <m:ctrlPr>
                      <w:rPr>
                        <w:rFonts w:ascii="Cambria Math" w:hAnsi="Cambria Math"/>
                        <w:i/>
                        <w:szCs w:val="21"/>
                      </w:rPr>
                    </m:ctrlPr>
                  </m:sSubPr>
                  <m:e>
                    <m:r>
                      <w:rPr>
                        <w:rFonts w:ascii="Cambria Math" w:hAnsi="Cambria Math"/>
                        <w:szCs w:val="21"/>
                      </w:rPr>
                      <m:t>H</m:t>
                    </m:r>
                  </m:e>
                  <m:sub>
                    <m:r>
                      <w:rPr>
                        <w:rFonts w:ascii="Cambria Math" w:hAnsi="Cambria Math"/>
                        <w:szCs w:val="21"/>
                      </w:rPr>
                      <m:t>2</m:t>
                    </m:r>
                  </m:sub>
                </m:sSub>
                <m:r>
                  <w:rPr>
                    <w:rFonts w:ascii="Cambria Math" w:hAnsi="Cambria Math"/>
                    <w:szCs w:val="21"/>
                  </w:rPr>
                  <m:t>O</m:t>
                </m:r>
              </m:sub>
            </m:sSub>
          </m:den>
        </m:f>
        <m:sSubSup>
          <m:sSubSupPr>
            <m:ctrlPr>
              <w:rPr>
                <w:rFonts w:ascii="Cambria Math" w:hAnsi="Cambria Math"/>
                <w:i/>
                <w:szCs w:val="21"/>
              </w:rPr>
            </m:ctrlPr>
          </m:sSubSupPr>
          <m:e>
            <m:r>
              <w:rPr>
                <w:rFonts w:ascii="Cambria Math" w:hAnsi="Cambria Math"/>
                <w:szCs w:val="21"/>
              </w:rPr>
              <m:t>u</m:t>
            </m:r>
          </m:e>
          <m:sub>
            <m:r>
              <w:rPr>
                <w:rFonts w:ascii="Cambria Math" w:hAnsi="Cambria Math"/>
                <w:szCs w:val="21"/>
              </w:rPr>
              <m:t>4</m:t>
            </m:r>
          </m:sub>
          <m:sup>
            <m:r>
              <w:rPr>
                <w:rFonts w:ascii="Cambria Math" w:hAnsi="Cambria Math"/>
                <w:szCs w:val="21"/>
              </w:rPr>
              <m:t>'</m:t>
            </m:r>
          </m:sup>
        </m:sSubSup>
        <m:r>
          <w:rPr>
            <w:rFonts w:ascii="Cambria Math" w:hAnsi="Cambria Math"/>
            <w:szCs w:val="21"/>
          </w:rPr>
          <m:t>H×1</m:t>
        </m:r>
        <m:sSup>
          <m:sSupPr>
            <m:ctrlPr>
              <w:rPr>
                <w:rFonts w:ascii="Cambria Math" w:hAnsi="Cambria Math"/>
                <w:i/>
                <w:szCs w:val="21"/>
              </w:rPr>
            </m:ctrlPr>
          </m:sSupPr>
          <m:e>
            <m:r>
              <w:rPr>
                <w:rFonts w:ascii="Cambria Math" w:hAnsi="Cambria Math"/>
                <w:szCs w:val="21"/>
              </w:rPr>
              <m:t>0</m:t>
            </m:r>
          </m:e>
          <m:sup>
            <m:r>
              <w:rPr>
                <w:rFonts w:ascii="Cambria Math" w:hAnsi="Cambria Math"/>
                <w:szCs w:val="21"/>
              </w:rPr>
              <m:t>-4</m:t>
            </m:r>
          </m:sup>
        </m:sSup>
      </m:oMath>
      <w:r>
        <w:tab/>
      </w:r>
      <w:r>
        <w:rPr>
          <w:rFonts w:hint="eastAsia"/>
        </w:rPr>
        <w:t>（1</w:t>
      </w:r>
      <w:r>
        <w:t>1</w:t>
      </w:r>
      <w:r>
        <w:rPr>
          <w:rFonts w:hint="eastAsia"/>
        </w:rPr>
        <w:t>）</w:t>
      </w:r>
    </w:p>
    <w:p w:rsidR="00B024C7" w:rsidRDefault="009A522C">
      <w:pPr>
        <w:ind w:firstLineChars="200" w:firstLine="420"/>
      </w:pPr>
      <w:r>
        <w:rPr>
          <w:rFonts w:hint="eastAsia"/>
        </w:rPr>
        <w:t>式中：</w:t>
      </w:r>
    </w:p>
    <w:p w:rsidR="00B024C7" w:rsidRDefault="00142288">
      <w:pPr>
        <w:ind w:firstLineChars="200" w:firstLine="420"/>
        <w:rPr>
          <w:rFonts w:ascii="Cambria Math" w:hAnsi="Cambria Math"/>
          <w:i/>
        </w:rPr>
      </w:pPr>
      <m:oMath>
        <m:sSubSup>
          <m:sSubSupPr>
            <m:ctrlPr>
              <w:rPr>
                <w:rFonts w:ascii="Cambria Math" w:hAnsi="Cambria Math"/>
                <w:i/>
              </w:rPr>
            </m:ctrlPr>
          </m:sSubSupPr>
          <m:e>
            <m:r>
              <w:rPr>
                <w:rFonts w:ascii="Cambria Math" w:hAnsi="Cambria Math"/>
              </w:rPr>
              <m:t>V</m:t>
            </m:r>
          </m:e>
          <m:sub>
            <m:r>
              <w:rPr>
                <w:rFonts w:ascii="Cambria Math" w:hAnsi="Cambria Math"/>
              </w:rPr>
              <m:t>4</m:t>
            </m:r>
          </m:sub>
          <m:sup>
            <m:r>
              <w:rPr>
                <w:rFonts w:ascii="Cambria Math" w:hAnsi="Cambria Math"/>
              </w:rPr>
              <m:t>'</m:t>
            </m:r>
          </m:sup>
        </m:sSubSup>
      </m:oMath>
      <w:r w:rsidR="009A522C">
        <w:rPr>
          <w:rFonts w:hint="eastAsia"/>
        </w:rPr>
        <w:t>-</w:t>
      </w:r>
      <w:r w:rsidR="009A522C">
        <w:rPr>
          <w:rFonts w:hint="eastAsia"/>
        </w:rPr>
        <w:t>湿法脱硫石膏收益，万元；</w:t>
      </w:r>
    </w:p>
    <w:p w:rsidR="00B024C7" w:rsidRDefault="00142288">
      <w:pPr>
        <w:ind w:firstLine="426"/>
      </w:pPr>
      <m:oMath>
        <m:sSubSup>
          <m:sSubSupPr>
            <m:ctrlPr>
              <w:rPr>
                <w:rFonts w:ascii="Cambria Math" w:hAnsi="Cambria Math"/>
                <w:i/>
              </w:rPr>
            </m:ctrlPr>
          </m:sSubSupPr>
          <m:e>
            <w:bookmarkStart w:id="101" w:name="_Hlk66644398"/>
            <m:r>
              <w:rPr>
                <w:rFonts w:ascii="Cambria Math" w:hAnsi="Cambria Math"/>
              </w:rPr>
              <m:t>B</m:t>
            </m:r>
          </m:e>
          <m:sub>
            <m:sSub>
              <m:sSubPr>
                <m:ctrlPr>
                  <w:rPr>
                    <w:rFonts w:ascii="Cambria Math" w:hAnsi="Cambria Math"/>
                    <w:i/>
                  </w:rPr>
                </m:ctrlPr>
              </m:sSubPr>
              <m:e>
                <m:r>
                  <w:rPr>
                    <w:rFonts w:ascii="Cambria Math" w:hAnsi="Cambria Math"/>
                  </w:rPr>
                  <m:t>SO</m:t>
                </m:r>
              </m:e>
              <m:sub>
                <m:r>
                  <w:rPr>
                    <w:rFonts w:ascii="Cambria Math" w:hAnsi="Cambria Math"/>
                  </w:rPr>
                  <m:t>2</m:t>
                </m:r>
              </m:sub>
            </m:sSub>
          </m:sub>
          <m:sup>
            <m:r>
              <w:rPr>
                <w:rFonts w:ascii="Cambria Math" w:hAnsi="Cambria Math"/>
              </w:rPr>
              <m:t>'</m:t>
            </m:r>
            <w:bookmarkEnd w:id="101"/>
          </m:sup>
        </m:sSubSup>
      </m:oMath>
      <w:r w:rsidR="009A522C">
        <w:rPr>
          <w:rFonts w:hint="eastAsia"/>
        </w:rPr>
        <w:t>-</w:t>
      </w:r>
      <w:r w:rsidR="009A522C">
        <w:rPr>
          <w:rFonts w:hint="eastAsia"/>
        </w:rPr>
        <w:t>炉内脱硫后</w:t>
      </w:r>
      <w:r w:rsidR="009A522C">
        <w:rPr>
          <w:rFonts w:hint="eastAsia"/>
        </w:rPr>
        <w:t>SO</w:t>
      </w:r>
      <w:r w:rsidR="009A522C">
        <w:rPr>
          <w:rFonts w:hint="eastAsia"/>
          <w:vertAlign w:val="subscript"/>
        </w:rPr>
        <w:t>2</w:t>
      </w:r>
      <w:r w:rsidR="009A522C">
        <w:rPr>
          <w:rFonts w:hint="eastAsia"/>
        </w:rPr>
        <w:t>剩余量，</w:t>
      </w:r>
      <w:r w:rsidR="009A522C">
        <w:rPr>
          <w:rFonts w:hint="eastAsia"/>
        </w:rPr>
        <w:t>t</w:t>
      </w:r>
      <w:r w:rsidR="009A522C">
        <w:rPr>
          <w:rFonts w:hint="eastAsia"/>
        </w:rPr>
        <w:t>；</w:t>
      </w:r>
    </w:p>
    <w:p w:rsidR="00B024C7" w:rsidRDefault="00142288">
      <w:pPr>
        <w:ind w:firstLine="426"/>
      </w:pPr>
      <m:oMath>
        <m:sSub>
          <m:sSubPr>
            <m:ctrlPr>
              <w:rPr>
                <w:rFonts w:ascii="Cambria Math" w:hAnsi="Cambria Math"/>
                <w:i/>
              </w:rPr>
            </m:ctrlPr>
          </m:sSubPr>
          <m:e>
            <m:r>
              <w:rPr>
                <w:rFonts w:ascii="Cambria Math" w:hAnsi="Cambria Math"/>
              </w:rPr>
              <m:t>η</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oMath>
      <w:r w:rsidR="009A522C">
        <w:rPr>
          <w:rFonts w:hint="eastAsia"/>
        </w:rPr>
        <w:t>-</w:t>
      </w:r>
      <w:r w:rsidR="009A522C">
        <w:rPr>
          <w:rFonts w:hint="eastAsia"/>
        </w:rPr>
        <w:t>湿法脱硫石膏含水率，</w:t>
      </w:r>
      <w:r w:rsidR="009A522C">
        <w:rPr>
          <w:rFonts w:hint="eastAsia"/>
        </w:rPr>
        <w:t>%</w:t>
      </w:r>
      <w:r w:rsidR="009A522C">
        <w:rPr>
          <w:rFonts w:hint="eastAsia"/>
        </w:rPr>
        <w:t>；</w:t>
      </w:r>
    </w:p>
    <w:p w:rsidR="00B024C7" w:rsidRDefault="00142288">
      <w:pPr>
        <w:ind w:firstLine="426"/>
      </w:pPr>
      <m:oMath>
        <m:sSubSup>
          <m:sSubSupPr>
            <m:ctrlPr>
              <w:rPr>
                <w:rFonts w:ascii="Cambria Math" w:hAnsi="Cambria Math"/>
                <w:i/>
                <w:vertAlign w:val="subscript"/>
              </w:rPr>
            </m:ctrlPr>
          </m:sSubSupPr>
          <m:e>
            <m:r>
              <w:rPr>
                <w:rFonts w:ascii="Cambria Math" w:hAnsi="Cambria Math" w:hint="eastAsia"/>
                <w:vertAlign w:val="subscript"/>
              </w:rPr>
              <m:t>u</m:t>
            </m:r>
          </m:e>
          <m:sub>
            <m:r>
              <w:rPr>
                <w:rFonts w:ascii="Cambria Math" w:hAnsi="Cambria Math" w:hint="eastAsia"/>
                <w:vertAlign w:val="subscript"/>
              </w:rPr>
              <m:t>4</m:t>
            </m:r>
          </m:sub>
          <m:sup>
            <m:r>
              <w:rPr>
                <w:rFonts w:ascii="Cambria Math" w:hAnsi="Cambria Math"/>
                <w:vertAlign w:val="subscript"/>
              </w:rPr>
              <m:t>'</m:t>
            </m:r>
          </m:sup>
        </m:sSubSup>
      </m:oMath>
      <w:r w:rsidR="009A522C">
        <w:rPr>
          <w:rFonts w:hint="eastAsia"/>
        </w:rPr>
        <w:t>-</w:t>
      </w:r>
      <w:r w:rsidR="009A522C">
        <w:rPr>
          <w:rFonts w:hint="eastAsia"/>
        </w:rPr>
        <w:t>湿法脱硫石膏售价，元</w:t>
      </w:r>
      <w:r w:rsidR="009A522C">
        <w:rPr>
          <w:rFonts w:hint="eastAsia"/>
        </w:rPr>
        <w:t>/t</w:t>
      </w:r>
      <w:r w:rsidR="009A522C">
        <w:rPr>
          <w:rFonts w:hint="eastAsia"/>
        </w:rPr>
        <w:t>。</w:t>
      </w:r>
    </w:p>
    <w:p w:rsidR="00B024C7" w:rsidRDefault="009A522C">
      <w:pPr>
        <w:pStyle w:val="a9"/>
        <w:numPr>
          <w:ilvl w:val="3"/>
          <w:numId w:val="2"/>
        </w:numPr>
        <w:spacing w:before="156" w:after="156"/>
      </w:pPr>
      <w:r>
        <w:rPr>
          <w:rFonts w:hint="eastAsia"/>
        </w:rPr>
        <w:lastRenderedPageBreak/>
        <w:t>废水处理费用</w:t>
      </w:r>
    </w:p>
    <w:p w:rsidR="00B024C7" w:rsidRDefault="009A522C">
      <w:pPr>
        <w:pStyle w:val="afff3"/>
      </w:pPr>
      <w:r>
        <w:rPr>
          <w:rFonts w:hint="eastAsia"/>
        </w:rPr>
        <w:t>废水处理费用按照公式（1</w:t>
      </w:r>
      <w:r>
        <w:t>2</w:t>
      </w:r>
      <w:r>
        <w:rPr>
          <w:rFonts w:hint="eastAsia"/>
        </w:rPr>
        <w:t>）计算：</w:t>
      </w:r>
    </w:p>
    <w:p w:rsidR="00B024C7" w:rsidRDefault="009A522C">
      <w:pPr>
        <w:pStyle w:val="afff3"/>
        <w:jc w:val="right"/>
        <w:rPr>
          <w:rFonts w:ascii="Times New Roman"/>
          <w:szCs w:val="21"/>
        </w:rPr>
      </w:pPr>
      <w:r>
        <w:rPr>
          <w:rFonts w:ascii="Times New Roman"/>
          <w:szCs w:val="21"/>
        </w:rPr>
        <w:tab/>
      </w:r>
      <m:oMath>
        <m:sSubSup>
          <m:sSubSupPr>
            <m:ctrlPr>
              <w:rPr>
                <w:rFonts w:ascii="Cambria Math" w:hAnsi="Cambria Math"/>
                <w:i/>
                <w:szCs w:val="21"/>
              </w:rPr>
            </m:ctrlPr>
          </m:sSubSupPr>
          <m:e>
            <m:r>
              <w:rPr>
                <w:rFonts w:ascii="Cambria Math" w:hAnsi="Cambria Math"/>
                <w:szCs w:val="21"/>
              </w:rPr>
              <m:t>V</m:t>
            </m:r>
          </m:e>
          <m:sub>
            <m:r>
              <w:rPr>
                <w:rFonts w:ascii="Cambria Math" w:hAnsi="Cambria Math"/>
                <w:szCs w:val="21"/>
              </w:rPr>
              <m:t>5</m:t>
            </m:r>
          </m:sub>
          <m:sup>
            <m:r>
              <w:rPr>
                <w:rFonts w:ascii="Cambria Math" w:hAnsi="Cambria Math"/>
                <w:szCs w:val="21"/>
              </w:rPr>
              <m:t>'</m:t>
            </m:r>
          </m:sup>
        </m:sSubSup>
        <m:r>
          <w:rPr>
            <w:rFonts w:ascii="Cambria Math" w:hAnsi="Cambria Math"/>
            <w:szCs w:val="21"/>
          </w:rPr>
          <m:t>=</m:t>
        </m:r>
        <m:sSub>
          <m:sSubPr>
            <m:ctrlPr>
              <w:rPr>
                <w:rFonts w:ascii="Cambria Math" w:hAnsi="Cambria Math"/>
                <w:i/>
                <w:szCs w:val="21"/>
              </w:rPr>
            </m:ctrlPr>
          </m:sSubPr>
          <m:e>
            <m:r>
              <w:rPr>
                <w:rFonts w:ascii="Cambria Math" w:hAnsi="Cambria Math"/>
                <w:szCs w:val="21"/>
              </w:rPr>
              <m:t>B</m:t>
            </m:r>
          </m:e>
          <m:sub>
            <m:r>
              <w:rPr>
                <w:rFonts w:ascii="Cambria Math" w:hAnsi="Cambria Math"/>
                <w:szCs w:val="21"/>
              </w:rPr>
              <m:t>fl</m:t>
            </m:r>
          </m:sub>
        </m:sSub>
        <m:sSubSup>
          <m:sSubSupPr>
            <m:ctrlPr>
              <w:rPr>
                <w:rFonts w:ascii="Cambria Math" w:hAnsi="Cambria Math"/>
                <w:i/>
                <w:szCs w:val="21"/>
              </w:rPr>
            </m:ctrlPr>
          </m:sSubSupPr>
          <m:e>
            <m:r>
              <w:rPr>
                <w:rFonts w:ascii="Cambria Math" w:hAnsi="Cambria Math"/>
                <w:szCs w:val="21"/>
              </w:rPr>
              <m:t>u</m:t>
            </m:r>
          </m:e>
          <m:sub>
            <m:r>
              <w:rPr>
                <w:rFonts w:ascii="Cambria Math" w:hAnsi="Cambria Math"/>
                <w:szCs w:val="21"/>
              </w:rPr>
              <m:t>5</m:t>
            </m:r>
          </m:sub>
          <m:sup>
            <m:r>
              <w:rPr>
                <w:rFonts w:ascii="Cambria Math" w:hAnsi="Cambria Math"/>
                <w:szCs w:val="21"/>
              </w:rPr>
              <m:t>'</m:t>
            </m:r>
          </m:sup>
        </m:sSubSup>
        <m:r>
          <w:rPr>
            <w:rFonts w:ascii="Cambria Math" w:hAnsi="Cambria Math"/>
            <w:szCs w:val="21"/>
          </w:rPr>
          <m:t>H×1</m:t>
        </m:r>
        <m:sSup>
          <m:sSupPr>
            <m:ctrlPr>
              <w:rPr>
                <w:rFonts w:ascii="Cambria Math" w:hAnsi="Cambria Math"/>
                <w:i/>
                <w:szCs w:val="21"/>
              </w:rPr>
            </m:ctrlPr>
          </m:sSupPr>
          <m:e>
            <m:r>
              <w:rPr>
                <w:rFonts w:ascii="Cambria Math" w:hAnsi="Cambria Math"/>
                <w:szCs w:val="21"/>
              </w:rPr>
              <m:t>0</m:t>
            </m:r>
          </m:e>
          <m:sup>
            <m:r>
              <w:rPr>
                <w:rFonts w:ascii="Cambria Math" w:hAnsi="Cambria Math"/>
                <w:szCs w:val="21"/>
              </w:rPr>
              <m:t>-4</m:t>
            </m:r>
          </m:sup>
        </m:sSup>
      </m:oMath>
      <w:r>
        <w:tab/>
      </w:r>
      <w:r>
        <w:rPr>
          <w:rFonts w:hint="eastAsia"/>
        </w:rPr>
        <w:t>（1</w:t>
      </w:r>
      <w:r>
        <w:t>2</w:t>
      </w:r>
      <w:r>
        <w:rPr>
          <w:rFonts w:hint="eastAsia"/>
        </w:rPr>
        <w:t>）</w:t>
      </w:r>
    </w:p>
    <w:p w:rsidR="00B024C7" w:rsidRDefault="009A522C">
      <w:pPr>
        <w:ind w:firstLineChars="200" w:firstLine="420"/>
      </w:pPr>
      <w:r>
        <w:rPr>
          <w:rFonts w:hint="eastAsia"/>
        </w:rPr>
        <w:t>式中：</w:t>
      </w:r>
    </w:p>
    <w:p w:rsidR="00B024C7" w:rsidRDefault="00142288">
      <w:pPr>
        <w:ind w:firstLine="480"/>
        <w:rPr>
          <w:i/>
          <w:iCs/>
        </w:rPr>
      </w:pPr>
      <m:oMath>
        <m:sSubSup>
          <m:sSubSupPr>
            <m:ctrlPr>
              <w:rPr>
                <w:rFonts w:ascii="Cambria Math" w:hAnsi="Cambria Math"/>
                <w:i/>
                <w:iCs/>
              </w:rPr>
            </m:ctrlPr>
          </m:sSubSupPr>
          <m:e>
            <m:r>
              <w:rPr>
                <w:rFonts w:ascii="Cambria Math" w:hAnsi="Cambria Math"/>
              </w:rPr>
              <m:t>V</m:t>
            </m:r>
          </m:e>
          <m:sub>
            <m:r>
              <w:rPr>
                <w:rFonts w:ascii="Cambria Math" w:hAnsi="Cambria Math"/>
              </w:rPr>
              <m:t>5</m:t>
            </m:r>
          </m:sub>
          <m:sup>
            <m:r>
              <w:rPr>
                <w:rFonts w:ascii="Cambria Math" w:hAnsi="Cambria Math"/>
              </w:rPr>
              <m:t>'</m:t>
            </m:r>
          </m:sup>
        </m:sSubSup>
      </m:oMath>
      <w:r w:rsidR="009A522C">
        <w:rPr>
          <w:rFonts w:hint="eastAsia"/>
        </w:rPr>
        <w:t>-</w:t>
      </w:r>
      <w:r w:rsidR="009A522C">
        <w:rPr>
          <w:rFonts w:hint="eastAsia"/>
        </w:rPr>
        <w:t>湿法脱硫废水处理费用，万元；</w:t>
      </w:r>
    </w:p>
    <w:p w:rsidR="00B024C7" w:rsidRDefault="009A522C">
      <w:pPr>
        <w:ind w:firstLine="480"/>
      </w:pPr>
      <w:r>
        <w:rPr>
          <w:rFonts w:hint="eastAsia"/>
          <w:i/>
          <w:iCs/>
        </w:rPr>
        <w:t>B</w:t>
      </w:r>
      <w:r>
        <w:rPr>
          <w:rFonts w:hint="eastAsia"/>
          <w:i/>
          <w:iCs/>
          <w:vertAlign w:val="subscript"/>
        </w:rPr>
        <w:t>fl</w:t>
      </w:r>
      <w:r>
        <w:rPr>
          <w:rFonts w:hint="eastAsia"/>
        </w:rPr>
        <w:t>-</w:t>
      </w:r>
      <w:r>
        <w:rPr>
          <w:rFonts w:hint="eastAsia"/>
        </w:rPr>
        <w:t>湿法脱硫废水处理量，</w:t>
      </w:r>
      <w:r>
        <w:rPr>
          <w:rFonts w:hint="eastAsia"/>
        </w:rPr>
        <w:t>t</w:t>
      </w:r>
      <w:r>
        <w:rPr>
          <w:rFonts w:hint="eastAsia"/>
        </w:rPr>
        <w:t>；</w:t>
      </w:r>
    </w:p>
    <w:p w:rsidR="00B024C7" w:rsidRDefault="00142288">
      <w:pPr>
        <w:ind w:firstLine="480"/>
      </w:pPr>
      <m:oMath>
        <m:sSubSup>
          <m:sSubSupPr>
            <m:ctrlPr>
              <w:rPr>
                <w:rFonts w:ascii="Cambria Math" w:hAnsi="Cambria Math"/>
                <w:i/>
                <w:vertAlign w:val="subscript"/>
              </w:rPr>
            </m:ctrlPr>
          </m:sSubSupPr>
          <m:e>
            <m:r>
              <w:rPr>
                <w:rFonts w:ascii="Cambria Math" w:hAnsi="Cambria Math" w:hint="eastAsia"/>
                <w:vertAlign w:val="subscript"/>
              </w:rPr>
              <m:t>u</m:t>
            </m:r>
          </m:e>
          <m:sub>
            <m:r>
              <w:rPr>
                <w:rFonts w:ascii="Cambria Math" w:hAnsi="Cambria Math" w:hint="eastAsia"/>
                <w:vertAlign w:val="subscript"/>
              </w:rPr>
              <m:t>5</m:t>
            </m:r>
          </m:sub>
          <m:sup>
            <m:r>
              <w:rPr>
                <w:rFonts w:ascii="Cambria Math" w:hAnsi="Cambria Math"/>
                <w:vertAlign w:val="subscript"/>
              </w:rPr>
              <m:t>'</m:t>
            </m:r>
          </m:sup>
        </m:sSubSup>
      </m:oMath>
      <w:r w:rsidR="009A522C">
        <w:rPr>
          <w:rFonts w:hint="eastAsia"/>
        </w:rPr>
        <w:t>-</w:t>
      </w:r>
      <w:r w:rsidR="009A522C">
        <w:rPr>
          <w:rFonts w:hint="eastAsia"/>
        </w:rPr>
        <w:t>湿法脱硫废水处理价格，元</w:t>
      </w:r>
      <w:r w:rsidR="009A522C">
        <w:rPr>
          <w:rFonts w:hint="eastAsia"/>
        </w:rPr>
        <w:t>/t</w:t>
      </w:r>
      <w:r w:rsidR="009A522C">
        <w:rPr>
          <w:rFonts w:hint="eastAsia"/>
        </w:rPr>
        <w:t>。</w:t>
      </w:r>
    </w:p>
    <w:p w:rsidR="00B024C7" w:rsidRDefault="009A522C">
      <w:pPr>
        <w:pStyle w:val="a8"/>
        <w:spacing w:before="156" w:after="156"/>
        <w:ind w:left="0"/>
        <w:jc w:val="both"/>
      </w:pPr>
      <w:r>
        <w:rPr>
          <w:rFonts w:hint="eastAsia"/>
        </w:rPr>
        <w:t>湿法脱硫能耗评价</w:t>
      </w:r>
    </w:p>
    <w:p w:rsidR="00B024C7" w:rsidRDefault="009A522C">
      <w:pPr>
        <w:pStyle w:val="a9"/>
        <w:numPr>
          <w:ilvl w:val="3"/>
          <w:numId w:val="2"/>
        </w:numPr>
        <w:spacing w:before="156" w:after="156"/>
      </w:pPr>
      <w:r>
        <w:rPr>
          <w:rFonts w:hint="eastAsia"/>
        </w:rPr>
        <w:t>运行耗电折标</w:t>
      </w:r>
    </w:p>
    <w:p w:rsidR="00B024C7" w:rsidRDefault="009A522C">
      <w:pPr>
        <w:ind w:firstLine="480"/>
      </w:pPr>
      <w:r>
        <w:rPr>
          <w:rFonts w:hint="eastAsia"/>
        </w:rPr>
        <w:t>湿法脱硫工艺中主要耗能设备为浆液循环泵和氧化风机，约占总脱硫系统总能耗的</w:t>
      </w:r>
      <w:r>
        <w:rPr>
          <w:rFonts w:hint="eastAsia"/>
        </w:rPr>
        <w:t>60%-70%</w:t>
      </w:r>
      <w:r>
        <w:rPr>
          <w:rFonts w:hint="eastAsia"/>
        </w:rPr>
        <w:t>。引风机能耗中，脱硫塔阻力的贡献率约为</w:t>
      </w:r>
      <w:r>
        <w:rPr>
          <w:rFonts w:hint="eastAsia"/>
        </w:rPr>
        <w:t>20%</w:t>
      </w:r>
      <w:r>
        <w:rPr>
          <w:rFonts w:hint="eastAsia"/>
        </w:rPr>
        <w:t>。实际运行中，针对不同脱硫系统入口</w:t>
      </w:r>
      <w:r>
        <w:rPr>
          <w:rFonts w:hint="eastAsia"/>
        </w:rPr>
        <w:t>SO</w:t>
      </w:r>
      <w:r>
        <w:rPr>
          <w:rFonts w:hint="eastAsia"/>
          <w:vertAlign w:val="subscript"/>
        </w:rPr>
        <w:t>2</w:t>
      </w:r>
      <w:r>
        <w:rPr>
          <w:rFonts w:hint="eastAsia"/>
        </w:rPr>
        <w:t>浓度，会采用不同功率循环泵进行组合以达到能耗最低，此处计算忽略这部分影响。此外</w:t>
      </w:r>
      <w:r>
        <w:rPr>
          <w:rFonts w:ascii="Arial" w:hAnsi="Arial" w:cs="Arial"/>
        </w:rPr>
        <w:t>不设烟气再热器（</w:t>
      </w:r>
      <w:r>
        <w:t>GGH</w:t>
      </w:r>
      <w:r>
        <w:rPr>
          <w:rFonts w:ascii="Arial" w:hAnsi="Arial" w:cs="Arial"/>
        </w:rPr>
        <w:t>）</w:t>
      </w:r>
      <w:r>
        <w:rPr>
          <w:rFonts w:ascii="Arial" w:hAnsi="Arial" w:cs="Arial" w:hint="eastAsia"/>
        </w:rPr>
        <w:t>。</w:t>
      </w:r>
      <w:r>
        <w:rPr>
          <w:rFonts w:hint="eastAsia"/>
        </w:rPr>
        <w:t>湿法脱硫炉外运行耗电能耗按照公式（</w:t>
      </w:r>
      <w:r>
        <w:rPr>
          <w:rFonts w:hint="eastAsia"/>
        </w:rPr>
        <w:t>1</w:t>
      </w:r>
      <w:r>
        <w:t>3</w:t>
      </w:r>
      <w:r>
        <w:rPr>
          <w:rFonts w:hint="eastAsia"/>
        </w:rPr>
        <w:t>）计算：</w:t>
      </w:r>
    </w:p>
    <w:p w:rsidR="00B024C7" w:rsidRDefault="009A522C">
      <w:pPr>
        <w:pStyle w:val="afff3"/>
        <w:jc w:val="right"/>
      </w:pPr>
      <w:r>
        <w:rPr>
          <w:rFonts w:ascii="Times New Roman"/>
        </w:rPr>
        <w:tab/>
      </w:r>
      <m:oMath>
        <m:sSubSup>
          <m:sSubSupPr>
            <m:ctrlPr>
              <w:rPr>
                <w:rFonts w:ascii="Cambria Math" w:hAnsi="Cambria Math"/>
                <w:i/>
              </w:rPr>
            </m:ctrlPr>
          </m:sSubSupPr>
          <m:e>
            <m:r>
              <w:rPr>
                <w:rFonts w:ascii="Cambria Math"/>
              </w:rPr>
              <m:t>E</m:t>
            </m:r>
          </m:e>
          <m:sub>
            <m:r>
              <w:rPr>
                <w:rFonts w:ascii="Cambria Math"/>
              </w:rPr>
              <m:t>2</m:t>
            </m:r>
          </m:sub>
          <m:sup>
            <m:r>
              <w:rPr>
                <w:rFonts w:ascii="Cambria Math"/>
              </w:rPr>
              <m:t>'</m:t>
            </m:r>
          </m:sup>
        </m:sSubSup>
        <m:r>
          <w:rPr>
            <w:rFonts w:ascii="Cambria Math"/>
            <w:szCs w:val="21"/>
          </w:rPr>
          <m:t>=</m:t>
        </m:r>
        <m:sSub>
          <m:sSubPr>
            <m:ctrlPr>
              <w:rPr>
                <w:rFonts w:ascii="Cambria Math" w:hAnsi="Cambria Math"/>
                <w:i/>
                <w:szCs w:val="21"/>
              </w:rPr>
            </m:ctrlPr>
          </m:sSubPr>
          <m:e>
            <m:r>
              <w:rPr>
                <w:rFonts w:ascii="Cambria Math"/>
                <w:szCs w:val="21"/>
              </w:rPr>
              <m:t>P</m:t>
            </m:r>
          </m:e>
          <m:sub>
            <m:r>
              <w:rPr>
                <w:rFonts w:ascii="Cambria Math"/>
                <w:szCs w:val="21"/>
              </w:rPr>
              <m:t>1</m:t>
            </m:r>
          </m:sub>
        </m:sSub>
        <m:r>
          <w:rPr>
            <w:rFonts w:ascii="Cambria Math" w:eastAsia="MS Gothic" w:hAnsi="Cambria Math" w:cs="MS Gothic" w:hint="eastAsia"/>
            <w:szCs w:val="21"/>
          </w:rPr>
          <m:t>⋅</m:t>
        </m:r>
        <m:r>
          <w:rPr>
            <w:rFonts w:ascii="Cambria Math"/>
            <w:szCs w:val="21"/>
          </w:rPr>
          <m:t>H</m:t>
        </m:r>
        <m:r>
          <w:rPr>
            <w:rFonts w:ascii="Cambria Math" w:eastAsia="MS Gothic" w:hAnsi="Cambria Math" w:cs="MS Gothic" w:hint="eastAsia"/>
            <w:szCs w:val="21"/>
          </w:rPr>
          <m:t>⋅</m:t>
        </m:r>
        <m:sSub>
          <m:sSubPr>
            <m:ctrlPr>
              <w:rPr>
                <w:rFonts w:ascii="Cambria Math" w:hAnsi="Cambria Math"/>
                <w:i/>
                <w:szCs w:val="21"/>
              </w:rPr>
            </m:ctrlPr>
          </m:sSubPr>
          <m:e>
            <m:r>
              <w:rPr>
                <w:rFonts w:ascii="Cambria Math"/>
                <w:szCs w:val="21"/>
              </w:rPr>
              <m:t>φ</m:t>
            </m:r>
          </m:e>
          <m:sub>
            <m:r>
              <w:rPr>
                <w:rFonts w:ascii="Cambria Math"/>
                <w:szCs w:val="21"/>
              </w:rPr>
              <m:t>1</m:t>
            </m:r>
          </m:sub>
        </m:sSub>
      </m:oMath>
      <w:r>
        <w:tab/>
      </w:r>
      <w:r>
        <w:rPr>
          <w:rFonts w:hint="eastAsia"/>
        </w:rPr>
        <w:t>（1</w:t>
      </w:r>
      <w:r>
        <w:t>3</w:t>
      </w:r>
      <w:r>
        <w:rPr>
          <w:rFonts w:hint="eastAsia"/>
        </w:rPr>
        <w:t>）</w:t>
      </w:r>
    </w:p>
    <w:p w:rsidR="00B024C7" w:rsidRDefault="009A522C">
      <w:pPr>
        <w:ind w:firstLineChars="200" w:firstLine="420"/>
      </w:pPr>
      <w:r>
        <w:rPr>
          <w:rFonts w:hint="eastAsia"/>
        </w:rPr>
        <w:t>式中：</w:t>
      </w:r>
    </w:p>
    <w:p w:rsidR="00B024C7" w:rsidRDefault="00142288">
      <w:pPr>
        <w:ind w:firstLine="480"/>
      </w:pPr>
      <m:oMath>
        <m:sSubSup>
          <m:sSubSupPr>
            <m:ctrlPr>
              <w:rPr>
                <w:rFonts w:ascii="Cambria Math" w:hAnsi="Cambria Math"/>
                <w:i/>
              </w:rPr>
            </m:ctrlPr>
          </m:sSubSupPr>
          <m:e>
            <m:r>
              <w:rPr>
                <w:rFonts w:ascii="Cambria Math"/>
              </w:rPr>
              <m:t>E</m:t>
            </m:r>
          </m:e>
          <m:sub>
            <m:r>
              <w:rPr>
                <w:rFonts w:ascii="Cambria Math"/>
              </w:rPr>
              <m:t>2</m:t>
            </m:r>
          </m:sub>
          <m:sup>
            <m:r>
              <w:rPr>
                <w:rFonts w:ascii="Cambria Math"/>
              </w:rPr>
              <m:t>'</m:t>
            </m:r>
          </m:sup>
        </m:sSubSup>
      </m:oMath>
      <w:r w:rsidR="009A522C">
        <w:rPr>
          <w:rFonts w:hint="eastAsia"/>
        </w:rPr>
        <w:t>-</w:t>
      </w:r>
      <w:r w:rsidR="009A522C">
        <w:rPr>
          <w:rFonts w:hint="eastAsia"/>
        </w:rPr>
        <w:t>湿法脱硫运行耗电折标，</w:t>
      </w:r>
      <w:r w:rsidR="009A522C">
        <w:rPr>
          <w:rFonts w:hint="eastAsia"/>
        </w:rPr>
        <w:t>kgce</w:t>
      </w:r>
      <w:r w:rsidR="009A522C">
        <w:rPr>
          <w:rFonts w:hint="eastAsia"/>
        </w:rPr>
        <w:t>；</w:t>
      </w:r>
    </w:p>
    <w:p w:rsidR="00B024C7" w:rsidRDefault="009A522C">
      <w:pPr>
        <w:ind w:firstLine="480"/>
      </w:pPr>
      <w:r>
        <w:rPr>
          <w:rFonts w:hint="eastAsia"/>
        </w:rPr>
        <w:t>P</w:t>
      </w:r>
      <w:r>
        <w:rPr>
          <w:rFonts w:hint="eastAsia"/>
          <w:vertAlign w:val="subscript"/>
        </w:rPr>
        <w:t>1</w:t>
      </w:r>
      <w:r>
        <w:rPr>
          <w:rFonts w:hint="eastAsia"/>
        </w:rPr>
        <w:t>-</w:t>
      </w:r>
      <w:r>
        <w:rPr>
          <w:rFonts w:hint="eastAsia"/>
        </w:rPr>
        <w:t>湿法脱硫系统总耗电功率，</w:t>
      </w:r>
      <w:r>
        <w:rPr>
          <w:rFonts w:hint="eastAsia"/>
        </w:rPr>
        <w:t>kW</w:t>
      </w:r>
      <w:r>
        <w:rPr>
          <w:rFonts w:hint="eastAsia"/>
        </w:rPr>
        <w:t>。</w:t>
      </w:r>
    </w:p>
    <w:p w:rsidR="00B024C7" w:rsidRDefault="009A522C">
      <w:pPr>
        <w:pStyle w:val="a9"/>
        <w:numPr>
          <w:ilvl w:val="3"/>
          <w:numId w:val="2"/>
        </w:numPr>
        <w:spacing w:before="156" w:after="156"/>
      </w:pPr>
      <w:r>
        <w:rPr>
          <w:rFonts w:hint="eastAsia"/>
        </w:rPr>
        <w:t>运行耗水折标</w:t>
      </w:r>
    </w:p>
    <w:p w:rsidR="00B024C7" w:rsidRDefault="009A522C">
      <w:pPr>
        <w:ind w:firstLine="480"/>
      </w:pPr>
      <w:r>
        <w:rPr>
          <w:rFonts w:hint="eastAsia"/>
        </w:rPr>
        <w:t>脱硫系统耗水点主要包含烟气带走的水蒸气、烟气携带液态水、石膏带走的水量以及排放废水</w:t>
      </w:r>
      <w:r>
        <w:rPr>
          <w:rFonts w:hint="eastAsia"/>
        </w:rPr>
        <w:t>4</w:t>
      </w:r>
      <w:r>
        <w:rPr>
          <w:rFonts w:hint="eastAsia"/>
        </w:rPr>
        <w:t>个部分。用水费用按照公式（</w:t>
      </w:r>
      <w:r>
        <w:rPr>
          <w:rFonts w:hint="eastAsia"/>
        </w:rPr>
        <w:t>1</w:t>
      </w:r>
      <w:r>
        <w:t>4</w:t>
      </w:r>
      <w:r>
        <w:rPr>
          <w:rFonts w:hint="eastAsia"/>
        </w:rPr>
        <w:t>）计算：</w:t>
      </w:r>
    </w:p>
    <w:p w:rsidR="00B024C7" w:rsidRDefault="009A522C">
      <w:pPr>
        <w:pStyle w:val="afff3"/>
        <w:jc w:val="right"/>
      </w:pPr>
      <w:r>
        <w:rPr>
          <w:rFonts w:ascii="Times New Roman"/>
        </w:rPr>
        <w:tab/>
      </w:r>
      <m:oMath>
        <m:sSubSup>
          <m:sSubSupPr>
            <m:ctrlPr>
              <w:rPr>
                <w:rFonts w:ascii="Cambria Math" w:hAnsi="Cambria Math"/>
                <w:i/>
              </w:rPr>
            </m:ctrlPr>
          </m:sSubSupPr>
          <m:e>
            <m:r>
              <w:rPr>
                <w:rFonts w:ascii="Cambria Math"/>
              </w:rPr>
              <m:t>E</m:t>
            </m:r>
          </m:e>
          <m:sub>
            <m:r>
              <w:rPr>
                <w:rFonts w:ascii="Cambria Math"/>
              </w:rPr>
              <m:t>2</m:t>
            </m:r>
          </m:sub>
          <m:sup>
            <m:r>
              <w:rPr>
                <w:rFonts w:ascii="Cambria Math"/>
              </w:rPr>
              <m:t>''</m:t>
            </m:r>
          </m:sup>
        </m:sSubSup>
        <m:r>
          <w:rPr>
            <w:rFonts w:ascii="Cambria Math"/>
          </w:rPr>
          <m:t>=</m:t>
        </m:r>
        <m:sSub>
          <m:sSubPr>
            <m:ctrlPr>
              <w:rPr>
                <w:rFonts w:ascii="Cambria Math" w:hAnsi="Cambria Math"/>
                <w:i/>
              </w:rPr>
            </m:ctrlPr>
          </m:sSubPr>
          <m:e>
            <m:r>
              <w:rPr>
                <w:rFonts w:ascii="Cambria Math"/>
              </w:rPr>
              <m:t>B</m:t>
            </m:r>
          </m:e>
          <m:sub>
            <m:sSub>
              <m:sSubPr>
                <m:ctrlPr>
                  <w:rPr>
                    <w:rFonts w:ascii="Cambria Math" w:hAnsi="Cambria Math"/>
                    <w:i/>
                  </w:rPr>
                </m:ctrlPr>
              </m:sSubPr>
              <m:e>
                <m:r>
                  <w:rPr>
                    <w:rFonts w:ascii="Cambria Math"/>
                  </w:rPr>
                  <m:t>H</m:t>
                </m:r>
              </m:e>
              <m:sub>
                <m:r>
                  <w:rPr>
                    <w:rFonts w:ascii="Cambria Math"/>
                  </w:rPr>
                  <m:t>2</m:t>
                </m:r>
              </m:sub>
            </m:sSub>
            <m:r>
              <w:rPr>
                <w:rFonts w:ascii="Cambria Math"/>
              </w:rPr>
              <m:t>O</m:t>
            </m:r>
          </m:sub>
        </m:sSub>
        <m:r>
          <w:rPr>
            <w:rFonts w:ascii="Cambria Math" w:eastAsia="MS Gothic" w:hAnsi="Cambria Math" w:cs="MS Gothic" w:hint="eastAsia"/>
          </w:rPr>
          <m:t>⋅</m:t>
        </m:r>
        <m:r>
          <w:rPr>
            <w:rFonts w:ascii="Cambria Math"/>
          </w:rPr>
          <m:t>H</m:t>
        </m:r>
        <m:r>
          <w:rPr>
            <w:rFonts w:ascii="Cambria Math" w:eastAsia="MS Gothic" w:hAnsi="Cambria Math" w:cs="MS Gothic" w:hint="eastAsia"/>
          </w:rPr>
          <m:t>⋅</m:t>
        </m:r>
        <m:sSub>
          <m:sSubPr>
            <m:ctrlPr>
              <w:rPr>
                <w:rFonts w:ascii="Cambria Math" w:hAnsi="Cambria Math"/>
                <w:i/>
              </w:rPr>
            </m:ctrlPr>
          </m:sSubPr>
          <m:e>
            <m:r>
              <w:rPr>
                <w:rFonts w:ascii="Cambria Math"/>
              </w:rPr>
              <m:t>φ</m:t>
            </m:r>
          </m:e>
          <m:sub>
            <m:r>
              <w:rPr>
                <w:rFonts w:ascii="Cambria Math"/>
              </w:rPr>
              <m:t>3</m:t>
            </m:r>
          </m:sub>
        </m:sSub>
      </m:oMath>
      <w:r>
        <w:tab/>
      </w:r>
      <w:r>
        <w:rPr>
          <w:rFonts w:hint="eastAsia"/>
        </w:rPr>
        <w:t>（1</w:t>
      </w:r>
      <w:r>
        <w:t>4</w:t>
      </w:r>
      <w:r>
        <w:rPr>
          <w:rFonts w:hint="eastAsia"/>
        </w:rPr>
        <w:t>）</w:t>
      </w:r>
    </w:p>
    <w:p w:rsidR="00B024C7" w:rsidRDefault="009A522C">
      <w:pPr>
        <w:ind w:firstLineChars="200" w:firstLine="420"/>
      </w:pPr>
      <w:r>
        <w:rPr>
          <w:rFonts w:hint="eastAsia"/>
        </w:rPr>
        <w:t>式中：</w:t>
      </w:r>
    </w:p>
    <w:p w:rsidR="00B024C7" w:rsidRDefault="00142288">
      <w:pPr>
        <w:ind w:firstLine="426"/>
        <w:rPr>
          <w:i/>
          <w:iCs/>
        </w:rPr>
      </w:pPr>
      <m:oMath>
        <m:sSubSup>
          <m:sSubSupPr>
            <m:ctrlPr>
              <w:rPr>
                <w:rFonts w:ascii="Cambria Math" w:hAnsi="Cambria Math"/>
                <w:i/>
              </w:rPr>
            </m:ctrlPr>
          </m:sSubSupPr>
          <m:e>
            <m:r>
              <w:rPr>
                <w:rFonts w:ascii="Cambria Math"/>
              </w:rPr>
              <m:t>E</m:t>
            </m:r>
          </m:e>
          <m:sub>
            <m:r>
              <w:rPr>
                <w:rFonts w:ascii="Cambria Math"/>
              </w:rPr>
              <m:t>2</m:t>
            </m:r>
          </m:sub>
          <m:sup>
            <m:r>
              <w:rPr>
                <w:rFonts w:ascii="Cambria Math"/>
              </w:rPr>
              <m:t>''</m:t>
            </m:r>
          </m:sup>
        </m:sSubSup>
      </m:oMath>
      <w:r w:rsidR="009A522C">
        <w:rPr>
          <w:rFonts w:hint="eastAsia"/>
        </w:rPr>
        <w:t>-</w:t>
      </w:r>
      <w:r w:rsidR="009A522C">
        <w:rPr>
          <w:rFonts w:hint="eastAsia"/>
        </w:rPr>
        <w:t>湿法脱硫水耗折标，</w:t>
      </w:r>
      <w:r w:rsidR="009A522C">
        <w:rPr>
          <w:rFonts w:hint="eastAsia"/>
        </w:rPr>
        <w:t>kgce</w:t>
      </w:r>
      <w:r w:rsidR="009A522C">
        <w:rPr>
          <w:rFonts w:hint="eastAsia"/>
        </w:rPr>
        <w:t>；</w:t>
      </w:r>
    </w:p>
    <w:p w:rsidR="00B024C7" w:rsidRDefault="00142288">
      <w:pPr>
        <w:ind w:firstLine="426"/>
      </w:pPr>
      <m:oMath>
        <m:sSub>
          <m:sSubPr>
            <m:ctrlPr>
              <w:rPr>
                <w:rFonts w:ascii="Cambria Math" w:hAnsi="Cambria Math"/>
                <w:i/>
              </w:rPr>
            </m:ctrlPr>
          </m:sSubPr>
          <m:e>
            <m:r>
              <w:rPr>
                <w:rFonts w:ascii="Cambria Math"/>
              </w:rPr>
              <m:t>B</m:t>
            </m:r>
          </m:e>
          <m:sub>
            <m:sSub>
              <m:sSubPr>
                <m:ctrlPr>
                  <w:rPr>
                    <w:rFonts w:ascii="Cambria Math" w:hAnsi="Cambria Math"/>
                    <w:i/>
                  </w:rPr>
                </m:ctrlPr>
              </m:sSubPr>
              <m:e>
                <m:r>
                  <w:rPr>
                    <w:rFonts w:ascii="Cambria Math"/>
                  </w:rPr>
                  <m:t>H</m:t>
                </m:r>
              </m:e>
              <m:sub>
                <m:r>
                  <w:rPr>
                    <w:rFonts w:ascii="Cambria Math"/>
                  </w:rPr>
                  <m:t>2</m:t>
                </m:r>
              </m:sub>
            </m:sSub>
            <m:r>
              <w:rPr>
                <w:rFonts w:ascii="Cambria Math"/>
              </w:rPr>
              <m:t>O</m:t>
            </m:r>
          </m:sub>
        </m:sSub>
      </m:oMath>
      <w:r w:rsidR="009A522C">
        <w:rPr>
          <w:rFonts w:hint="eastAsia"/>
        </w:rPr>
        <w:t>-</w:t>
      </w:r>
      <w:r w:rsidR="009A522C">
        <w:rPr>
          <w:rFonts w:hint="eastAsia"/>
        </w:rPr>
        <w:t>湿法脱硫系统耗水量，</w:t>
      </w:r>
      <w:r w:rsidR="009A522C">
        <w:rPr>
          <w:rFonts w:hint="eastAsia"/>
        </w:rPr>
        <w:t>t</w:t>
      </w:r>
      <w:r w:rsidR="009A522C">
        <w:rPr>
          <w:rFonts w:hint="eastAsia"/>
        </w:rPr>
        <w:t>；</w:t>
      </w:r>
    </w:p>
    <w:p w:rsidR="00B024C7" w:rsidRDefault="00142288">
      <w:pPr>
        <w:pStyle w:val="afff3"/>
      </w:pPr>
      <m:oMath>
        <m:sSub>
          <m:sSubPr>
            <m:ctrlPr>
              <w:rPr>
                <w:rFonts w:ascii="Cambria Math" w:hAnsi="Cambria Math"/>
                <w:i/>
              </w:rPr>
            </m:ctrlPr>
          </m:sSubPr>
          <m:e>
            <m:r>
              <w:rPr>
                <w:rFonts w:ascii="Cambria Math"/>
              </w:rPr>
              <m:t>φ</m:t>
            </m:r>
          </m:e>
          <m:sub>
            <m:r>
              <w:rPr>
                <w:rFonts w:ascii="Cambria Math"/>
              </w:rPr>
              <m:t>3</m:t>
            </m:r>
          </m:sub>
        </m:sSub>
      </m:oMath>
      <w:r w:rsidR="009A522C">
        <w:rPr>
          <w:rFonts w:hint="eastAsia"/>
        </w:rPr>
        <w:t>-新水折标系数，</w:t>
      </w:r>
      <w:r w:rsidR="009A522C">
        <w:t>0.2571</w:t>
      </w:r>
      <w:r w:rsidR="009A522C">
        <w:rPr>
          <w:rFonts w:ascii="Times New Roman"/>
          <w:kern w:val="2"/>
          <w:szCs w:val="24"/>
        </w:rPr>
        <w:t>kgce/t</w:t>
      </w:r>
      <w:r w:rsidR="009A522C">
        <w:rPr>
          <w:rFonts w:hint="eastAsia"/>
        </w:rPr>
        <w:t>。</w:t>
      </w:r>
    </w:p>
    <w:p w:rsidR="00B024C7" w:rsidRDefault="009A522C">
      <w:pPr>
        <w:pStyle w:val="a8"/>
        <w:spacing w:before="156" w:after="156"/>
        <w:ind w:left="0"/>
        <w:jc w:val="both"/>
      </w:pPr>
      <w:r>
        <w:rPr>
          <w:rFonts w:hint="eastAsia"/>
        </w:rPr>
        <w:t>其他费用</w:t>
      </w:r>
    </w:p>
    <w:p w:rsidR="00B024C7" w:rsidRDefault="009A522C">
      <w:pPr>
        <w:pStyle w:val="a9"/>
        <w:numPr>
          <w:ilvl w:val="3"/>
          <w:numId w:val="2"/>
        </w:numPr>
        <w:spacing w:before="156" w:after="156"/>
      </w:pPr>
      <w:r>
        <w:rPr>
          <w:rFonts w:hint="eastAsia"/>
        </w:rPr>
        <w:t>折旧成本</w:t>
      </w:r>
    </w:p>
    <w:p w:rsidR="00B024C7" w:rsidRDefault="009A522C">
      <w:pPr>
        <w:ind w:firstLine="480"/>
      </w:pPr>
      <w:r>
        <w:rPr>
          <w:rFonts w:hint="eastAsia"/>
        </w:rPr>
        <w:t>脱硫装置折旧年限为</w:t>
      </w:r>
      <w:r>
        <w:rPr>
          <w:rFonts w:hint="eastAsia"/>
        </w:rPr>
        <w:t>15</w:t>
      </w:r>
      <w:r>
        <w:rPr>
          <w:rFonts w:hint="eastAsia"/>
        </w:rPr>
        <w:t>年，固定资产形成率为</w:t>
      </w:r>
      <w:r>
        <w:rPr>
          <w:rFonts w:hint="eastAsia"/>
        </w:rPr>
        <w:t>95%</w:t>
      </w:r>
      <w:r>
        <w:rPr>
          <w:rFonts w:hint="eastAsia"/>
        </w:rPr>
        <w:t>，则折旧费用按照公式（</w:t>
      </w:r>
      <w:r>
        <w:rPr>
          <w:rFonts w:hint="eastAsia"/>
        </w:rPr>
        <w:t>1</w:t>
      </w:r>
      <w:r>
        <w:t>5</w:t>
      </w:r>
      <w:r>
        <w:rPr>
          <w:rFonts w:hint="eastAsia"/>
        </w:rPr>
        <w:t>）计算：</w:t>
      </w:r>
    </w:p>
    <w:p w:rsidR="00B024C7" w:rsidRDefault="009A522C">
      <w:pPr>
        <w:pStyle w:val="afff3"/>
        <w:jc w:val="right"/>
        <w:rPr>
          <w:rFonts w:ascii="Times New Roman"/>
        </w:rPr>
      </w:pPr>
      <w:r>
        <w:rPr>
          <w:rFonts w:ascii="Times New Roman"/>
          <w:szCs w:val="21"/>
        </w:rPr>
        <w:tab/>
      </w:r>
      <m:oMath>
        <m:sSub>
          <m:sSubPr>
            <m:ctrlPr>
              <w:rPr>
                <w:rFonts w:ascii="Cambria Math" w:hAnsi="Cambria Math"/>
                <w:i/>
                <w:szCs w:val="21"/>
              </w:rPr>
            </m:ctrlPr>
          </m:sSubPr>
          <m:e>
            <m:r>
              <w:rPr>
                <w:rFonts w:ascii="Cambria Math"/>
                <w:szCs w:val="21"/>
              </w:rPr>
              <m:t>V</m:t>
            </m:r>
          </m:e>
          <m:sub>
            <m:r>
              <m:rPr>
                <m:sty m:val="p"/>
              </m:rPr>
              <w:rPr>
                <w:rFonts w:ascii="Cambria Math"/>
                <w:szCs w:val="21"/>
              </w:rPr>
              <m:t>折旧</m:t>
            </m:r>
          </m:sub>
        </m:sSub>
        <m:r>
          <w:rPr>
            <w:rFonts w:ascii="Cambria Math"/>
            <w:szCs w:val="21"/>
          </w:rPr>
          <m:t>=</m:t>
        </m:r>
        <m:f>
          <m:fPr>
            <m:ctrlPr>
              <w:rPr>
                <w:rFonts w:ascii="Cambria Math" w:hAnsi="Cambria Math"/>
                <w:i/>
                <w:szCs w:val="21"/>
              </w:rPr>
            </m:ctrlPr>
          </m:fPr>
          <m:num>
            <m:r>
              <w:rPr>
                <w:rFonts w:ascii="Cambria Math"/>
                <w:szCs w:val="21"/>
              </w:rPr>
              <m:t>F</m:t>
            </m:r>
          </m:num>
          <m:den>
            <m:r>
              <w:rPr>
                <w:rFonts w:ascii="Cambria Math"/>
                <w:szCs w:val="21"/>
              </w:rPr>
              <m:t>n</m:t>
            </m:r>
          </m:den>
        </m:f>
        <m:r>
          <w:rPr>
            <w:rFonts w:ascii="Cambria Math"/>
            <w:szCs w:val="21"/>
          </w:rPr>
          <m:t>×</m:t>
        </m:r>
        <m:r>
          <w:rPr>
            <w:rFonts w:ascii="Cambria Math"/>
            <w:szCs w:val="21"/>
          </w:rPr>
          <m:t>95%</m:t>
        </m:r>
      </m:oMath>
      <w:r>
        <w:tab/>
      </w:r>
      <w:r>
        <w:rPr>
          <w:rFonts w:hint="eastAsia"/>
        </w:rPr>
        <w:t>（1</w:t>
      </w:r>
      <w:r>
        <w:t>5</w:t>
      </w:r>
      <w:r>
        <w:rPr>
          <w:rFonts w:hint="eastAsia"/>
        </w:rPr>
        <w:t>）</w:t>
      </w:r>
    </w:p>
    <w:p w:rsidR="00B024C7" w:rsidRDefault="009A522C">
      <w:pPr>
        <w:ind w:firstLineChars="200" w:firstLine="420"/>
      </w:pPr>
      <w:r>
        <w:rPr>
          <w:rFonts w:hint="eastAsia"/>
        </w:rPr>
        <w:t>式中：</w:t>
      </w:r>
    </w:p>
    <w:p w:rsidR="00B024C7" w:rsidRDefault="00142288">
      <w:pPr>
        <w:ind w:firstLineChars="200" w:firstLine="420"/>
      </w:pPr>
      <m:oMath>
        <m:sSub>
          <m:sSubPr>
            <m:ctrlPr>
              <w:rPr>
                <w:rFonts w:ascii="Cambria Math" w:hAnsi="Cambria Math"/>
                <w:i/>
                <w:szCs w:val="21"/>
              </w:rPr>
            </m:ctrlPr>
          </m:sSubPr>
          <m:e>
            <m:r>
              <w:rPr>
                <w:rFonts w:ascii="Cambria Math"/>
                <w:szCs w:val="21"/>
              </w:rPr>
              <m:t>V</m:t>
            </m:r>
          </m:e>
          <m:sub>
            <m:r>
              <m:rPr>
                <m:sty m:val="p"/>
              </m:rPr>
              <w:rPr>
                <w:rFonts w:ascii="Cambria Math"/>
                <w:szCs w:val="21"/>
              </w:rPr>
              <m:t>折旧</m:t>
            </m:r>
          </m:sub>
        </m:sSub>
      </m:oMath>
      <w:r w:rsidR="009A522C">
        <w:rPr>
          <w:rFonts w:hint="eastAsia"/>
          <w:szCs w:val="21"/>
        </w:rPr>
        <w:t>-</w:t>
      </w:r>
      <w:r w:rsidR="009A522C">
        <w:rPr>
          <w:rFonts w:hint="eastAsia"/>
          <w:szCs w:val="21"/>
        </w:rPr>
        <w:t>装置折旧费用，万元；</w:t>
      </w:r>
    </w:p>
    <w:p w:rsidR="00B024C7" w:rsidRDefault="009A522C">
      <w:pPr>
        <w:ind w:firstLine="426"/>
      </w:pPr>
      <w:r>
        <w:rPr>
          <w:i/>
          <w:iCs/>
        </w:rPr>
        <w:t>F</w:t>
      </w:r>
      <w:r>
        <w:rPr>
          <w:rFonts w:hint="eastAsia"/>
        </w:rPr>
        <w:t>-</w:t>
      </w:r>
      <w:r>
        <w:rPr>
          <w:rFonts w:hint="eastAsia"/>
        </w:rPr>
        <w:t>装置静态总投资费用，万元；</w:t>
      </w:r>
    </w:p>
    <w:p w:rsidR="00B024C7" w:rsidRDefault="009A522C">
      <w:pPr>
        <w:ind w:firstLine="426"/>
      </w:pPr>
      <w:r>
        <w:rPr>
          <w:rFonts w:hint="eastAsia"/>
          <w:i/>
          <w:iCs/>
        </w:rPr>
        <w:t>n</w:t>
      </w:r>
      <w:r>
        <w:rPr>
          <w:rFonts w:hint="eastAsia"/>
        </w:rPr>
        <w:t>-</w:t>
      </w:r>
      <w:r>
        <w:rPr>
          <w:rFonts w:hint="eastAsia"/>
        </w:rPr>
        <w:t>设备使用年数，年。</w:t>
      </w:r>
    </w:p>
    <w:p w:rsidR="00B024C7" w:rsidRDefault="009A522C">
      <w:pPr>
        <w:pStyle w:val="a9"/>
        <w:numPr>
          <w:ilvl w:val="3"/>
          <w:numId w:val="2"/>
        </w:numPr>
        <w:spacing w:before="156" w:after="156"/>
      </w:pPr>
      <w:r>
        <w:rPr>
          <w:rFonts w:hint="eastAsia"/>
        </w:rPr>
        <w:t>维修成本</w:t>
      </w:r>
    </w:p>
    <w:p w:rsidR="00B024C7" w:rsidRDefault="009A522C">
      <w:pPr>
        <w:ind w:firstLineChars="183" w:firstLine="384"/>
      </w:pPr>
      <w:r>
        <w:rPr>
          <w:rFonts w:hint="eastAsia"/>
        </w:rPr>
        <w:t>维修费用按静态投资的</w:t>
      </w:r>
      <w:r>
        <w:rPr>
          <w:rFonts w:hint="eastAsia"/>
        </w:rPr>
        <w:t>3%</w:t>
      </w:r>
      <w:r>
        <w:rPr>
          <w:rFonts w:hint="eastAsia"/>
        </w:rPr>
        <w:t>计算，则维修费用按照公式（</w:t>
      </w:r>
      <w:r>
        <w:rPr>
          <w:rFonts w:hint="eastAsia"/>
        </w:rPr>
        <w:t>1</w:t>
      </w:r>
      <w:r>
        <w:t>6</w:t>
      </w:r>
      <w:r>
        <w:rPr>
          <w:rFonts w:hint="eastAsia"/>
        </w:rPr>
        <w:t>）计算：</w:t>
      </w:r>
    </w:p>
    <w:p w:rsidR="00B024C7" w:rsidRDefault="009A522C">
      <w:pPr>
        <w:pStyle w:val="afff3"/>
        <w:jc w:val="right"/>
        <w:rPr>
          <w:rFonts w:ascii="Times New Roman"/>
        </w:rPr>
      </w:pPr>
      <w:r>
        <w:rPr>
          <w:rFonts w:ascii="Times New Roman"/>
        </w:rPr>
        <w:lastRenderedPageBreak/>
        <w:tab/>
      </w:r>
      <m:oMath>
        <m:sSub>
          <m:sSubPr>
            <m:ctrlPr>
              <w:rPr>
                <w:rFonts w:ascii="Cambria Math" w:hAnsi="Cambria Math"/>
                <w:i/>
              </w:rPr>
            </m:ctrlPr>
          </m:sSubPr>
          <m:e>
            <m:r>
              <w:rPr>
                <w:rFonts w:ascii="Cambria Math"/>
              </w:rPr>
              <m:t>V</m:t>
            </m:r>
          </m:e>
          <m:sub>
            <m:r>
              <m:rPr>
                <m:sty m:val="p"/>
              </m:rPr>
              <w:rPr>
                <w:rFonts w:ascii="Cambria Math"/>
              </w:rPr>
              <m:t>维修</m:t>
            </m:r>
          </m:sub>
        </m:sSub>
        <m:r>
          <w:rPr>
            <w:rFonts w:ascii="Cambria Math"/>
          </w:rPr>
          <m:t>=F</m:t>
        </m:r>
        <m:r>
          <w:rPr>
            <w:rFonts w:ascii="Cambria Math"/>
          </w:rPr>
          <m:t>×</m:t>
        </m:r>
        <m:r>
          <w:rPr>
            <w:rFonts w:ascii="Cambria Math"/>
          </w:rPr>
          <m:t>3%</m:t>
        </m:r>
      </m:oMath>
      <w:r>
        <w:tab/>
      </w:r>
      <w:r>
        <w:rPr>
          <w:rFonts w:hint="eastAsia"/>
        </w:rPr>
        <w:t>（1</w:t>
      </w:r>
      <w:r>
        <w:t>6</w:t>
      </w:r>
      <w:r>
        <w:rPr>
          <w:rFonts w:hint="eastAsia"/>
        </w:rPr>
        <w:t>）</w:t>
      </w:r>
    </w:p>
    <w:p w:rsidR="00B024C7" w:rsidRDefault="00142288">
      <w:pPr>
        <w:pStyle w:val="afff3"/>
        <w:ind w:right="840"/>
        <w:rPr>
          <w:rFonts w:ascii="Times New Roman"/>
        </w:rPr>
      </w:pPr>
      <m:oMath>
        <m:sSub>
          <m:sSubPr>
            <m:ctrlPr>
              <w:rPr>
                <w:rFonts w:ascii="Cambria Math" w:hAnsi="Cambria Math"/>
                <w:i/>
              </w:rPr>
            </m:ctrlPr>
          </m:sSubPr>
          <m:e>
            <m:r>
              <w:rPr>
                <w:rFonts w:ascii="Cambria Math"/>
              </w:rPr>
              <m:t>V</m:t>
            </m:r>
          </m:e>
          <m:sub>
            <m:r>
              <m:rPr>
                <m:sty m:val="p"/>
              </m:rPr>
              <w:rPr>
                <w:rFonts w:ascii="Cambria Math"/>
              </w:rPr>
              <m:t>维修</m:t>
            </m:r>
          </m:sub>
        </m:sSub>
      </m:oMath>
      <w:r w:rsidR="009A522C">
        <w:rPr>
          <w:rFonts w:ascii="Times New Roman" w:hint="eastAsia"/>
        </w:rPr>
        <w:t>-</w:t>
      </w:r>
      <w:r w:rsidR="009A522C">
        <w:rPr>
          <w:rFonts w:ascii="Times New Roman" w:hint="eastAsia"/>
        </w:rPr>
        <w:t>装置维修费用，万元。</w:t>
      </w:r>
    </w:p>
    <w:p w:rsidR="00B024C7" w:rsidRDefault="009A522C">
      <w:pPr>
        <w:pStyle w:val="a9"/>
        <w:numPr>
          <w:ilvl w:val="3"/>
          <w:numId w:val="2"/>
        </w:numPr>
        <w:spacing w:before="156" w:after="156"/>
      </w:pPr>
      <w:r>
        <w:rPr>
          <w:rFonts w:hint="eastAsia"/>
        </w:rPr>
        <w:t>人工成本</w:t>
      </w:r>
    </w:p>
    <w:p w:rsidR="00B024C7" w:rsidRDefault="009A522C">
      <w:pPr>
        <w:ind w:firstLine="480"/>
      </w:pPr>
      <w:r>
        <w:rPr>
          <w:rFonts w:hint="eastAsia"/>
        </w:rPr>
        <w:t>假定每台机组增加运行人员</w:t>
      </w:r>
      <w:r>
        <w:rPr>
          <w:rFonts w:hint="eastAsia"/>
        </w:rPr>
        <w:t>n</w:t>
      </w:r>
      <w:r>
        <w:rPr>
          <w:rFonts w:hint="eastAsia"/>
        </w:rPr>
        <w:t>人，每人年均工资</w:t>
      </w:r>
      <w:r>
        <w:rPr>
          <w:rFonts w:hint="eastAsia"/>
        </w:rPr>
        <w:t>y</w:t>
      </w:r>
      <w:r>
        <w:rPr>
          <w:rFonts w:hint="eastAsia"/>
        </w:rPr>
        <w:t>万元，人工费用按照公式（</w:t>
      </w:r>
      <w:r>
        <w:rPr>
          <w:rFonts w:hint="eastAsia"/>
        </w:rPr>
        <w:t>1</w:t>
      </w:r>
      <w:r>
        <w:t>7</w:t>
      </w:r>
      <w:r>
        <w:rPr>
          <w:rFonts w:hint="eastAsia"/>
        </w:rPr>
        <w:t>）计算：</w:t>
      </w:r>
    </w:p>
    <w:p w:rsidR="00B024C7" w:rsidRDefault="009A522C">
      <w:pPr>
        <w:pStyle w:val="afff3"/>
        <w:ind w:firstLineChars="0" w:firstLine="0"/>
        <w:jc w:val="right"/>
        <w:rPr>
          <w:rFonts w:ascii="Times New Roman"/>
        </w:rPr>
      </w:pPr>
      <w:r>
        <w:rPr>
          <w:rFonts w:ascii="Times New Roman"/>
        </w:rPr>
        <w:tab/>
      </w:r>
      <m:oMath>
        <m:sSub>
          <m:sSubPr>
            <m:ctrlPr>
              <w:rPr>
                <w:rFonts w:ascii="Cambria Math" w:hAnsi="Cambria Math"/>
                <w:i/>
              </w:rPr>
            </m:ctrlPr>
          </m:sSubPr>
          <m:e>
            <m:r>
              <w:rPr>
                <w:rFonts w:ascii="Cambria Math"/>
              </w:rPr>
              <m:t>V</m:t>
            </m:r>
          </m:e>
          <m:sub>
            <m:r>
              <m:rPr>
                <m:sty m:val="p"/>
              </m:rPr>
              <w:rPr>
                <w:rFonts w:ascii="Cambria Math"/>
              </w:rPr>
              <m:t>人工</m:t>
            </m:r>
          </m:sub>
        </m:sSub>
        <m:r>
          <w:rPr>
            <w:rFonts w:ascii="Cambria Math"/>
          </w:rPr>
          <m:t>=n</m:t>
        </m:r>
        <m:r>
          <w:rPr>
            <w:rFonts w:ascii="Cambria Math" w:eastAsia="MS Gothic" w:hAnsi="Cambria Math" w:cs="MS Gothic" w:hint="eastAsia"/>
          </w:rPr>
          <m:t>⋅</m:t>
        </m:r>
        <m:r>
          <w:rPr>
            <w:rFonts w:ascii="Cambria Math"/>
          </w:rPr>
          <m:t>y</m:t>
        </m:r>
      </m:oMath>
      <w:r>
        <w:tab/>
      </w:r>
      <w:r>
        <w:rPr>
          <w:rFonts w:hint="eastAsia"/>
        </w:rPr>
        <w:t>（1</w:t>
      </w:r>
      <w:r>
        <w:t>7</w:t>
      </w:r>
      <w:r>
        <w:rPr>
          <w:rFonts w:hint="eastAsia"/>
        </w:rPr>
        <w:t>）</w:t>
      </w:r>
    </w:p>
    <w:p w:rsidR="00B024C7" w:rsidRDefault="00142288">
      <w:pPr>
        <w:pStyle w:val="afff3"/>
        <w:ind w:right="840"/>
        <w:rPr>
          <w:rFonts w:ascii="Times New Roman"/>
        </w:rPr>
      </w:pPr>
      <m:oMath>
        <m:sSub>
          <m:sSubPr>
            <m:ctrlPr>
              <w:rPr>
                <w:rFonts w:ascii="Cambria Math" w:hAnsi="Cambria Math"/>
                <w:i/>
              </w:rPr>
            </m:ctrlPr>
          </m:sSubPr>
          <m:e>
            <m:r>
              <w:rPr>
                <w:rFonts w:ascii="Cambria Math"/>
              </w:rPr>
              <m:t>V</m:t>
            </m:r>
          </m:e>
          <m:sub>
            <m:r>
              <m:rPr>
                <m:sty m:val="p"/>
              </m:rPr>
              <w:rPr>
                <w:rFonts w:ascii="Cambria Math"/>
              </w:rPr>
              <m:t>人工</m:t>
            </m:r>
          </m:sub>
        </m:sSub>
      </m:oMath>
      <w:r w:rsidR="009A522C">
        <w:rPr>
          <w:rFonts w:ascii="Times New Roman" w:hint="eastAsia"/>
        </w:rPr>
        <w:t>-</w:t>
      </w:r>
      <w:r w:rsidR="009A522C">
        <w:rPr>
          <w:rFonts w:ascii="Times New Roman" w:hint="eastAsia"/>
        </w:rPr>
        <w:t>装置运行人工费用，万元。</w:t>
      </w:r>
    </w:p>
    <w:p w:rsidR="00B024C7" w:rsidRDefault="009A522C">
      <w:pPr>
        <w:pStyle w:val="afff3"/>
        <w:ind w:right="840"/>
        <w:rPr>
          <w:rFonts w:ascii="Times New Roman"/>
        </w:rPr>
      </w:pPr>
      <w:r>
        <w:rPr>
          <w:rFonts w:ascii="Times New Roman" w:hint="eastAsia"/>
        </w:rPr>
        <w:t>y</w:t>
      </w:r>
      <w:r>
        <w:rPr>
          <w:rFonts w:ascii="Times New Roman"/>
        </w:rPr>
        <w:t>-</w:t>
      </w:r>
      <w:r>
        <w:rPr>
          <w:rFonts w:ascii="Times New Roman" w:hint="eastAsia"/>
        </w:rPr>
        <w:t>装置运行人工年均公司，万元</w:t>
      </w:r>
      <w:r>
        <w:rPr>
          <w:rFonts w:ascii="Times New Roman" w:hint="eastAsia"/>
        </w:rPr>
        <w:t>/</w:t>
      </w:r>
      <w:r>
        <w:rPr>
          <w:rFonts w:ascii="Times New Roman" w:hint="eastAsia"/>
        </w:rPr>
        <w:t>人</w:t>
      </w:r>
    </w:p>
    <w:p w:rsidR="00B024C7" w:rsidRDefault="009A522C">
      <w:pPr>
        <w:pStyle w:val="a9"/>
        <w:numPr>
          <w:ilvl w:val="3"/>
          <w:numId w:val="2"/>
        </w:numPr>
        <w:spacing w:before="156" w:after="156"/>
      </w:pPr>
      <w:r>
        <w:rPr>
          <w:rFonts w:hint="eastAsia"/>
        </w:rPr>
        <w:t>财务成本</w:t>
      </w:r>
    </w:p>
    <w:p w:rsidR="00B024C7" w:rsidRDefault="009A522C">
      <w:pPr>
        <w:pStyle w:val="afffffff2"/>
        <w:ind w:left="420" w:firstLineChars="0" w:firstLine="0"/>
      </w:pPr>
      <w:r>
        <w:rPr>
          <w:rFonts w:hint="eastAsia"/>
        </w:rPr>
        <w:t>财务费用按静态投资的</w:t>
      </w:r>
      <w:r>
        <w:rPr>
          <w:rFonts w:hint="eastAsia"/>
        </w:rPr>
        <w:t>5%</w:t>
      </w:r>
      <w:r>
        <w:rPr>
          <w:rFonts w:hint="eastAsia"/>
        </w:rPr>
        <w:t>计算，则财务成本按照公式（</w:t>
      </w:r>
      <w:r>
        <w:rPr>
          <w:rFonts w:hint="eastAsia"/>
        </w:rPr>
        <w:t>1</w:t>
      </w:r>
      <w:r>
        <w:t>8</w:t>
      </w:r>
      <w:r>
        <w:rPr>
          <w:rFonts w:hint="eastAsia"/>
        </w:rPr>
        <w:t>）计算：</w:t>
      </w:r>
    </w:p>
    <w:p w:rsidR="00B024C7" w:rsidRDefault="009A522C">
      <w:pPr>
        <w:pStyle w:val="afff3"/>
        <w:ind w:firstLineChars="0" w:firstLine="0"/>
        <w:jc w:val="right"/>
        <w:rPr>
          <w:rFonts w:ascii="Calibri" w:hAnsi="Calibri"/>
        </w:rPr>
      </w:pPr>
      <w:r>
        <w:rPr>
          <w:rFonts w:ascii="Calibri" w:hAnsi="Calibri"/>
        </w:rPr>
        <w:tab/>
      </w:r>
      <m:oMath>
        <m:sSub>
          <m:sSubPr>
            <m:ctrlPr>
              <w:rPr>
                <w:rFonts w:ascii="Cambria Math" w:hAnsi="Cambria Math"/>
                <w:i/>
              </w:rPr>
            </m:ctrlPr>
          </m:sSubPr>
          <m:e>
            <m:r>
              <w:rPr>
                <w:rFonts w:ascii="Cambria Math"/>
              </w:rPr>
              <m:t>V</m:t>
            </m:r>
          </m:e>
          <m:sub>
            <m:r>
              <m:rPr>
                <m:sty m:val="p"/>
              </m:rPr>
              <w:rPr>
                <w:rFonts w:ascii="Cambria Math"/>
              </w:rPr>
              <m:t>财务</m:t>
            </m:r>
          </m:sub>
        </m:sSub>
        <m:r>
          <w:rPr>
            <w:rFonts w:ascii="Cambria Math"/>
          </w:rPr>
          <m:t>=F</m:t>
        </m:r>
        <m:r>
          <w:rPr>
            <w:rFonts w:ascii="Cambria Math"/>
          </w:rPr>
          <m:t>×</m:t>
        </m:r>
        <m:r>
          <w:rPr>
            <w:rFonts w:ascii="Cambria Math"/>
          </w:rPr>
          <m:t>5%</m:t>
        </m:r>
      </m:oMath>
      <w:r>
        <w:tab/>
      </w:r>
      <w:r>
        <w:rPr>
          <w:rFonts w:hint="eastAsia"/>
        </w:rPr>
        <w:t>（1</w:t>
      </w:r>
      <w:r>
        <w:t>8</w:t>
      </w:r>
      <w:r>
        <w:rPr>
          <w:rFonts w:hint="eastAsia"/>
        </w:rPr>
        <w:t>）</w:t>
      </w:r>
    </w:p>
    <w:p w:rsidR="00B024C7" w:rsidRDefault="00142288">
      <w:pPr>
        <w:pStyle w:val="afff3"/>
        <w:ind w:right="840"/>
        <w:rPr>
          <w:rFonts w:ascii="Cambria Math" w:hAnsi="Cambria Math"/>
          <w:iCs/>
        </w:rPr>
      </w:pPr>
      <m:oMath>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财务</m:t>
            </m:r>
          </m:sub>
        </m:sSub>
      </m:oMath>
      <w:r w:rsidR="009A522C">
        <w:rPr>
          <w:rFonts w:ascii="Cambria Math" w:hAnsi="Cambria Math" w:hint="eastAsia"/>
          <w:iCs/>
        </w:rPr>
        <w:t>-</w:t>
      </w:r>
      <w:r w:rsidR="009A522C">
        <w:rPr>
          <w:rFonts w:ascii="Cambria Math" w:hAnsi="Cambria Math" w:hint="eastAsia"/>
          <w:iCs/>
        </w:rPr>
        <w:t>装置财务费用，万元。</w:t>
      </w:r>
    </w:p>
    <w:p w:rsidR="00B024C7" w:rsidRDefault="009A522C">
      <w:pPr>
        <w:pStyle w:val="a7"/>
        <w:spacing w:before="156" w:after="156"/>
      </w:pPr>
      <w:r>
        <w:rPr>
          <w:rFonts w:hint="eastAsia"/>
        </w:rPr>
        <w:t>半干法脱硫</w:t>
      </w:r>
    </w:p>
    <w:p w:rsidR="00B024C7" w:rsidRDefault="009A522C">
      <w:pPr>
        <w:pStyle w:val="a8"/>
        <w:spacing w:before="156" w:after="156"/>
        <w:ind w:left="0"/>
        <w:jc w:val="both"/>
      </w:pPr>
      <w:r>
        <w:rPr>
          <w:rFonts w:hint="eastAsia"/>
        </w:rPr>
        <w:t>半干法脱硫经济性评价</w:t>
      </w:r>
    </w:p>
    <w:p w:rsidR="00B024C7" w:rsidRDefault="009A522C">
      <w:pPr>
        <w:pStyle w:val="a9"/>
        <w:numPr>
          <w:ilvl w:val="3"/>
          <w:numId w:val="2"/>
        </w:numPr>
        <w:spacing w:before="156" w:after="156"/>
      </w:pPr>
      <w:r>
        <w:rPr>
          <w:rFonts w:hint="eastAsia"/>
        </w:rPr>
        <w:t>生石灰费用</w:t>
      </w:r>
    </w:p>
    <w:p w:rsidR="00B024C7" w:rsidRDefault="009A522C">
      <w:pPr>
        <w:ind w:firstLine="480"/>
      </w:pPr>
      <w:r>
        <w:rPr>
          <w:rFonts w:hint="eastAsia"/>
        </w:rPr>
        <w:t>炉外石灰石费用按照公式（</w:t>
      </w:r>
      <w:r>
        <w:rPr>
          <w:rFonts w:hint="eastAsia"/>
        </w:rPr>
        <w:t>1</w:t>
      </w:r>
      <w:r>
        <w:t>9</w:t>
      </w:r>
      <w:r>
        <w:rPr>
          <w:rFonts w:hint="eastAsia"/>
        </w:rPr>
        <w:t>）计算：</w:t>
      </w:r>
    </w:p>
    <w:p w:rsidR="00B024C7" w:rsidRDefault="009A522C">
      <w:pPr>
        <w:pStyle w:val="afff3"/>
        <w:jc w:val="right"/>
        <w:rPr>
          <w:rFonts w:ascii="Times New Roman"/>
        </w:rPr>
      </w:pPr>
      <w:r>
        <w:rPr>
          <w:rFonts w:ascii="Times New Roman"/>
        </w:rPr>
        <w:tab/>
      </w:r>
      <m:oMath>
        <m:sSubSup>
          <m:sSubSupPr>
            <m:ctrlPr>
              <w:rPr>
                <w:rFonts w:ascii="Cambria Math" w:hAnsi="Cambria Math"/>
                <w:i/>
              </w:rPr>
            </m:ctrlPr>
          </m:sSubSupPr>
          <m:e>
            <m:r>
              <w:rPr>
                <w:rFonts w:ascii="Cambria Math"/>
              </w:rPr>
              <m:t>V</m:t>
            </m:r>
          </m:e>
          <m:sub>
            <m:r>
              <w:rPr>
                <w:rFonts w:ascii="Cambria Math"/>
              </w:rPr>
              <m:t>1</m:t>
            </m:r>
          </m:sub>
          <m:sup>
            <m:r>
              <w:rPr>
                <w:rFonts w:ascii="Cambria Math"/>
              </w:rPr>
              <m:t>''</m:t>
            </m:r>
          </m:sup>
        </m:sSubSup>
        <m:r>
          <w:rPr>
            <w:rFonts w:ascii="Cambria Math"/>
          </w:rPr>
          <m:t>=</m:t>
        </m:r>
        <m:f>
          <m:fPr>
            <m:ctrlPr>
              <w:rPr>
                <w:rFonts w:ascii="Cambria Math" w:hAnsi="Cambria Math"/>
                <w:i/>
              </w:rPr>
            </m:ctrlPr>
          </m:fPr>
          <m:num>
            <m:r>
              <w:rPr>
                <w:rFonts w:ascii="Cambria Math"/>
              </w:rPr>
              <m:t>56</m:t>
            </m:r>
          </m:num>
          <m:den>
            <m:r>
              <w:rPr>
                <w:rFonts w:ascii="Cambria Math"/>
              </w:rPr>
              <m:t>32</m:t>
            </m:r>
            <m:sSup>
              <m:sSupPr>
                <m:ctrlPr>
                  <w:rPr>
                    <w:rFonts w:ascii="Cambria Math" w:hAnsi="Cambria Math"/>
                    <w:i/>
                  </w:rPr>
                </m:ctrlPr>
              </m:sSupPr>
              <m:e>
                <m:r>
                  <w:rPr>
                    <w:rFonts w:ascii="Cambria Math"/>
                  </w:rPr>
                  <m:t>a</m:t>
                </m:r>
              </m:e>
              <m:sup>
                <m:r>
                  <w:rPr>
                    <w:rFonts w:ascii="Cambria Math"/>
                  </w:rPr>
                  <m:t>''</m:t>
                </m:r>
              </m:sup>
            </m:sSup>
          </m:den>
        </m:f>
        <m:r>
          <w:rPr>
            <w:rFonts w:ascii="Cambria Math"/>
          </w:rPr>
          <m:t>K</m:t>
        </m:r>
        <m:sSub>
          <m:sSubPr>
            <m:ctrlPr>
              <w:rPr>
                <w:rFonts w:ascii="Cambria Math" w:hAnsi="Cambria Math"/>
                <w:i/>
              </w:rPr>
            </m:ctrlPr>
          </m:sSubPr>
          <m:e>
            <m:r>
              <w:rPr>
                <w:rFonts w:ascii="Cambria Math"/>
              </w:rPr>
              <m:t>B</m:t>
            </m:r>
          </m:e>
          <m:sub>
            <m:r>
              <w:rPr>
                <w:rFonts w:ascii="Cambria Math"/>
              </w:rPr>
              <m:t>j</m:t>
            </m:r>
          </m:sub>
        </m:sSub>
        <m:f>
          <m:fPr>
            <m:ctrlPr>
              <w:rPr>
                <w:rFonts w:ascii="Cambria Math" w:hAnsi="Cambria Math"/>
                <w:i/>
              </w:rPr>
            </m:ctrlPr>
          </m:fPr>
          <m:num>
            <m:sSub>
              <m:sSubPr>
                <m:ctrlPr>
                  <w:rPr>
                    <w:rFonts w:ascii="Cambria Math" w:hAnsi="Cambria Math"/>
                    <w:i/>
                  </w:rPr>
                </m:ctrlPr>
              </m:sSubPr>
              <m:e>
                <m:r>
                  <w:rPr>
                    <w:rFonts w:ascii="Cambria Math"/>
                  </w:rPr>
                  <m:t>S</m:t>
                </m:r>
              </m:e>
              <m:sub>
                <m:r>
                  <w:rPr>
                    <w:rFonts w:ascii="Cambria Math"/>
                  </w:rPr>
                  <m:t>ar</m:t>
                </m:r>
              </m:sub>
            </m:sSub>
          </m:num>
          <m:den>
            <m:r>
              <w:rPr>
                <w:rFonts w:ascii="Cambria Math"/>
              </w:rPr>
              <m:t>100</m:t>
            </m:r>
          </m:den>
        </m:f>
        <m:d>
          <m:dPr>
            <m:ctrlPr>
              <w:rPr>
                <w:rFonts w:ascii="Cambria Math" w:hAnsi="Cambria Math"/>
                <w:i/>
              </w:rPr>
            </m:ctrlPr>
          </m:dPr>
          <m:e>
            <m:r>
              <w:rPr>
                <w:rFonts w:ascii="Cambria Math"/>
              </w:rPr>
              <m:t>1</m:t>
            </m:r>
            <m:r>
              <w:rPr>
                <w:rFonts w:ascii="Cambria Math"/>
              </w:rPr>
              <m:t>-</m:t>
            </m:r>
            <m:sSub>
              <m:sSubPr>
                <m:ctrlPr>
                  <w:rPr>
                    <w:rFonts w:ascii="Cambria Math" w:hAnsi="Cambria Math"/>
                    <w:i/>
                  </w:rPr>
                </m:ctrlPr>
              </m:sSubPr>
              <m:e>
                <m:r>
                  <w:rPr>
                    <w:rFonts w:ascii="Cambria Math"/>
                  </w:rPr>
                  <m:t>η</m:t>
                </m:r>
              </m:e>
              <m:sub>
                <m:r>
                  <w:rPr>
                    <w:rFonts w:ascii="Cambria Math"/>
                  </w:rPr>
                  <m:t>tl</m:t>
                </m:r>
              </m:sub>
            </m:sSub>
          </m:e>
        </m:d>
        <m:sSubSup>
          <m:sSubSupPr>
            <m:ctrlPr>
              <w:rPr>
                <w:rFonts w:ascii="Cambria Math" w:hAnsi="Cambria Math"/>
                <w:i/>
              </w:rPr>
            </m:ctrlPr>
          </m:sSubSupPr>
          <m:e>
            <m:r>
              <w:rPr>
                <w:rFonts w:ascii="Cambria Math"/>
              </w:rPr>
              <m:t>η</m:t>
            </m:r>
          </m:e>
          <m:sub>
            <m:r>
              <w:rPr>
                <w:rFonts w:ascii="Cambria Math"/>
              </w:rPr>
              <m:t>tl</m:t>
            </m:r>
          </m:sub>
          <m:sup>
            <m:r>
              <w:rPr>
                <w:rFonts w:ascii="Cambria Math"/>
              </w:rPr>
              <m:t>'</m:t>
            </m:r>
          </m:sup>
        </m:sSubSup>
        <m:sSubSup>
          <m:sSubSupPr>
            <m:ctrlPr>
              <w:rPr>
                <w:rFonts w:ascii="Cambria Math" w:hAnsi="Cambria Math"/>
                <w:i/>
                <w:vertAlign w:val="subscript"/>
              </w:rPr>
            </m:ctrlPr>
          </m:sSubSupPr>
          <m:e>
            <m:r>
              <w:rPr>
                <w:rFonts w:ascii="Cambria Math" w:hAnsi="Cambria Math"/>
                <w:vertAlign w:val="subscript"/>
              </w:rPr>
              <m:t>K</m:t>
            </m:r>
          </m:e>
          <m:sub>
            <m:r>
              <w:rPr>
                <w:rFonts w:ascii="Cambria Math" w:hAnsi="Cambria Math"/>
                <w:vertAlign w:val="subscript"/>
              </w:rPr>
              <m:t>glb</m:t>
            </m:r>
          </m:sub>
          <m:sup>
            <m:r>
              <w:rPr>
                <w:rFonts w:ascii="Cambria Math" w:hAnsi="Cambria Math"/>
                <w:vertAlign w:val="subscript"/>
              </w:rPr>
              <m:t>''</m:t>
            </m:r>
          </m:sup>
        </m:sSubSup>
        <m:sSubSup>
          <m:sSubSupPr>
            <m:ctrlPr>
              <w:rPr>
                <w:rFonts w:ascii="Cambria Math" w:hAnsi="Cambria Math"/>
                <w:i/>
              </w:rPr>
            </m:ctrlPr>
          </m:sSubSupPr>
          <m:e>
            <m:r>
              <w:rPr>
                <w:rFonts w:ascii="Cambria Math"/>
              </w:rPr>
              <m:t>u</m:t>
            </m:r>
          </m:e>
          <m:sub>
            <m:r>
              <w:rPr>
                <w:rFonts w:ascii="Cambria Math"/>
              </w:rPr>
              <m:t>1</m:t>
            </m:r>
          </m:sub>
          <m:sup>
            <m:r>
              <w:rPr>
                <w:rFonts w:ascii="Cambria Math"/>
              </w:rPr>
              <m:t>''</m:t>
            </m:r>
          </m:sup>
        </m:sSubSup>
        <m:r>
          <w:rPr>
            <w:rFonts w:ascii="Cambria Math" w:hAnsi="Cambria Math"/>
          </w:rPr>
          <m:t>H</m:t>
        </m:r>
        <m:r>
          <w:rPr>
            <w:rFonts w:ascii="Cambria Math"/>
          </w:rPr>
          <m:t>×</m:t>
        </m:r>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4</m:t>
            </m:r>
          </m:sup>
        </m:sSup>
      </m:oMath>
      <w:r>
        <w:tab/>
      </w:r>
      <w:r>
        <w:rPr>
          <w:rFonts w:hint="eastAsia"/>
        </w:rPr>
        <w:t>（1</w:t>
      </w:r>
      <w:r>
        <w:t>9</w:t>
      </w:r>
      <w:r>
        <w:rPr>
          <w:rFonts w:hint="eastAsia"/>
        </w:rPr>
        <w:t>）</w:t>
      </w:r>
    </w:p>
    <w:p w:rsidR="00B024C7" w:rsidRDefault="009A522C">
      <w:pPr>
        <w:ind w:firstLineChars="200" w:firstLine="420"/>
      </w:pPr>
      <w:r>
        <w:rPr>
          <w:rFonts w:hint="eastAsia"/>
        </w:rPr>
        <w:t>式中：</w:t>
      </w:r>
    </w:p>
    <w:p w:rsidR="00B024C7" w:rsidRDefault="00142288">
      <w:pPr>
        <w:ind w:firstLineChars="200" w:firstLine="420"/>
        <w:rPr>
          <w:rFonts w:ascii="Cambria Math" w:hAnsi="Cambria Math"/>
          <w:i/>
        </w:rPr>
      </w:pPr>
      <m:oMath>
        <m:sSubSup>
          <m:sSubSupPr>
            <m:ctrlPr>
              <w:rPr>
                <w:rFonts w:ascii="Cambria Math" w:hAnsi="Cambria Math"/>
                <w:i/>
              </w:rPr>
            </m:ctrlPr>
          </m:sSubSupPr>
          <m:e>
            <m:r>
              <w:rPr>
                <w:rFonts w:ascii="Cambria Math"/>
              </w:rPr>
              <m:t>V</m:t>
            </m:r>
          </m:e>
          <m:sub>
            <m:r>
              <w:rPr>
                <w:rFonts w:ascii="Cambria Math"/>
              </w:rPr>
              <m:t>1</m:t>
            </m:r>
          </m:sub>
          <m:sup>
            <m:r>
              <w:rPr>
                <w:rFonts w:ascii="Cambria Math"/>
              </w:rPr>
              <m:t>''</m:t>
            </m:r>
          </m:sup>
        </m:sSubSup>
      </m:oMath>
      <w:r w:rsidR="009A522C">
        <w:rPr>
          <w:rFonts w:ascii="Cambria Math" w:hAnsi="Cambria Math"/>
          <w:iCs/>
        </w:rPr>
        <w:t>-</w:t>
      </w:r>
      <w:r w:rsidR="009A522C">
        <w:rPr>
          <w:rFonts w:ascii="Cambria Math" w:hAnsi="Cambria Math" w:hint="eastAsia"/>
          <w:iCs/>
        </w:rPr>
        <w:t>半干法脱硫炉外石灰石费用，万元</w:t>
      </w:r>
      <w:r w:rsidR="009A522C">
        <w:rPr>
          <w:rFonts w:ascii="Cambria Math" w:hAnsi="Cambria Math" w:hint="eastAsia"/>
          <w:i/>
        </w:rPr>
        <w:t>；</w:t>
      </w:r>
    </w:p>
    <w:p w:rsidR="00B024C7" w:rsidRDefault="00142288">
      <w:pPr>
        <w:ind w:firstLine="426"/>
      </w:pPr>
      <m:oMath>
        <m:sSup>
          <m:sSupPr>
            <m:ctrlPr>
              <w:rPr>
                <w:rFonts w:ascii="Cambria Math" w:hAnsi="Cambria Math"/>
                <w:i/>
              </w:rPr>
            </m:ctrlPr>
          </m:sSupPr>
          <m:e>
            <m:r>
              <w:rPr>
                <w:rFonts w:ascii="Cambria Math" w:hAnsi="Cambria Math"/>
              </w:rPr>
              <m:t>a</m:t>
            </m:r>
          </m:e>
          <m:sup>
            <m:r>
              <w:rPr>
                <w:rFonts w:ascii="Cambria Math" w:hAnsi="Cambria Math"/>
              </w:rPr>
              <m:t>''</m:t>
            </m:r>
          </m:sup>
        </m:sSup>
      </m:oMath>
      <w:r w:rsidR="009A522C">
        <w:rPr>
          <w:rFonts w:hint="eastAsia"/>
        </w:rPr>
        <w:t>-</w:t>
      </w:r>
      <w:r w:rsidR="009A522C">
        <w:rPr>
          <w:rFonts w:hint="eastAsia"/>
        </w:rPr>
        <w:t>生石灰纯度；</w:t>
      </w:r>
    </w:p>
    <w:p w:rsidR="00B024C7" w:rsidRDefault="00142288">
      <w:pPr>
        <w:ind w:firstLine="426"/>
      </w:pPr>
      <m:oMath>
        <m:sSubSup>
          <m:sSubSupPr>
            <m:ctrlPr>
              <w:rPr>
                <w:rFonts w:ascii="Cambria Math" w:hAnsi="Cambria Math"/>
                <w:i/>
                <w:vertAlign w:val="subscript"/>
              </w:rPr>
            </m:ctrlPr>
          </m:sSubSupPr>
          <m:e>
            <m:r>
              <w:rPr>
                <w:rFonts w:ascii="Cambria Math" w:hAnsi="Cambria Math"/>
                <w:vertAlign w:val="subscript"/>
              </w:rPr>
              <m:t>K</m:t>
            </m:r>
          </m:e>
          <m:sub>
            <m:r>
              <w:rPr>
                <w:rFonts w:ascii="Cambria Math" w:hAnsi="Cambria Math"/>
                <w:vertAlign w:val="subscript"/>
              </w:rPr>
              <m:t>glb</m:t>
            </m:r>
          </m:sub>
          <m:sup>
            <m:r>
              <w:rPr>
                <w:rFonts w:ascii="Cambria Math" w:hAnsi="Cambria Math"/>
                <w:vertAlign w:val="subscript"/>
              </w:rPr>
              <m:t>''</m:t>
            </m:r>
          </m:sup>
        </m:sSubSup>
      </m:oMath>
      <w:r w:rsidR="009A522C">
        <w:rPr>
          <w:rFonts w:hint="eastAsia"/>
        </w:rPr>
        <w:t>-</w:t>
      </w:r>
      <w:r w:rsidR="009A522C">
        <w:rPr>
          <w:rFonts w:hint="eastAsia"/>
        </w:rPr>
        <w:t>半干法脱硫炉外钙硫摩尔比；</w:t>
      </w:r>
    </w:p>
    <w:p w:rsidR="00B024C7" w:rsidRDefault="00142288">
      <w:pPr>
        <w:ind w:firstLine="426"/>
      </w:pPr>
      <m:oMath>
        <m:sSubSup>
          <m:sSubSupPr>
            <m:ctrlPr>
              <w:rPr>
                <w:rFonts w:ascii="Cambria Math" w:hAnsi="Cambria Math"/>
                <w:i/>
                <w:vertAlign w:val="subscript"/>
              </w:rPr>
            </m:ctrlPr>
          </m:sSubSupPr>
          <m:e>
            <m:r>
              <w:rPr>
                <w:rFonts w:ascii="Cambria Math" w:hAnsi="Cambria Math" w:hint="eastAsia"/>
                <w:vertAlign w:val="subscript"/>
              </w:rPr>
              <m:t>u</m:t>
            </m:r>
          </m:e>
          <m:sub>
            <m:r>
              <w:rPr>
                <w:rFonts w:ascii="Cambria Math" w:hAnsi="Cambria Math" w:hint="eastAsia"/>
                <w:vertAlign w:val="subscript"/>
              </w:rPr>
              <m:t>1</m:t>
            </m:r>
          </m:sub>
          <m:sup>
            <m:r>
              <w:rPr>
                <w:rFonts w:ascii="Cambria Math" w:hAnsi="Cambria Math"/>
                <w:vertAlign w:val="subscript"/>
              </w:rPr>
              <m:t>''</m:t>
            </m:r>
          </m:sup>
        </m:sSubSup>
      </m:oMath>
      <w:r w:rsidR="009A522C">
        <w:rPr>
          <w:rFonts w:hint="eastAsia"/>
        </w:rPr>
        <w:t>-</w:t>
      </w:r>
      <w:r w:rsidR="009A522C">
        <w:rPr>
          <w:rFonts w:hint="eastAsia"/>
        </w:rPr>
        <w:t>半干法脱硫生石灰单价，元</w:t>
      </w:r>
      <w:r w:rsidR="009A522C">
        <w:rPr>
          <w:rFonts w:hint="eastAsia"/>
        </w:rPr>
        <w:t>/t</w:t>
      </w:r>
      <w:r w:rsidR="009A522C">
        <w:rPr>
          <w:rFonts w:hint="eastAsia"/>
        </w:rPr>
        <w:t>。</w:t>
      </w:r>
    </w:p>
    <w:p w:rsidR="00B024C7" w:rsidRDefault="009A522C">
      <w:pPr>
        <w:pStyle w:val="a9"/>
        <w:numPr>
          <w:ilvl w:val="3"/>
          <w:numId w:val="2"/>
        </w:numPr>
        <w:spacing w:before="156" w:after="156"/>
      </w:pPr>
      <w:r>
        <w:rPr>
          <w:rFonts w:hint="eastAsia"/>
        </w:rPr>
        <w:t>运行耗电费用</w:t>
      </w:r>
    </w:p>
    <w:p w:rsidR="00B024C7" w:rsidRDefault="009A522C">
      <w:pPr>
        <w:ind w:firstLine="480"/>
      </w:pPr>
      <w:r>
        <w:rPr>
          <w:rFonts w:hint="eastAsia"/>
        </w:rPr>
        <w:t>相较于湿法脱硫工艺，半干法脱硫工艺需再增设高效布袋除尘器，因此需要考虑半干法脱硫系统阻力与布袋除尘器阻力对引风机电耗的贡献率。已有设计数据表明，半干法脱硫系统与布袋除尘器的阻力之和约为湿法脱硫系统阻力的两倍，所以将这部分电耗近似为湿法脱硫阻力所致引风机电耗的两倍。半干法脱硫炉外运行耗电费用按照公式（</w:t>
      </w:r>
      <w:r>
        <w:t>20</w:t>
      </w:r>
      <w:r>
        <w:rPr>
          <w:rFonts w:hint="eastAsia"/>
        </w:rPr>
        <w:t>）计算：</w:t>
      </w:r>
    </w:p>
    <w:p w:rsidR="00B024C7" w:rsidRDefault="009A522C">
      <w:pPr>
        <w:pStyle w:val="afff3"/>
        <w:jc w:val="right"/>
        <w:rPr>
          <w:rFonts w:ascii="Times New Roman"/>
        </w:rPr>
      </w:pPr>
      <w:r>
        <w:rPr>
          <w:rFonts w:ascii="Times New Roman"/>
        </w:rPr>
        <w:tab/>
      </w:r>
      <m:oMath>
        <m:sSubSup>
          <m:sSubSupPr>
            <m:ctrlPr>
              <w:rPr>
                <w:rFonts w:ascii="Cambria Math" w:hAnsi="Cambria Math"/>
                <w:i/>
              </w:rPr>
            </m:ctrlPr>
          </m:sSubSupPr>
          <m:e>
            <m:r>
              <w:rPr>
                <w:rFonts w:ascii="Cambria Math"/>
              </w:rPr>
              <m:t>V</m:t>
            </m:r>
          </m:e>
          <m:sub>
            <m:r>
              <w:rPr>
                <w:rFonts w:ascii="Cambria Math"/>
              </w:rPr>
              <m:t>2</m:t>
            </m:r>
          </m:sub>
          <m:sup>
            <m:r>
              <w:rPr>
                <w:rFonts w:ascii="Cambria Math"/>
              </w:rPr>
              <m:t>''</m:t>
            </m:r>
          </m:sup>
        </m:sSubSup>
        <m:r>
          <w:rPr>
            <w:rFonts w:ascii="Cambria Math"/>
          </w:rPr>
          <m:t>=</m:t>
        </m:r>
        <m:sSubSup>
          <m:sSubSupPr>
            <m:ctrlPr>
              <w:rPr>
                <w:rFonts w:ascii="Cambria Math" w:hAnsi="Cambria Math"/>
                <w:i/>
              </w:rPr>
            </m:ctrlPr>
          </m:sSubSupPr>
          <m:e>
            <m:r>
              <w:rPr>
                <w:rFonts w:ascii="Cambria Math"/>
              </w:rPr>
              <m:t>P</m:t>
            </m:r>
          </m:e>
          <m:sub>
            <m:r>
              <w:rPr>
                <w:rFonts w:ascii="Cambria Math"/>
              </w:rPr>
              <m:t>1</m:t>
            </m:r>
          </m:sub>
          <m:sup>
            <m:r>
              <w:rPr>
                <w:rFonts w:ascii="Cambria Math"/>
              </w:rPr>
              <m:t>'</m:t>
            </m:r>
          </m:sup>
        </m:sSubSup>
        <m:sSubSup>
          <m:sSubSupPr>
            <m:ctrlPr>
              <w:rPr>
                <w:rFonts w:ascii="Cambria Math" w:hAnsi="Cambria Math"/>
                <w:i/>
              </w:rPr>
            </m:ctrlPr>
          </m:sSubSupPr>
          <m:e>
            <m:r>
              <w:rPr>
                <w:rFonts w:ascii="Cambria Math"/>
              </w:rPr>
              <m:t>u</m:t>
            </m:r>
          </m:e>
          <m:sub>
            <m:r>
              <w:rPr>
                <w:rFonts w:ascii="Cambria Math"/>
              </w:rPr>
              <m:t>2</m:t>
            </m:r>
          </m:sub>
          <m:sup>
            <m:r>
              <w:rPr>
                <w:rFonts w:ascii="Cambria Math"/>
              </w:rPr>
              <m:t>''</m:t>
            </m:r>
          </m:sup>
        </m:sSubSup>
        <m:r>
          <w:rPr>
            <w:rFonts w:ascii="Cambria Math"/>
          </w:rPr>
          <m:t>H</m:t>
        </m:r>
        <m:r>
          <w:rPr>
            <w:rFonts w:ascii="Cambria Math"/>
          </w:rPr>
          <m:t>×</m:t>
        </m:r>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4</m:t>
            </m:r>
          </m:sup>
        </m:sSup>
      </m:oMath>
      <w:r>
        <w:tab/>
      </w:r>
      <w:r>
        <w:rPr>
          <w:rFonts w:hint="eastAsia"/>
        </w:rPr>
        <w:t>（2</w:t>
      </w:r>
      <w:r>
        <w:t>0</w:t>
      </w:r>
      <w:r>
        <w:rPr>
          <w:rFonts w:hint="eastAsia"/>
        </w:rPr>
        <w:t>）</w:t>
      </w:r>
    </w:p>
    <w:p w:rsidR="00B024C7" w:rsidRDefault="009A522C">
      <w:pPr>
        <w:ind w:firstLineChars="200" w:firstLine="420"/>
      </w:pPr>
      <w:r>
        <w:rPr>
          <w:rFonts w:hint="eastAsia"/>
        </w:rPr>
        <w:t>式中：</w:t>
      </w:r>
    </w:p>
    <w:p w:rsidR="00B024C7" w:rsidRDefault="00142288">
      <w:pPr>
        <w:ind w:firstLineChars="200" w:firstLine="420"/>
        <w:rPr>
          <w:rFonts w:ascii="Cambria Math" w:hAnsi="Cambria Math"/>
          <w:i/>
        </w:rPr>
      </w:pPr>
      <m:oMath>
        <m:sSubSup>
          <m:sSubSupPr>
            <m:ctrlPr>
              <w:rPr>
                <w:rFonts w:ascii="Cambria Math" w:hAnsi="Cambria Math"/>
                <w:i/>
              </w:rPr>
            </m:ctrlPr>
          </m:sSubSupPr>
          <m:e>
            <m:r>
              <w:rPr>
                <w:rFonts w:ascii="Cambria Math"/>
              </w:rPr>
              <m:t>V</m:t>
            </m:r>
          </m:e>
          <m:sub>
            <m:r>
              <w:rPr>
                <w:rFonts w:ascii="Cambria Math"/>
              </w:rPr>
              <m:t>2</m:t>
            </m:r>
          </m:sub>
          <m:sup>
            <m:r>
              <w:rPr>
                <w:rFonts w:ascii="Cambria Math"/>
              </w:rPr>
              <m:t>''</m:t>
            </m:r>
          </m:sup>
        </m:sSubSup>
      </m:oMath>
      <w:r w:rsidR="009A522C">
        <w:rPr>
          <w:rFonts w:ascii="Cambria Math" w:hAnsi="Cambria Math"/>
          <w:iCs/>
        </w:rPr>
        <w:t>-</w:t>
      </w:r>
      <w:r w:rsidR="009A522C">
        <w:rPr>
          <w:rFonts w:ascii="Cambria Math" w:hAnsi="Cambria Math" w:hint="eastAsia"/>
          <w:iCs/>
        </w:rPr>
        <w:t>半干法脱硫系统耗电费用，万元；</w:t>
      </w:r>
    </w:p>
    <w:p w:rsidR="00B024C7" w:rsidRDefault="00142288">
      <w:pPr>
        <w:ind w:firstLine="426"/>
      </w:pPr>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m:t>
            </m:r>
          </m:sup>
        </m:sSubSup>
      </m:oMath>
      <w:r w:rsidR="009A522C">
        <w:rPr>
          <w:rFonts w:hint="eastAsia"/>
        </w:rPr>
        <w:t>-</w:t>
      </w:r>
      <w:r w:rsidR="009A522C">
        <w:rPr>
          <w:rFonts w:hint="eastAsia"/>
        </w:rPr>
        <w:t>半干法脱硫系统总耗电功率，</w:t>
      </w:r>
      <w:r w:rsidR="009A522C">
        <w:rPr>
          <w:rFonts w:hint="eastAsia"/>
        </w:rPr>
        <w:t>kW</w:t>
      </w:r>
      <w:r w:rsidR="009A522C">
        <w:rPr>
          <w:rFonts w:hint="eastAsia"/>
        </w:rPr>
        <w:t>；</w:t>
      </w:r>
    </w:p>
    <w:p w:rsidR="00B024C7" w:rsidRDefault="00142288">
      <w:pPr>
        <w:ind w:firstLine="426"/>
      </w:pPr>
      <m:oMath>
        <m:sSubSup>
          <m:sSubSupPr>
            <m:ctrlPr>
              <w:rPr>
                <w:rFonts w:ascii="Cambria Math" w:hAnsi="Cambria Math"/>
                <w:i/>
                <w:vertAlign w:val="subscript"/>
              </w:rPr>
            </m:ctrlPr>
          </m:sSubSupPr>
          <m:e>
            <m:r>
              <w:rPr>
                <w:rFonts w:ascii="Cambria Math" w:hAnsi="Cambria Math" w:hint="eastAsia"/>
                <w:vertAlign w:val="subscript"/>
              </w:rPr>
              <m:t>u</m:t>
            </m:r>
          </m:e>
          <m:sub>
            <m:r>
              <w:rPr>
                <w:rFonts w:ascii="Cambria Math" w:hAnsi="Cambria Math"/>
                <w:vertAlign w:val="subscript"/>
              </w:rPr>
              <m:t>2</m:t>
            </m:r>
          </m:sub>
          <m:sup>
            <m:r>
              <w:rPr>
                <w:rFonts w:ascii="Cambria Math" w:hAnsi="Cambria Math"/>
                <w:vertAlign w:val="subscript"/>
              </w:rPr>
              <m:t>''</m:t>
            </m:r>
          </m:sup>
        </m:sSubSup>
      </m:oMath>
      <w:r w:rsidR="009A522C">
        <w:rPr>
          <w:rFonts w:hint="eastAsia"/>
        </w:rPr>
        <w:t>-</w:t>
      </w:r>
      <w:r w:rsidR="009A522C">
        <w:rPr>
          <w:rFonts w:hint="eastAsia"/>
        </w:rPr>
        <w:t>半干法脱硫运行电价，元</w:t>
      </w:r>
      <w:r w:rsidR="009A522C">
        <w:rPr>
          <w:rFonts w:hint="eastAsia"/>
        </w:rPr>
        <w:t>/kW</w:t>
      </w:r>
      <w:r w:rsidR="009A522C">
        <w:rPr>
          <w:rFonts w:hint="eastAsia"/>
        </w:rPr>
        <w:t>·</w:t>
      </w:r>
      <w:r w:rsidR="009A522C">
        <w:rPr>
          <w:rFonts w:hint="eastAsia"/>
        </w:rPr>
        <w:t>h</w:t>
      </w:r>
      <w:r w:rsidR="009A522C">
        <w:rPr>
          <w:rFonts w:hint="eastAsia"/>
        </w:rPr>
        <w:t>。</w:t>
      </w:r>
    </w:p>
    <w:p w:rsidR="00B024C7" w:rsidRDefault="009A522C">
      <w:pPr>
        <w:pStyle w:val="a9"/>
        <w:numPr>
          <w:ilvl w:val="3"/>
          <w:numId w:val="2"/>
        </w:numPr>
        <w:spacing w:before="156" w:after="156"/>
      </w:pPr>
      <w:r>
        <w:rPr>
          <w:rFonts w:hint="eastAsia"/>
        </w:rPr>
        <w:lastRenderedPageBreak/>
        <w:t>运行耗水费用</w:t>
      </w:r>
    </w:p>
    <w:p w:rsidR="00B024C7" w:rsidRDefault="009A522C">
      <w:pPr>
        <w:pStyle w:val="afff3"/>
      </w:pPr>
      <w:r>
        <w:rPr>
          <w:rFonts w:hint="eastAsia"/>
        </w:rPr>
        <w:t>半干法脱硫系统耗水费用按照公式（</w:t>
      </w:r>
      <w:r>
        <w:t>21</w:t>
      </w:r>
      <w:r>
        <w:rPr>
          <w:rFonts w:hint="eastAsia"/>
        </w:rPr>
        <w:t>）计算：</w:t>
      </w:r>
    </w:p>
    <w:p w:rsidR="00B024C7" w:rsidRDefault="009A522C">
      <w:pPr>
        <w:pStyle w:val="afff3"/>
        <w:jc w:val="right"/>
        <w:rPr>
          <w:rFonts w:ascii="黑体" w:eastAsia="黑体"/>
        </w:rPr>
      </w:pPr>
      <w:r>
        <w:rPr>
          <w:rFonts w:ascii="黑体" w:eastAsia="黑体"/>
        </w:rPr>
        <w:tab/>
      </w:r>
      <m:oMath>
        <m:sSubSup>
          <m:sSubSupPr>
            <m:ctrlPr>
              <w:rPr>
                <w:rFonts w:ascii="Cambria Math" w:hAnsi="Cambria Math"/>
                <w:i/>
              </w:rPr>
            </m:ctrlPr>
          </m:sSubSupPr>
          <m:e>
            <m:r>
              <w:rPr>
                <w:rFonts w:ascii="Cambria Math"/>
              </w:rPr>
              <m:t>V</m:t>
            </m:r>
          </m:e>
          <m:sub>
            <m:r>
              <w:rPr>
                <w:rFonts w:ascii="Cambria Math"/>
              </w:rPr>
              <m:t>3</m:t>
            </m:r>
          </m:sub>
          <m:sup>
            <m:r>
              <w:rPr>
                <w:rFonts w:ascii="Cambria Math"/>
              </w:rPr>
              <m:t>''</m:t>
            </m:r>
          </m:sup>
        </m:sSubSup>
        <m:r>
          <w:rPr>
            <w:rFonts w:ascii="Cambria Math"/>
          </w:rPr>
          <m:t>=</m:t>
        </m:r>
        <m:sSub>
          <m:sSubPr>
            <m:ctrlPr>
              <w:rPr>
                <w:rFonts w:ascii="Cambria Math" w:hAnsi="Cambria Math"/>
                <w:i/>
              </w:rPr>
            </m:ctrlPr>
          </m:sSubPr>
          <m:e>
            <m:sSup>
              <m:sSupPr>
                <m:ctrlPr>
                  <w:rPr>
                    <w:rFonts w:ascii="Cambria Math" w:hAnsi="Cambria Math"/>
                    <w:i/>
                  </w:rPr>
                </m:ctrlPr>
              </m:sSupPr>
              <m:e>
                <m:r>
                  <w:rPr>
                    <w:rFonts w:ascii="Cambria Math"/>
                  </w:rPr>
                  <m:t>B</m:t>
                </m:r>
              </m:e>
              <m:sup>
                <m:r>
                  <w:rPr>
                    <w:rFonts w:ascii="Cambria Math"/>
                  </w:rPr>
                  <m:t>'</m:t>
                </m:r>
              </m:sup>
            </m:sSup>
          </m:e>
          <m:sub>
            <m:sSub>
              <m:sSubPr>
                <m:ctrlPr>
                  <w:rPr>
                    <w:rFonts w:ascii="Cambria Math" w:hAnsi="Cambria Math"/>
                    <w:i/>
                  </w:rPr>
                </m:ctrlPr>
              </m:sSubPr>
              <m:e>
                <m:r>
                  <w:rPr>
                    <w:rFonts w:ascii="Cambria Math"/>
                  </w:rPr>
                  <m:t>H</m:t>
                </m:r>
              </m:e>
              <m:sub>
                <m:r>
                  <w:rPr>
                    <w:rFonts w:ascii="Cambria Math"/>
                  </w:rPr>
                  <m:t>2</m:t>
                </m:r>
              </m:sub>
            </m:sSub>
            <m:r>
              <w:rPr>
                <w:rFonts w:ascii="Cambria Math"/>
              </w:rPr>
              <m:t>O</m:t>
            </m:r>
          </m:sub>
        </m:sSub>
        <m:sSubSup>
          <m:sSubSupPr>
            <m:ctrlPr>
              <w:rPr>
                <w:rFonts w:ascii="Cambria Math" w:hAnsi="Cambria Math"/>
                <w:i/>
              </w:rPr>
            </m:ctrlPr>
          </m:sSubSupPr>
          <m:e>
            <m:r>
              <w:rPr>
                <w:rFonts w:ascii="Cambria Math"/>
              </w:rPr>
              <m:t>u</m:t>
            </m:r>
          </m:e>
          <m:sub>
            <m:r>
              <w:rPr>
                <w:rFonts w:ascii="Cambria Math"/>
              </w:rPr>
              <m:t>3</m:t>
            </m:r>
          </m:sub>
          <m:sup>
            <m:r>
              <w:rPr>
                <w:rFonts w:ascii="Cambria Math"/>
              </w:rPr>
              <m:t>''</m:t>
            </m:r>
          </m:sup>
        </m:sSubSup>
        <m:r>
          <w:rPr>
            <w:rFonts w:ascii="Cambria Math"/>
          </w:rPr>
          <m:t>H</m:t>
        </m:r>
        <m:r>
          <w:rPr>
            <w:rFonts w:ascii="Cambria Math"/>
          </w:rPr>
          <m:t>×</m:t>
        </m:r>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4</m:t>
            </m:r>
          </m:sup>
        </m:sSup>
      </m:oMath>
      <w:r>
        <w:tab/>
      </w:r>
      <w:r>
        <w:rPr>
          <w:rFonts w:hint="eastAsia"/>
        </w:rPr>
        <w:t>（2</w:t>
      </w:r>
      <w:r>
        <w:t>1</w:t>
      </w:r>
      <w:r>
        <w:rPr>
          <w:rFonts w:hint="eastAsia"/>
        </w:rPr>
        <w:t>）</w:t>
      </w:r>
    </w:p>
    <w:p w:rsidR="00B024C7" w:rsidRDefault="009A522C">
      <w:pPr>
        <w:ind w:firstLineChars="200" w:firstLine="420"/>
        <w:jc w:val="left"/>
      </w:pPr>
      <w:r>
        <w:rPr>
          <w:rFonts w:hint="eastAsia"/>
        </w:rPr>
        <w:t>式中：</w:t>
      </w:r>
    </w:p>
    <w:p w:rsidR="00B024C7" w:rsidRDefault="00142288">
      <w:pPr>
        <w:ind w:firstLine="426"/>
        <w:rPr>
          <w:rFonts w:ascii="Cambria Math" w:hAnsi="Cambria Math"/>
          <w:i/>
        </w:rPr>
      </w:pPr>
      <m:oMath>
        <m:sSubSup>
          <m:sSubSupPr>
            <m:ctrlPr>
              <w:rPr>
                <w:rFonts w:ascii="Cambria Math" w:hAnsi="Cambria Math"/>
                <w:i/>
              </w:rPr>
            </m:ctrlPr>
          </m:sSubSupPr>
          <m:e>
            <m:r>
              <w:rPr>
                <w:rFonts w:ascii="Cambria Math"/>
              </w:rPr>
              <m:t>V</m:t>
            </m:r>
          </m:e>
          <m:sub>
            <m:r>
              <w:rPr>
                <w:rFonts w:ascii="Cambria Math"/>
              </w:rPr>
              <m:t>3</m:t>
            </m:r>
          </m:sub>
          <m:sup>
            <m:r>
              <w:rPr>
                <w:rFonts w:ascii="Cambria Math"/>
              </w:rPr>
              <m:t>''</m:t>
            </m:r>
          </m:sup>
        </m:sSubSup>
      </m:oMath>
      <w:r w:rsidR="009A522C">
        <w:rPr>
          <w:rFonts w:ascii="Cambria Math" w:hAnsi="Cambria Math"/>
          <w:iCs/>
        </w:rPr>
        <w:t>-</w:t>
      </w:r>
      <w:r w:rsidR="009A522C">
        <w:rPr>
          <w:rFonts w:ascii="Cambria Math" w:hAnsi="Cambria Math" w:hint="eastAsia"/>
          <w:iCs/>
        </w:rPr>
        <w:t>半干法脱硫系统耗水费用，万元；</w:t>
      </w:r>
    </w:p>
    <w:p w:rsidR="00B024C7" w:rsidRDefault="00142288">
      <w:pPr>
        <w:ind w:firstLine="426"/>
      </w:pPr>
      <m:oMath>
        <m:sSubSup>
          <m:sSubSupPr>
            <m:ctrlPr>
              <w:rPr>
                <w:rFonts w:ascii="Cambria Math" w:hAnsi="Cambria Math"/>
                <w:i/>
              </w:rPr>
            </m:ctrlPr>
          </m:sSubSupPr>
          <m:e>
            <m:r>
              <w:rPr>
                <w:rFonts w:ascii="Cambria Math" w:hAnsi="Cambria Math"/>
              </w:rPr>
              <m:t>B</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up>
            <m:r>
              <w:rPr>
                <w:rFonts w:ascii="Cambria Math" w:hAnsi="Cambria Math"/>
              </w:rPr>
              <m:t>'</m:t>
            </m:r>
          </m:sup>
        </m:sSubSup>
      </m:oMath>
      <w:r w:rsidR="009A522C">
        <w:rPr>
          <w:rFonts w:hint="eastAsia"/>
        </w:rPr>
        <w:t>-</w:t>
      </w:r>
      <w:r w:rsidR="009A522C">
        <w:rPr>
          <w:rFonts w:hint="eastAsia"/>
        </w:rPr>
        <w:t>半干法脱硫系统耗水量，</w:t>
      </w:r>
      <w:r w:rsidR="009A522C">
        <w:rPr>
          <w:rFonts w:hint="eastAsia"/>
        </w:rPr>
        <w:t>t</w:t>
      </w:r>
      <w:r w:rsidR="009A522C">
        <w:t>/</w:t>
      </w:r>
      <w:r w:rsidR="009A522C">
        <w:rPr>
          <w:rFonts w:hint="eastAsia"/>
        </w:rPr>
        <w:t>h</w:t>
      </w:r>
      <w:r w:rsidR="009A522C">
        <w:rPr>
          <w:rFonts w:hint="eastAsia"/>
        </w:rPr>
        <w:t>；</w:t>
      </w:r>
    </w:p>
    <w:p w:rsidR="00B024C7" w:rsidRDefault="00142288">
      <w:pPr>
        <w:ind w:firstLine="426"/>
      </w:pPr>
      <m:oMath>
        <m:sSubSup>
          <m:sSubSupPr>
            <m:ctrlPr>
              <w:rPr>
                <w:rFonts w:ascii="Cambria Math" w:hAnsi="Cambria Math"/>
                <w:i/>
                <w:vertAlign w:val="subscript"/>
              </w:rPr>
            </m:ctrlPr>
          </m:sSubSupPr>
          <m:e>
            <m:r>
              <w:rPr>
                <w:rFonts w:ascii="Cambria Math" w:hAnsi="Cambria Math" w:hint="eastAsia"/>
                <w:vertAlign w:val="subscript"/>
              </w:rPr>
              <m:t>u</m:t>
            </m:r>
          </m:e>
          <m:sub>
            <m:r>
              <w:rPr>
                <w:rFonts w:ascii="Cambria Math" w:hAnsi="Cambria Math" w:hint="eastAsia"/>
                <w:vertAlign w:val="subscript"/>
              </w:rPr>
              <m:t>3</m:t>
            </m:r>
          </m:sub>
          <m:sup>
            <m:r>
              <w:rPr>
                <w:rFonts w:ascii="Cambria Math" w:hAnsi="Cambria Math"/>
                <w:vertAlign w:val="subscript"/>
              </w:rPr>
              <m:t>''</m:t>
            </m:r>
          </m:sup>
        </m:sSubSup>
      </m:oMath>
      <w:r w:rsidR="009A522C">
        <w:rPr>
          <w:rFonts w:hint="eastAsia"/>
        </w:rPr>
        <w:t>-</w:t>
      </w:r>
      <w:r w:rsidR="009A522C">
        <w:rPr>
          <w:rFonts w:hint="eastAsia"/>
        </w:rPr>
        <w:t>半干法脱硫用水单价，元</w:t>
      </w:r>
      <w:r w:rsidR="009A522C">
        <w:rPr>
          <w:rFonts w:hint="eastAsia"/>
        </w:rPr>
        <w:t>/t</w:t>
      </w:r>
      <w:r w:rsidR="009A522C">
        <w:rPr>
          <w:rFonts w:hint="eastAsia"/>
        </w:rPr>
        <w:t>。</w:t>
      </w:r>
    </w:p>
    <w:p w:rsidR="00B024C7" w:rsidRDefault="009A522C">
      <w:pPr>
        <w:pStyle w:val="a8"/>
        <w:spacing w:before="156" w:after="156"/>
        <w:ind w:left="0"/>
        <w:jc w:val="both"/>
      </w:pPr>
      <w:r>
        <w:rPr>
          <w:rFonts w:hint="eastAsia"/>
        </w:rPr>
        <w:t>半干法脱硫能耗评价</w:t>
      </w:r>
    </w:p>
    <w:p w:rsidR="00B024C7" w:rsidRDefault="009A522C">
      <w:pPr>
        <w:pStyle w:val="a9"/>
        <w:numPr>
          <w:ilvl w:val="3"/>
          <w:numId w:val="2"/>
        </w:numPr>
        <w:spacing w:before="156" w:after="156"/>
      </w:pPr>
      <w:r>
        <w:rPr>
          <w:rFonts w:hint="eastAsia"/>
        </w:rPr>
        <w:t>运行耗电折标</w:t>
      </w:r>
    </w:p>
    <w:p w:rsidR="00B024C7" w:rsidRDefault="009A522C">
      <w:pPr>
        <w:pStyle w:val="afff3"/>
      </w:pPr>
      <w:r>
        <w:rPr>
          <w:rFonts w:hint="eastAsia"/>
        </w:rPr>
        <w:t>半干法脱硫系统运行耗电折标按照公式（</w:t>
      </w:r>
      <w:r>
        <w:t>22</w:t>
      </w:r>
      <w:r>
        <w:rPr>
          <w:rFonts w:hint="eastAsia"/>
        </w:rPr>
        <w:t>）计算：</w:t>
      </w:r>
    </w:p>
    <w:p w:rsidR="00B024C7" w:rsidRDefault="009A522C">
      <w:pPr>
        <w:pStyle w:val="afff3"/>
        <w:ind w:firstLineChars="0" w:firstLine="0"/>
        <w:jc w:val="right"/>
        <w:rPr>
          <w:rFonts w:ascii="Times New Roman"/>
        </w:rPr>
      </w:pPr>
      <w:r>
        <w:rPr>
          <w:rFonts w:ascii="Times New Roman"/>
          <w:iCs/>
        </w:rPr>
        <w:tab/>
      </w:r>
      <m:oMath>
        <m:sSubSup>
          <m:sSubSupPr>
            <m:ctrlPr>
              <w:rPr>
                <w:rFonts w:ascii="Cambria Math" w:hAnsi="Cambria Math"/>
                <w:i/>
                <w:iCs/>
              </w:rPr>
            </m:ctrlPr>
          </m:sSubSupPr>
          <m:e>
            <m:r>
              <w:rPr>
                <w:rFonts w:ascii="Cambria Math"/>
              </w:rPr>
              <m:t>E</m:t>
            </m:r>
          </m:e>
          <m:sub>
            <m:r>
              <w:rPr>
                <w:rFonts w:ascii="Cambria Math"/>
              </w:rPr>
              <m:t>3</m:t>
            </m:r>
          </m:sub>
          <m:sup>
            <m:r>
              <w:rPr>
                <w:rFonts w:ascii="Cambria Math"/>
              </w:rPr>
              <m:t>'</m:t>
            </m:r>
          </m:sup>
        </m:sSubSup>
        <m:r>
          <w:rPr>
            <w:rFonts w:ascii="Cambria Math"/>
            <w:szCs w:val="21"/>
          </w:rPr>
          <m:t>=</m:t>
        </m:r>
        <m:sSubSup>
          <m:sSubSupPr>
            <m:ctrlPr>
              <w:rPr>
                <w:rFonts w:ascii="Cambria Math" w:hAnsi="Cambria Math"/>
                <w:i/>
                <w:szCs w:val="21"/>
              </w:rPr>
            </m:ctrlPr>
          </m:sSubSupPr>
          <m:e>
            <m:r>
              <w:rPr>
                <w:rFonts w:ascii="Cambria Math"/>
                <w:szCs w:val="21"/>
              </w:rPr>
              <m:t>P</m:t>
            </m:r>
          </m:e>
          <m:sub>
            <m:r>
              <w:rPr>
                <w:rFonts w:ascii="Cambria Math"/>
                <w:szCs w:val="21"/>
              </w:rPr>
              <m:t>1</m:t>
            </m:r>
          </m:sub>
          <m:sup>
            <m:r>
              <w:rPr>
                <w:rFonts w:ascii="Cambria Math"/>
                <w:szCs w:val="21"/>
              </w:rPr>
              <m:t>'</m:t>
            </m:r>
          </m:sup>
        </m:sSubSup>
        <m:r>
          <w:rPr>
            <w:rFonts w:ascii="Cambria Math" w:eastAsia="MS Gothic" w:hAnsi="Cambria Math" w:cs="MS Gothic" w:hint="eastAsia"/>
            <w:szCs w:val="21"/>
          </w:rPr>
          <m:t>⋅</m:t>
        </m:r>
        <m:r>
          <w:rPr>
            <w:rFonts w:ascii="Cambria Math"/>
            <w:szCs w:val="21"/>
          </w:rPr>
          <m:t>H</m:t>
        </m:r>
        <m:r>
          <w:rPr>
            <w:rFonts w:ascii="Cambria Math" w:eastAsia="MS Gothic" w:hAnsi="Cambria Math" w:cs="MS Gothic" w:hint="eastAsia"/>
            <w:szCs w:val="21"/>
          </w:rPr>
          <m:t>⋅</m:t>
        </m:r>
        <m:sSub>
          <m:sSubPr>
            <m:ctrlPr>
              <w:rPr>
                <w:rFonts w:ascii="Cambria Math" w:hAnsi="Cambria Math"/>
                <w:i/>
              </w:rPr>
            </m:ctrlPr>
          </m:sSubPr>
          <m:e>
            <m:r>
              <w:rPr>
                <w:rFonts w:ascii="Cambria Math"/>
              </w:rPr>
              <m:t>φ</m:t>
            </m:r>
          </m:e>
          <m:sub>
            <m:r>
              <w:rPr>
                <w:rFonts w:ascii="Cambria Math"/>
              </w:rPr>
              <m:t>1</m:t>
            </m:r>
          </m:sub>
        </m:sSub>
      </m:oMath>
      <w:r>
        <w:tab/>
      </w:r>
      <w:r>
        <w:rPr>
          <w:rFonts w:hint="eastAsia"/>
        </w:rPr>
        <w:t>（2</w:t>
      </w:r>
      <w:r>
        <w:t>2</w:t>
      </w:r>
      <w:r>
        <w:rPr>
          <w:rFonts w:hint="eastAsia"/>
        </w:rPr>
        <w:t>）</w:t>
      </w:r>
    </w:p>
    <w:p w:rsidR="00B024C7" w:rsidRDefault="009A522C">
      <w:pPr>
        <w:ind w:firstLineChars="200" w:firstLine="420"/>
      </w:pPr>
      <w:r>
        <w:rPr>
          <w:rFonts w:hint="eastAsia"/>
        </w:rPr>
        <w:t>式中：</w:t>
      </w:r>
    </w:p>
    <w:p w:rsidR="00B024C7" w:rsidRDefault="00142288">
      <w:pPr>
        <w:ind w:firstLineChars="202" w:firstLine="424"/>
        <w:rPr>
          <w:rFonts w:ascii="Cambria Math" w:hAnsi="Cambria Math"/>
          <w:i/>
        </w:rPr>
      </w:pPr>
      <m:oMath>
        <m:sSubSup>
          <m:sSubSupPr>
            <m:ctrlPr>
              <w:rPr>
                <w:rFonts w:ascii="Cambria Math" w:hAnsi="Cambria Math"/>
                <w:i/>
                <w:iCs/>
              </w:rPr>
            </m:ctrlPr>
          </m:sSubSupPr>
          <m:e>
            <m:r>
              <w:rPr>
                <w:rFonts w:ascii="Cambria Math"/>
              </w:rPr>
              <m:t>E</m:t>
            </m:r>
          </m:e>
          <m:sub>
            <m:r>
              <w:rPr>
                <w:rFonts w:ascii="Cambria Math"/>
              </w:rPr>
              <m:t>3</m:t>
            </m:r>
          </m:sub>
          <m:sup>
            <m:r>
              <w:rPr>
                <w:rFonts w:ascii="Cambria Math"/>
              </w:rPr>
              <m:t>'</m:t>
            </m:r>
          </m:sup>
        </m:sSubSup>
      </m:oMath>
      <w:r w:rsidR="009A522C">
        <w:rPr>
          <w:rFonts w:ascii="Cambria Math" w:hAnsi="Cambria Math"/>
          <w:iCs/>
        </w:rPr>
        <w:t>-</w:t>
      </w:r>
      <w:r w:rsidR="009A522C">
        <w:rPr>
          <w:rFonts w:ascii="Cambria Math" w:hAnsi="Cambria Math" w:hint="eastAsia"/>
          <w:iCs/>
        </w:rPr>
        <w:t>半干法脱硫系统耗电</w:t>
      </w:r>
      <w:r w:rsidR="009A522C">
        <w:rPr>
          <w:rFonts w:hint="eastAsia"/>
        </w:rPr>
        <w:t>折标</w:t>
      </w:r>
      <w:r w:rsidR="009A522C">
        <w:rPr>
          <w:rFonts w:ascii="Cambria Math" w:hAnsi="Cambria Math" w:hint="eastAsia"/>
          <w:iCs/>
        </w:rPr>
        <w:t>，</w:t>
      </w:r>
      <w:r w:rsidR="009A522C">
        <w:rPr>
          <w:rFonts w:ascii="Cambria Math" w:hAnsi="Cambria Math"/>
          <w:iCs/>
        </w:rPr>
        <w:t>kgce</w:t>
      </w:r>
      <w:r w:rsidR="009A522C">
        <w:rPr>
          <w:rFonts w:ascii="Cambria Math" w:hAnsi="Cambria Math" w:hint="eastAsia"/>
          <w:iCs/>
        </w:rPr>
        <w:t>；</w:t>
      </w:r>
    </w:p>
    <w:p w:rsidR="00B024C7" w:rsidRDefault="00142288">
      <w:pPr>
        <w:ind w:firstLine="426"/>
      </w:pPr>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m:t>
            </m:r>
          </m:sup>
        </m:sSubSup>
      </m:oMath>
      <w:r w:rsidR="009A522C">
        <w:rPr>
          <w:rFonts w:hint="eastAsia"/>
        </w:rPr>
        <w:t>-</w:t>
      </w:r>
      <w:r w:rsidR="009A522C">
        <w:rPr>
          <w:rFonts w:hint="eastAsia"/>
        </w:rPr>
        <w:t>半干法脱硫系统总耗电功率，</w:t>
      </w:r>
      <w:r w:rsidR="009A522C">
        <w:rPr>
          <w:rFonts w:hint="eastAsia"/>
        </w:rPr>
        <w:t>kW</w:t>
      </w:r>
      <w:r w:rsidR="009A522C">
        <w:rPr>
          <w:rFonts w:hint="eastAsia"/>
        </w:rPr>
        <w:t>。</w:t>
      </w:r>
    </w:p>
    <w:p w:rsidR="00B024C7" w:rsidRDefault="009A522C">
      <w:pPr>
        <w:pStyle w:val="a9"/>
        <w:numPr>
          <w:ilvl w:val="3"/>
          <w:numId w:val="2"/>
        </w:numPr>
        <w:spacing w:before="156" w:after="156"/>
      </w:pPr>
      <w:r>
        <w:rPr>
          <w:rFonts w:hint="eastAsia"/>
        </w:rPr>
        <w:t>运行耗水折标</w:t>
      </w:r>
    </w:p>
    <w:p w:rsidR="00B024C7" w:rsidRDefault="009A522C">
      <w:pPr>
        <w:pStyle w:val="afff3"/>
      </w:pPr>
      <w:r>
        <w:rPr>
          <w:rFonts w:hint="eastAsia"/>
        </w:rPr>
        <w:t>半干法脱硫系统运行耗水折标按照公式（</w:t>
      </w:r>
      <w:r>
        <w:t>23</w:t>
      </w:r>
      <w:r>
        <w:rPr>
          <w:rFonts w:hint="eastAsia"/>
        </w:rPr>
        <w:t>）计算：</w:t>
      </w:r>
    </w:p>
    <w:p w:rsidR="00B024C7" w:rsidRDefault="009A522C">
      <w:pPr>
        <w:pStyle w:val="afff3"/>
        <w:jc w:val="right"/>
        <w:rPr>
          <w:rFonts w:ascii="黑体" w:eastAsia="黑体"/>
        </w:rPr>
      </w:pPr>
      <w:r>
        <w:rPr>
          <w:rFonts w:ascii="黑体" w:eastAsia="黑体"/>
        </w:rPr>
        <w:tab/>
      </w:r>
      <m:oMath>
        <m:sSubSup>
          <m:sSubSupPr>
            <m:ctrlPr>
              <w:rPr>
                <w:rFonts w:ascii="Cambria Math" w:hAnsi="Cambria Math"/>
                <w:i/>
              </w:rPr>
            </m:ctrlPr>
          </m:sSubSupPr>
          <m:e>
            <m:r>
              <w:rPr>
                <w:rFonts w:ascii="Cambria Math"/>
              </w:rPr>
              <m:t>E</m:t>
            </m:r>
          </m:e>
          <m:sub>
            <m:r>
              <w:rPr>
                <w:rFonts w:ascii="Cambria Math"/>
              </w:rPr>
              <m:t>3</m:t>
            </m:r>
          </m:sub>
          <m:sup>
            <m:r>
              <w:rPr>
                <w:rFonts w:ascii="Cambria Math"/>
              </w:rPr>
              <m:t>''</m:t>
            </m:r>
          </m:sup>
        </m:sSubSup>
        <m:r>
          <w:rPr>
            <w:rFonts w:ascii="Cambria Math"/>
          </w:rPr>
          <m:t>=</m:t>
        </m:r>
        <m:sSub>
          <m:sSubPr>
            <m:ctrlPr>
              <w:rPr>
                <w:rFonts w:ascii="Cambria Math" w:hAnsi="Cambria Math"/>
                <w:i/>
              </w:rPr>
            </m:ctrlPr>
          </m:sSubPr>
          <m:e>
            <m:sSup>
              <m:sSupPr>
                <m:ctrlPr>
                  <w:rPr>
                    <w:rFonts w:ascii="Cambria Math" w:hAnsi="Cambria Math"/>
                    <w:i/>
                  </w:rPr>
                </m:ctrlPr>
              </m:sSupPr>
              <m:e>
                <m:r>
                  <w:rPr>
                    <w:rFonts w:ascii="Cambria Math"/>
                  </w:rPr>
                  <m:t>B</m:t>
                </m:r>
              </m:e>
              <m:sup>
                <m:r>
                  <w:rPr>
                    <w:rFonts w:ascii="Cambria Math"/>
                  </w:rPr>
                  <m:t>'</m:t>
                </m:r>
              </m:sup>
            </m:sSup>
          </m:e>
          <m:sub>
            <m:sSub>
              <m:sSubPr>
                <m:ctrlPr>
                  <w:rPr>
                    <w:rFonts w:ascii="Cambria Math" w:hAnsi="Cambria Math"/>
                    <w:i/>
                  </w:rPr>
                </m:ctrlPr>
              </m:sSubPr>
              <m:e>
                <m:r>
                  <w:rPr>
                    <w:rFonts w:ascii="Cambria Math"/>
                  </w:rPr>
                  <m:t>H</m:t>
                </m:r>
              </m:e>
              <m:sub>
                <m:r>
                  <w:rPr>
                    <w:rFonts w:ascii="Cambria Math"/>
                  </w:rPr>
                  <m:t>2</m:t>
                </m:r>
              </m:sub>
            </m:sSub>
            <m:r>
              <w:rPr>
                <w:rFonts w:ascii="Cambria Math"/>
              </w:rPr>
              <m:t>O</m:t>
            </m:r>
          </m:sub>
        </m:sSub>
        <m:r>
          <w:rPr>
            <w:rFonts w:ascii="Cambria Math" w:eastAsia="MS Gothic" w:hAnsi="Cambria Math" w:cs="MS Gothic" w:hint="eastAsia"/>
          </w:rPr>
          <m:t>⋅</m:t>
        </m:r>
        <m:r>
          <w:rPr>
            <w:rFonts w:ascii="Cambria Math"/>
          </w:rPr>
          <m:t>H</m:t>
        </m:r>
        <m:r>
          <w:rPr>
            <w:rFonts w:ascii="Cambria Math" w:eastAsia="MS Gothic" w:hAnsi="Cambria Math" w:cs="MS Gothic" w:hint="eastAsia"/>
          </w:rPr>
          <m:t>⋅</m:t>
        </m:r>
        <m:sSub>
          <m:sSubPr>
            <m:ctrlPr>
              <w:rPr>
                <w:rFonts w:ascii="Cambria Math" w:hAnsi="Cambria Math"/>
                <w:i/>
              </w:rPr>
            </m:ctrlPr>
          </m:sSubPr>
          <m:e>
            <m:r>
              <w:rPr>
                <w:rFonts w:ascii="Cambria Math"/>
              </w:rPr>
              <m:t>φ</m:t>
            </m:r>
          </m:e>
          <m:sub>
            <m:r>
              <w:rPr>
                <w:rFonts w:ascii="Cambria Math"/>
              </w:rPr>
              <m:t>3</m:t>
            </m:r>
          </m:sub>
        </m:sSub>
        <m:r>
          <w:rPr>
            <w:rFonts w:ascii="Cambria Math"/>
          </w:rPr>
          <m:t>×</m:t>
        </m:r>
        <m:r>
          <w:rPr>
            <w:rFonts w:ascii="Cambria Math"/>
          </w:rPr>
          <m:t>1</m:t>
        </m:r>
        <m:sSup>
          <m:sSupPr>
            <m:ctrlPr>
              <w:rPr>
                <w:rFonts w:ascii="Cambria Math" w:hAnsi="Cambria Math"/>
                <w:i/>
              </w:rPr>
            </m:ctrlPr>
          </m:sSupPr>
          <m:e>
            <m:r>
              <w:rPr>
                <w:rFonts w:ascii="Cambria Math"/>
              </w:rPr>
              <m:t>0</m:t>
            </m:r>
          </m:e>
          <m:sup>
            <m:r>
              <w:rPr>
                <w:rFonts w:ascii="Cambria Math"/>
              </w:rPr>
              <m:t>3</m:t>
            </m:r>
          </m:sup>
        </m:sSup>
      </m:oMath>
      <w:r>
        <w:rPr>
          <w:rFonts w:ascii="黑体" w:eastAsia="黑体"/>
        </w:rPr>
        <w:tab/>
      </w:r>
      <w:r>
        <w:rPr>
          <w:rFonts w:ascii="黑体" w:eastAsia="黑体" w:hint="eastAsia"/>
        </w:rPr>
        <w:t>（2</w:t>
      </w:r>
      <w:r>
        <w:rPr>
          <w:rFonts w:ascii="黑体" w:eastAsia="黑体"/>
        </w:rPr>
        <w:t>3</w:t>
      </w:r>
      <w:r>
        <w:rPr>
          <w:rFonts w:ascii="黑体" w:eastAsia="黑体" w:hint="eastAsia"/>
        </w:rPr>
        <w:t>）</w:t>
      </w:r>
    </w:p>
    <w:p w:rsidR="00B024C7" w:rsidRDefault="009A522C">
      <w:pPr>
        <w:ind w:firstLineChars="200" w:firstLine="420"/>
        <w:jc w:val="left"/>
      </w:pPr>
      <w:r>
        <w:rPr>
          <w:rFonts w:hint="eastAsia"/>
        </w:rPr>
        <w:t>式中：</w:t>
      </w:r>
      <w:r>
        <w:tab/>
      </w:r>
    </w:p>
    <w:p w:rsidR="00B024C7" w:rsidRDefault="00142288">
      <w:pPr>
        <w:ind w:firstLine="426"/>
        <w:rPr>
          <w:rFonts w:ascii="Cambria Math" w:hAnsi="Cambria Math"/>
          <w:i/>
        </w:rPr>
      </w:pPr>
      <m:oMath>
        <m:sSubSup>
          <m:sSubSupPr>
            <m:ctrlPr>
              <w:rPr>
                <w:rFonts w:ascii="Cambria Math" w:hAnsi="Cambria Math"/>
                <w:i/>
              </w:rPr>
            </m:ctrlPr>
          </m:sSubSupPr>
          <m:e>
            <m:r>
              <w:rPr>
                <w:rFonts w:ascii="Cambria Math"/>
              </w:rPr>
              <m:t>E</m:t>
            </m:r>
          </m:e>
          <m:sub>
            <m:r>
              <w:rPr>
                <w:rFonts w:ascii="Cambria Math"/>
              </w:rPr>
              <m:t>3</m:t>
            </m:r>
          </m:sub>
          <m:sup>
            <m:r>
              <w:rPr>
                <w:rFonts w:ascii="Cambria Math"/>
              </w:rPr>
              <m:t>''</m:t>
            </m:r>
          </m:sup>
        </m:sSubSup>
      </m:oMath>
      <w:r w:rsidR="009A522C">
        <w:rPr>
          <w:rFonts w:ascii="Cambria Math" w:hAnsi="Cambria Math"/>
          <w:iCs/>
        </w:rPr>
        <w:t>-</w:t>
      </w:r>
      <w:r w:rsidR="009A522C">
        <w:rPr>
          <w:rFonts w:ascii="Cambria Math" w:hAnsi="Cambria Math" w:hint="eastAsia"/>
          <w:iCs/>
        </w:rPr>
        <w:t>半干法脱硫系统耗水折标，</w:t>
      </w:r>
      <w:r w:rsidR="009A522C">
        <w:rPr>
          <w:rFonts w:ascii="Cambria Math" w:hAnsi="Cambria Math" w:hint="eastAsia"/>
          <w:iCs/>
        </w:rPr>
        <w:t>kgce</w:t>
      </w:r>
      <w:r w:rsidR="009A522C">
        <w:rPr>
          <w:rFonts w:ascii="Cambria Math" w:hAnsi="Cambria Math" w:hint="eastAsia"/>
          <w:iCs/>
        </w:rPr>
        <w:t>；</w:t>
      </w:r>
    </w:p>
    <w:p w:rsidR="00B024C7" w:rsidRDefault="00142288">
      <w:pPr>
        <w:ind w:firstLine="426"/>
      </w:pPr>
      <m:oMath>
        <m:sSub>
          <m:sSubPr>
            <m:ctrlPr>
              <w:rPr>
                <w:rFonts w:ascii="Cambria Math" w:hAnsi="Cambria Math"/>
                <w:i/>
              </w:rPr>
            </m:ctrlPr>
          </m:sSubPr>
          <m:e>
            <m:sSup>
              <m:sSupPr>
                <m:ctrlPr>
                  <w:rPr>
                    <w:rFonts w:ascii="Cambria Math" w:hAnsi="Cambria Math"/>
                    <w:i/>
                  </w:rPr>
                </m:ctrlPr>
              </m:sSupPr>
              <m:e>
                <m:r>
                  <w:rPr>
                    <w:rFonts w:ascii="Cambria Math"/>
                  </w:rPr>
                  <m:t>B</m:t>
                </m:r>
              </m:e>
              <m:sup>
                <m:r>
                  <w:rPr>
                    <w:rFonts w:ascii="Cambria Math"/>
                  </w:rPr>
                  <m:t>'</m:t>
                </m:r>
              </m:sup>
            </m:sSup>
          </m:e>
          <m:sub>
            <m:sSub>
              <m:sSubPr>
                <m:ctrlPr>
                  <w:rPr>
                    <w:rFonts w:ascii="Cambria Math" w:hAnsi="Cambria Math"/>
                    <w:i/>
                  </w:rPr>
                </m:ctrlPr>
              </m:sSubPr>
              <m:e>
                <m:r>
                  <w:rPr>
                    <w:rFonts w:ascii="Cambria Math"/>
                  </w:rPr>
                  <m:t>H</m:t>
                </m:r>
              </m:e>
              <m:sub>
                <m:r>
                  <w:rPr>
                    <w:rFonts w:ascii="Cambria Math"/>
                  </w:rPr>
                  <m:t>2</m:t>
                </m:r>
              </m:sub>
            </m:sSub>
            <m:r>
              <w:rPr>
                <w:rFonts w:ascii="Cambria Math"/>
              </w:rPr>
              <m:t>O</m:t>
            </m:r>
          </m:sub>
        </m:sSub>
      </m:oMath>
      <w:r w:rsidR="009A522C">
        <w:rPr>
          <w:rFonts w:hint="eastAsia"/>
        </w:rPr>
        <w:t>-</w:t>
      </w:r>
      <w:r w:rsidR="009A522C">
        <w:rPr>
          <w:rFonts w:hint="eastAsia"/>
        </w:rPr>
        <w:t>半干法脱硫系统耗水量，</w:t>
      </w:r>
      <w:r w:rsidR="009A522C">
        <w:rPr>
          <w:rFonts w:hint="eastAsia"/>
        </w:rPr>
        <w:t>t</w:t>
      </w:r>
      <w:r w:rsidR="009A522C">
        <w:t>/</w:t>
      </w:r>
      <w:r w:rsidR="009A522C">
        <w:rPr>
          <w:rFonts w:hint="eastAsia"/>
        </w:rPr>
        <w:t>h</w:t>
      </w:r>
      <w:r w:rsidR="009A522C">
        <w:rPr>
          <w:rFonts w:hint="eastAsia"/>
        </w:rPr>
        <w:t>。</w:t>
      </w:r>
    </w:p>
    <w:p w:rsidR="00B024C7" w:rsidRDefault="009A522C">
      <w:pPr>
        <w:pStyle w:val="a8"/>
        <w:spacing w:before="156" w:after="156"/>
        <w:ind w:left="0"/>
        <w:jc w:val="both"/>
      </w:pPr>
      <w:r>
        <w:rPr>
          <w:rFonts w:hint="eastAsia"/>
        </w:rPr>
        <w:t>其他费用</w:t>
      </w:r>
    </w:p>
    <w:p w:rsidR="00B024C7" w:rsidRDefault="009A522C">
      <w:pPr>
        <w:pStyle w:val="a9"/>
        <w:numPr>
          <w:ilvl w:val="3"/>
          <w:numId w:val="2"/>
        </w:numPr>
        <w:spacing w:before="156" w:after="156"/>
      </w:pPr>
      <w:r>
        <w:rPr>
          <w:rFonts w:hint="eastAsia"/>
        </w:rPr>
        <w:t>折旧成本</w:t>
      </w:r>
    </w:p>
    <w:p w:rsidR="00B024C7" w:rsidRDefault="009A522C">
      <w:pPr>
        <w:ind w:firstLine="480"/>
      </w:pPr>
      <w:r>
        <w:rPr>
          <w:rFonts w:hint="eastAsia"/>
        </w:rPr>
        <w:t>脱硫装置折旧年限为</w:t>
      </w:r>
      <w:r>
        <w:rPr>
          <w:rFonts w:hint="eastAsia"/>
        </w:rPr>
        <w:t>15</w:t>
      </w:r>
      <w:r>
        <w:rPr>
          <w:rFonts w:hint="eastAsia"/>
        </w:rPr>
        <w:t>年，固定资产形成率为</w:t>
      </w:r>
      <w:r>
        <w:rPr>
          <w:rFonts w:hint="eastAsia"/>
        </w:rPr>
        <w:t>95%</w:t>
      </w:r>
      <w:r>
        <w:rPr>
          <w:rFonts w:hint="eastAsia"/>
        </w:rPr>
        <w:t>，则折旧费用参照公式（</w:t>
      </w:r>
      <w:r>
        <w:rPr>
          <w:rFonts w:hint="eastAsia"/>
        </w:rPr>
        <w:t>1</w:t>
      </w:r>
      <w:r>
        <w:t>5</w:t>
      </w:r>
      <w:r>
        <w:rPr>
          <w:rFonts w:hint="eastAsia"/>
        </w:rPr>
        <w:t>）计算。</w:t>
      </w:r>
    </w:p>
    <w:p w:rsidR="00B024C7" w:rsidRDefault="009A522C">
      <w:pPr>
        <w:pStyle w:val="a9"/>
        <w:numPr>
          <w:ilvl w:val="3"/>
          <w:numId w:val="2"/>
        </w:numPr>
        <w:spacing w:before="156" w:after="156"/>
      </w:pPr>
      <w:r>
        <w:rPr>
          <w:rFonts w:hint="eastAsia"/>
        </w:rPr>
        <w:t>维修成本</w:t>
      </w:r>
    </w:p>
    <w:p w:rsidR="00B024C7" w:rsidRDefault="009A522C">
      <w:pPr>
        <w:ind w:firstLineChars="183" w:firstLine="384"/>
      </w:pPr>
      <w:r>
        <w:rPr>
          <w:rFonts w:hint="eastAsia"/>
        </w:rPr>
        <w:t>维修费用按静态投资的</w:t>
      </w:r>
      <w:r>
        <w:rPr>
          <w:rFonts w:hint="eastAsia"/>
        </w:rPr>
        <w:t>3%</w:t>
      </w:r>
      <w:r>
        <w:rPr>
          <w:rFonts w:hint="eastAsia"/>
        </w:rPr>
        <w:t>计算，则维修费用参照公式（</w:t>
      </w:r>
      <w:r>
        <w:rPr>
          <w:rFonts w:hint="eastAsia"/>
        </w:rPr>
        <w:t>1</w:t>
      </w:r>
      <w:r>
        <w:t>6</w:t>
      </w:r>
      <w:r>
        <w:rPr>
          <w:rFonts w:hint="eastAsia"/>
        </w:rPr>
        <w:t>）计算。</w:t>
      </w:r>
    </w:p>
    <w:p w:rsidR="00B024C7" w:rsidRDefault="009A522C">
      <w:pPr>
        <w:pStyle w:val="a9"/>
        <w:numPr>
          <w:ilvl w:val="3"/>
          <w:numId w:val="2"/>
        </w:numPr>
        <w:spacing w:before="156" w:after="156"/>
      </w:pPr>
      <w:r>
        <w:rPr>
          <w:rFonts w:hint="eastAsia"/>
        </w:rPr>
        <w:t>人工成本</w:t>
      </w:r>
    </w:p>
    <w:p w:rsidR="00B024C7" w:rsidRDefault="009A522C">
      <w:pPr>
        <w:ind w:firstLine="480"/>
      </w:pPr>
      <w:r>
        <w:rPr>
          <w:rFonts w:hint="eastAsia"/>
        </w:rPr>
        <w:t>假定每台机组增加运行人员</w:t>
      </w:r>
      <w:r>
        <w:rPr>
          <w:rFonts w:hint="eastAsia"/>
        </w:rPr>
        <w:t>n</w:t>
      </w:r>
      <w:r>
        <w:rPr>
          <w:rFonts w:hint="eastAsia"/>
        </w:rPr>
        <w:t>人，每人年均工资</w:t>
      </w:r>
      <w:r>
        <w:rPr>
          <w:rFonts w:hint="eastAsia"/>
        </w:rPr>
        <w:t>y</w:t>
      </w:r>
      <w:r>
        <w:rPr>
          <w:rFonts w:hint="eastAsia"/>
        </w:rPr>
        <w:t>万元，人工费用参照公式（</w:t>
      </w:r>
      <w:r>
        <w:rPr>
          <w:rFonts w:hint="eastAsia"/>
        </w:rPr>
        <w:t>1</w:t>
      </w:r>
      <w:r>
        <w:t>7</w:t>
      </w:r>
      <w:r>
        <w:rPr>
          <w:rFonts w:hint="eastAsia"/>
        </w:rPr>
        <w:t>）计算。</w:t>
      </w:r>
    </w:p>
    <w:p w:rsidR="00B024C7" w:rsidRDefault="009A522C">
      <w:pPr>
        <w:pStyle w:val="a9"/>
        <w:numPr>
          <w:ilvl w:val="3"/>
          <w:numId w:val="2"/>
        </w:numPr>
        <w:spacing w:before="156" w:after="156"/>
      </w:pPr>
      <w:r>
        <w:rPr>
          <w:rFonts w:hint="eastAsia"/>
        </w:rPr>
        <w:t>财务成本</w:t>
      </w:r>
    </w:p>
    <w:p w:rsidR="00B024C7" w:rsidRDefault="009A522C">
      <w:pPr>
        <w:pStyle w:val="afffffff2"/>
        <w:ind w:left="420" w:firstLineChars="0" w:firstLine="0"/>
      </w:pPr>
      <w:r>
        <w:rPr>
          <w:rFonts w:hint="eastAsia"/>
        </w:rPr>
        <w:t>财务费用按静态投资的</w:t>
      </w:r>
      <w:r>
        <w:rPr>
          <w:rFonts w:hint="eastAsia"/>
        </w:rPr>
        <w:t>5%</w:t>
      </w:r>
      <w:r>
        <w:rPr>
          <w:rFonts w:hint="eastAsia"/>
        </w:rPr>
        <w:t>计算，则财务成本参照公式（</w:t>
      </w:r>
      <w:r>
        <w:rPr>
          <w:rFonts w:hint="eastAsia"/>
        </w:rPr>
        <w:t>1</w:t>
      </w:r>
      <w:r>
        <w:t>8</w:t>
      </w:r>
      <w:r>
        <w:rPr>
          <w:rFonts w:hint="eastAsia"/>
        </w:rPr>
        <w:t>）计算。</w:t>
      </w:r>
    </w:p>
    <w:p w:rsidR="00B024C7" w:rsidRDefault="009A522C">
      <w:pPr>
        <w:pStyle w:val="a6"/>
        <w:spacing w:before="312" w:after="312"/>
      </w:pPr>
      <w:r>
        <w:rPr>
          <w:rFonts w:hint="eastAsia"/>
        </w:rPr>
        <w:t>耦合脱硝过程的能效评价</w:t>
      </w:r>
    </w:p>
    <w:p w:rsidR="00B024C7" w:rsidRDefault="009A522C">
      <w:pPr>
        <w:pStyle w:val="a7"/>
        <w:spacing w:before="156" w:after="156"/>
      </w:pPr>
      <w:r>
        <w:rPr>
          <w:rFonts w:hint="eastAsia"/>
        </w:rPr>
        <w:t>炉内脱硝（S</w:t>
      </w:r>
      <w:r>
        <w:t>NCR</w:t>
      </w:r>
      <w:r>
        <w:rPr>
          <w:rFonts w:hint="eastAsia"/>
        </w:rPr>
        <w:t>）</w:t>
      </w:r>
    </w:p>
    <w:p w:rsidR="00B024C7" w:rsidRDefault="009A522C">
      <w:pPr>
        <w:pStyle w:val="a8"/>
        <w:spacing w:before="156" w:after="156"/>
        <w:ind w:left="0"/>
      </w:pPr>
      <w:r>
        <w:rPr>
          <w:rFonts w:hint="eastAsia"/>
        </w:rPr>
        <w:t>S</w:t>
      </w:r>
      <w:r>
        <w:t>NCR</w:t>
      </w:r>
      <w:r>
        <w:rPr>
          <w:rFonts w:hint="eastAsia"/>
        </w:rPr>
        <w:t>脱硝经济性评价</w:t>
      </w:r>
    </w:p>
    <w:p w:rsidR="00B024C7" w:rsidRDefault="009A522C">
      <w:pPr>
        <w:pStyle w:val="a9"/>
        <w:numPr>
          <w:ilvl w:val="3"/>
          <w:numId w:val="2"/>
        </w:numPr>
        <w:spacing w:before="156" w:after="156"/>
      </w:pPr>
      <w:r>
        <w:rPr>
          <w:rFonts w:hint="eastAsia"/>
        </w:rPr>
        <w:lastRenderedPageBreak/>
        <w:t>S</w:t>
      </w:r>
      <w:r>
        <w:t>NCR</w:t>
      </w:r>
      <w:r>
        <w:rPr>
          <w:rFonts w:hint="eastAsia"/>
        </w:rPr>
        <w:t>还原剂费用</w:t>
      </w:r>
    </w:p>
    <w:p w:rsidR="00B024C7" w:rsidRDefault="009A522C">
      <w:pPr>
        <w:ind w:firstLine="480"/>
      </w:pPr>
      <w:r>
        <w:rPr>
          <w:rFonts w:hint="eastAsia"/>
        </w:rPr>
        <w:t>S</w:t>
      </w:r>
      <w:r>
        <w:t>NCR</w:t>
      </w:r>
      <w:r>
        <w:rPr>
          <w:rFonts w:hint="eastAsia"/>
        </w:rPr>
        <w:t>还原剂一般为尿素，其它还原剂可参照执行。脱硝效率与氨氮摩尔比有直接关系，根据入口烟气量的值，可求出使</w:t>
      </w:r>
      <w:r>
        <w:t>NO</w:t>
      </w:r>
      <w:r>
        <w:rPr>
          <w:rFonts w:hint="eastAsia"/>
        </w:rPr>
        <w:t>x</w:t>
      </w:r>
      <w:r>
        <w:rPr>
          <w:rFonts w:hint="eastAsia"/>
        </w:rPr>
        <w:t>排放值小于</w:t>
      </w:r>
      <w:r>
        <w:rPr>
          <w:rFonts w:hint="eastAsia"/>
        </w:rPr>
        <w:t>50mg/</w:t>
      </w:r>
      <w:r>
        <w:t>N</w:t>
      </w:r>
      <w:r>
        <w:rPr>
          <w:rFonts w:hint="eastAsia"/>
        </w:rPr>
        <w:t>m</w:t>
      </w:r>
      <w:r>
        <w:rPr>
          <w:rFonts w:hint="eastAsia"/>
          <w:vertAlign w:val="superscript"/>
        </w:rPr>
        <w:t>3</w:t>
      </w:r>
      <w:r>
        <w:rPr>
          <w:rFonts w:hint="eastAsia"/>
        </w:rPr>
        <w:t>的临界脱硝效率，从而反推出所需氨氮摩尔比，若</w:t>
      </w:r>
      <w:r>
        <w:t>SNCR</w:t>
      </w:r>
      <w:r>
        <w:rPr>
          <w:rFonts w:hint="eastAsia"/>
        </w:rPr>
        <w:t>与</w:t>
      </w:r>
      <w:r>
        <w:rPr>
          <w:rFonts w:hint="eastAsia"/>
        </w:rPr>
        <w:t>S</w:t>
      </w:r>
      <w:r>
        <w:t>CR</w:t>
      </w:r>
      <w:r>
        <w:rPr>
          <w:rFonts w:hint="eastAsia"/>
        </w:rPr>
        <w:t>联用，可依据实际运行工况输入所需氨氮摩尔比。根据实际调查，</w:t>
      </w:r>
      <w:r>
        <w:rPr>
          <w:rFonts w:hint="eastAsia"/>
        </w:rPr>
        <w:t>S</w:t>
      </w:r>
      <w:r>
        <w:t>NCR</w:t>
      </w:r>
      <w:r>
        <w:rPr>
          <w:rFonts w:hint="eastAsia"/>
        </w:rPr>
        <w:t>的脱硝效率一般为</w:t>
      </w:r>
      <w:r>
        <w:rPr>
          <w:rFonts w:hint="eastAsia"/>
        </w:rPr>
        <w:t>40%-75%</w:t>
      </w:r>
      <w:r>
        <w:rPr>
          <w:rFonts w:hint="eastAsia"/>
        </w:rPr>
        <w:t>。氨氮摩尔比按照公式（</w:t>
      </w:r>
      <w:r>
        <w:t>24</w:t>
      </w:r>
      <w:r>
        <w:rPr>
          <w:rFonts w:hint="eastAsia"/>
        </w:rPr>
        <w:t>）计算：</w:t>
      </w:r>
    </w:p>
    <w:p w:rsidR="00B024C7" w:rsidRDefault="009A522C">
      <w:pPr>
        <w:pStyle w:val="afff3"/>
        <w:jc w:val="right"/>
        <w:rPr>
          <w:rFonts w:ascii="Times New Roman"/>
          <w:szCs w:val="21"/>
        </w:rPr>
      </w:pPr>
      <w:r>
        <w:rPr>
          <w:rFonts w:ascii="Times New Roman"/>
          <w:szCs w:val="21"/>
        </w:rPr>
        <w:tab/>
      </w:r>
      <m:oMath>
        <m:r>
          <w:rPr>
            <w:rFonts w:ascii="Cambria Math"/>
            <w:szCs w:val="21"/>
          </w:rPr>
          <m:t>γ=</m:t>
        </m:r>
        <m:d>
          <m:dPr>
            <m:begChr m:val="{"/>
            <m:endChr m:val=""/>
            <m:ctrlPr>
              <w:rPr>
                <w:rFonts w:ascii="Cambria Math" w:hAnsi="Cambria Math"/>
                <w:i/>
                <w:szCs w:val="21"/>
              </w:rPr>
            </m:ctrlPr>
          </m:dPr>
          <m:e>
            <m:m>
              <m:mPr>
                <m:mcs>
                  <m:mc>
                    <m:mcPr>
                      <m:count m:val="2"/>
                      <m:mcJc m:val="center"/>
                    </m:mcPr>
                  </m:mc>
                </m:mcs>
                <m:ctrlPr>
                  <w:rPr>
                    <w:rFonts w:ascii="Cambria Math" w:hAnsi="Cambria Math"/>
                    <w:i/>
                    <w:szCs w:val="21"/>
                  </w:rPr>
                </m:ctrlPr>
              </m:mPr>
              <m:mr>
                <m:e>
                  <m:r>
                    <w:rPr>
                      <w:rFonts w:ascii="Cambria Math"/>
                      <w:szCs w:val="21"/>
                    </w:rPr>
                    <m:t>6</m:t>
                  </m:r>
                  <m:sSub>
                    <m:sSubPr>
                      <m:ctrlPr>
                        <w:rPr>
                          <w:rFonts w:ascii="Cambria Math" w:hAnsi="Cambria Math"/>
                          <w:i/>
                          <w:szCs w:val="21"/>
                        </w:rPr>
                      </m:ctrlPr>
                    </m:sSubPr>
                    <m:e>
                      <m:r>
                        <w:rPr>
                          <w:rFonts w:ascii="Cambria Math"/>
                          <w:szCs w:val="21"/>
                        </w:rPr>
                        <m:t>η</m:t>
                      </m:r>
                    </m:e>
                    <m:sub>
                      <m:r>
                        <w:rPr>
                          <w:rFonts w:ascii="Cambria Math"/>
                          <w:szCs w:val="21"/>
                        </w:rPr>
                        <m:t>tx</m:t>
                      </m:r>
                    </m:sub>
                  </m:sSub>
                  <m:r>
                    <w:rPr>
                      <w:rFonts w:ascii="Cambria Math"/>
                      <w:szCs w:val="21"/>
                    </w:rPr>
                    <m:t>-</m:t>
                  </m:r>
                  <m:r>
                    <w:rPr>
                      <w:rFonts w:ascii="Cambria Math"/>
                      <w:szCs w:val="21"/>
                    </w:rPr>
                    <m:t>1.6</m:t>
                  </m:r>
                </m:e>
                <m:e>
                  <m:r>
                    <m:rPr>
                      <m:nor/>
                    </m:rPr>
                    <w:rPr>
                      <w:rFonts w:ascii="Cambria Math"/>
                      <w:szCs w:val="21"/>
                    </w:rPr>
                    <m:t>83</m:t>
                  </m:r>
                  <m:r>
                    <m:rPr>
                      <m:nor/>
                    </m:rPr>
                    <w:rPr>
                      <w:rFonts w:ascii="Cambria Math"/>
                      <w:szCs w:val="21"/>
                    </w:rPr>
                    <m:t>≤</m:t>
                  </m:r>
                  <m:sSub>
                    <m:sSubPr>
                      <m:ctrlPr>
                        <w:rPr>
                          <w:rFonts w:ascii="Cambria Math" w:hAnsi="Cambria Math"/>
                          <w:szCs w:val="21"/>
                        </w:rPr>
                      </m:ctrlPr>
                    </m:sSubPr>
                    <m:e>
                      <m:r>
                        <w:rPr>
                          <w:rFonts w:ascii="Cambria Math"/>
                          <w:szCs w:val="21"/>
                        </w:rPr>
                        <m:t>C</m:t>
                      </m:r>
                    </m:e>
                    <m:sub>
                      <m:r>
                        <w:rPr>
                          <w:rFonts w:ascii="Cambria Math"/>
                          <w:szCs w:val="21"/>
                        </w:rPr>
                        <m:t>NOx</m:t>
                      </m:r>
                      <m:ctrlPr>
                        <w:rPr>
                          <w:rFonts w:ascii="Cambria Math" w:hAnsi="Cambria Math"/>
                          <w:i/>
                          <w:szCs w:val="21"/>
                        </w:rPr>
                      </m:ctrlPr>
                    </m:sub>
                  </m:sSub>
                  <m:r>
                    <w:rPr>
                      <w:rFonts w:ascii="Cambria Math"/>
                      <w:szCs w:val="21"/>
                    </w:rPr>
                    <m:t>≤</m:t>
                  </m:r>
                  <m:r>
                    <m:rPr>
                      <m:nor/>
                    </m:rPr>
                    <w:rPr>
                      <w:rFonts w:ascii="Cambria Math"/>
                      <w:szCs w:val="21"/>
                    </w:rPr>
                    <m:t>100</m:t>
                  </m:r>
                  <m:ctrlPr>
                    <w:rPr>
                      <w:rFonts w:ascii="Cambria Math" w:hAnsi="Cambria Math"/>
                      <w:szCs w:val="21"/>
                    </w:rPr>
                  </m:ctrlPr>
                </m:e>
              </m:mr>
              <m:mr>
                <m:e>
                  <m:r>
                    <w:rPr>
                      <w:rFonts w:ascii="Cambria Math"/>
                      <w:szCs w:val="21"/>
                    </w:rPr>
                    <m:t>3</m:t>
                  </m:r>
                  <m:sSub>
                    <m:sSubPr>
                      <m:ctrlPr>
                        <w:rPr>
                          <w:rFonts w:ascii="Cambria Math" w:hAnsi="Cambria Math"/>
                          <w:i/>
                          <w:szCs w:val="21"/>
                        </w:rPr>
                      </m:ctrlPr>
                    </m:sSubPr>
                    <m:e>
                      <m:r>
                        <w:rPr>
                          <w:rFonts w:ascii="Cambria Math"/>
                          <w:szCs w:val="21"/>
                        </w:rPr>
                        <m:t>η</m:t>
                      </m:r>
                    </m:e>
                    <m:sub>
                      <m:r>
                        <w:rPr>
                          <w:rFonts w:ascii="Cambria Math"/>
                          <w:szCs w:val="21"/>
                        </w:rPr>
                        <m:t>tx</m:t>
                      </m:r>
                    </m:sub>
                  </m:sSub>
                  <m:r>
                    <w:rPr>
                      <w:rFonts w:ascii="Cambria Math"/>
                      <w:szCs w:val="21"/>
                    </w:rPr>
                    <m:t>-</m:t>
                  </m:r>
                  <m:r>
                    <w:rPr>
                      <w:rFonts w:ascii="Cambria Math"/>
                      <w:szCs w:val="21"/>
                    </w:rPr>
                    <m:t>0.1</m:t>
                  </m:r>
                </m:e>
                <m:e>
                  <m:r>
                    <m:rPr>
                      <m:nor/>
                    </m:rPr>
                    <w:rPr>
                      <w:rFonts w:ascii="Cambria Math"/>
                      <w:szCs w:val="21"/>
                    </w:rPr>
                    <m:t>100&lt;</m:t>
                  </m:r>
                  <m:sSub>
                    <m:sSubPr>
                      <m:ctrlPr>
                        <w:rPr>
                          <w:rFonts w:ascii="Cambria Math" w:hAnsi="Cambria Math"/>
                          <w:szCs w:val="21"/>
                        </w:rPr>
                      </m:ctrlPr>
                    </m:sSubPr>
                    <m:e>
                      <m:r>
                        <w:rPr>
                          <w:rFonts w:ascii="Cambria Math"/>
                          <w:szCs w:val="21"/>
                        </w:rPr>
                        <m:t>C</m:t>
                      </m:r>
                    </m:e>
                    <m:sub>
                      <m:r>
                        <w:rPr>
                          <w:rFonts w:ascii="Cambria Math"/>
                          <w:szCs w:val="21"/>
                        </w:rPr>
                        <m:t>NOx</m:t>
                      </m:r>
                      <m:ctrlPr>
                        <w:rPr>
                          <w:rFonts w:ascii="Cambria Math" w:hAnsi="Cambria Math"/>
                          <w:i/>
                          <w:szCs w:val="21"/>
                        </w:rPr>
                      </m:ctrlPr>
                    </m:sub>
                  </m:sSub>
                  <m:ctrlPr>
                    <w:rPr>
                      <w:rFonts w:ascii="Cambria Math" w:hAnsi="Cambria Math"/>
                      <w:szCs w:val="21"/>
                    </w:rPr>
                  </m:ctrlPr>
                </m:e>
              </m:mr>
            </m:m>
          </m:e>
        </m:d>
      </m:oMath>
      <w:r>
        <w:rPr>
          <w:rFonts w:ascii="黑体" w:eastAsia="黑体"/>
        </w:rPr>
        <w:tab/>
      </w:r>
      <w:r>
        <w:rPr>
          <w:rFonts w:ascii="黑体" w:eastAsia="黑体" w:hint="eastAsia"/>
        </w:rPr>
        <w:t>（2</w:t>
      </w:r>
      <w:r>
        <w:rPr>
          <w:rFonts w:ascii="黑体" w:eastAsia="黑体"/>
        </w:rPr>
        <w:t>4</w:t>
      </w:r>
      <w:r>
        <w:rPr>
          <w:rFonts w:ascii="黑体" w:eastAsia="黑体" w:hint="eastAsia"/>
        </w:rPr>
        <w:t>）</w:t>
      </w:r>
    </w:p>
    <w:p w:rsidR="00B024C7" w:rsidRDefault="009A522C">
      <w:pPr>
        <w:pStyle w:val="afffffff2"/>
        <w:ind w:left="420" w:firstLineChars="0" w:firstLine="0"/>
      </w:pPr>
      <w:r>
        <w:rPr>
          <w:rFonts w:hint="eastAsia"/>
        </w:rPr>
        <w:t>尿素消耗量按照公式（</w:t>
      </w:r>
      <w:r>
        <w:t>25</w:t>
      </w:r>
      <w:r>
        <w:rPr>
          <w:rFonts w:hint="eastAsia"/>
        </w:rPr>
        <w:t>）计算：</w:t>
      </w:r>
    </w:p>
    <w:p w:rsidR="00B024C7" w:rsidRDefault="009A522C">
      <w:pPr>
        <w:pStyle w:val="afff3"/>
        <w:jc w:val="right"/>
        <w:rPr>
          <w:rFonts w:ascii="Calibri" w:hAnsi="Calibri"/>
        </w:rPr>
      </w:pPr>
      <w:r>
        <w:rPr>
          <w:rFonts w:ascii="Calibri" w:hAnsi="Calibri"/>
        </w:rPr>
        <w:tab/>
      </w:r>
      <m:oMath>
        <m:sSub>
          <m:sSubPr>
            <m:ctrlPr>
              <w:rPr>
                <w:rFonts w:ascii="Cambria Math" w:hAnsi="Cambria Math"/>
                <w:i/>
              </w:rPr>
            </m:ctrlPr>
          </m:sSubPr>
          <m:e>
            <m:r>
              <w:rPr>
                <w:rFonts w:ascii="Cambria Math"/>
              </w:rPr>
              <m:t>B</m:t>
            </m:r>
          </m:e>
          <m:sub>
            <m:r>
              <w:rPr>
                <w:rFonts w:ascii="Cambria Math"/>
              </w:rPr>
              <m:t>ns</m:t>
            </m:r>
          </m:sub>
        </m:sSub>
        <m:r>
          <w:rPr>
            <w:rFonts w:ascii="Cambria Math"/>
          </w:rPr>
          <m:t>=</m:t>
        </m:r>
        <m:f>
          <m:fPr>
            <m:ctrlPr>
              <w:rPr>
                <w:rFonts w:ascii="Cambria Math" w:hAnsi="Cambria Math"/>
                <w:i/>
              </w:rPr>
            </m:ctrlPr>
          </m:fPr>
          <m:num>
            <m:r>
              <w:rPr>
                <w:rFonts w:ascii="Cambria Math"/>
              </w:rPr>
              <m:t>60γ</m:t>
            </m:r>
            <m:sSub>
              <m:sSubPr>
                <m:ctrlPr>
                  <w:rPr>
                    <w:rFonts w:ascii="Cambria Math" w:hAnsi="Cambria Math"/>
                    <w:i/>
                  </w:rPr>
                </m:ctrlPr>
              </m:sSubPr>
              <m:e>
                <m:r>
                  <w:rPr>
                    <w:rFonts w:ascii="Cambria Math"/>
                  </w:rPr>
                  <m:t>C</m:t>
                </m:r>
              </m:e>
              <m:sub>
                <m:r>
                  <w:rPr>
                    <w:rFonts w:ascii="Cambria Math"/>
                  </w:rPr>
                  <m:t>NOx</m:t>
                </m:r>
              </m:sub>
            </m:sSub>
            <m:sSub>
              <m:sSubPr>
                <m:ctrlPr>
                  <w:rPr>
                    <w:rFonts w:ascii="Cambria Math" w:hAnsi="Cambria Math"/>
                    <w:i/>
                  </w:rPr>
                </m:ctrlPr>
              </m:sSubPr>
              <m:e>
                <m:r>
                  <w:rPr>
                    <w:rFonts w:ascii="Cambria Math"/>
                  </w:rPr>
                  <m:t>V</m:t>
                </m:r>
              </m:e>
              <m:sub>
                <m:r>
                  <w:rPr>
                    <w:rFonts w:ascii="Cambria Math"/>
                  </w:rPr>
                  <m:t>y</m:t>
                </m:r>
              </m:sub>
            </m:sSub>
          </m:num>
          <m:den>
            <m:r>
              <w:rPr>
                <w:rFonts w:ascii="Cambria Math"/>
              </w:rPr>
              <m:t>2</m:t>
            </m:r>
            <m:r>
              <w:rPr>
                <w:rFonts w:ascii="Cambria Math"/>
              </w:rPr>
              <m:t>×</m:t>
            </m:r>
            <m:r>
              <w:rPr>
                <w:rFonts w:ascii="Cambria Math"/>
              </w:rPr>
              <m:t>30.8</m:t>
            </m:r>
            <m:r>
              <w:rPr>
                <w:rFonts w:ascii="Cambria Math"/>
              </w:rPr>
              <m:t>×</m:t>
            </m:r>
            <m:r>
              <w:rPr>
                <w:rFonts w:ascii="Cambria Math"/>
              </w:rPr>
              <m:t>1</m:t>
            </m:r>
            <m:sSup>
              <m:sSupPr>
                <m:ctrlPr>
                  <w:rPr>
                    <w:rFonts w:ascii="Cambria Math" w:hAnsi="Cambria Math"/>
                    <w:i/>
                  </w:rPr>
                </m:ctrlPr>
              </m:sSupPr>
              <m:e>
                <m:r>
                  <w:rPr>
                    <w:rFonts w:ascii="Cambria Math"/>
                  </w:rPr>
                  <m:t>0</m:t>
                </m:r>
              </m:e>
              <m:sup>
                <m:r>
                  <w:rPr>
                    <w:rFonts w:ascii="Cambria Math"/>
                  </w:rPr>
                  <m:t>9</m:t>
                </m:r>
              </m:sup>
            </m:sSup>
          </m:den>
        </m:f>
      </m:oMath>
      <w:r>
        <w:rPr>
          <w:rFonts w:ascii="黑体" w:eastAsia="黑体"/>
        </w:rPr>
        <w:tab/>
      </w:r>
      <w:r>
        <w:rPr>
          <w:rFonts w:ascii="黑体" w:eastAsia="黑体" w:hint="eastAsia"/>
        </w:rPr>
        <w:t>（2</w:t>
      </w:r>
      <w:r>
        <w:rPr>
          <w:rFonts w:ascii="黑体" w:eastAsia="黑体"/>
        </w:rPr>
        <w:t>5</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426"/>
      </w:pPr>
      <m:oMath>
        <m:sSub>
          <m:sSubPr>
            <m:ctrlPr>
              <w:rPr>
                <w:rFonts w:ascii="Cambria Math" w:hAnsi="Cambria Math"/>
                <w:i/>
              </w:rPr>
            </m:ctrlPr>
          </m:sSubPr>
          <m:e>
            <m:r>
              <w:rPr>
                <w:rFonts w:ascii="Cambria Math" w:hAnsi="Cambria Math"/>
              </w:rPr>
              <m:t>η</m:t>
            </m:r>
          </m:e>
          <m:sub>
            <m:r>
              <w:rPr>
                <w:rFonts w:ascii="Cambria Math" w:hAnsi="Cambria Math" w:hint="eastAsia"/>
              </w:rPr>
              <m:t>t</m:t>
            </m:r>
            <m:r>
              <w:rPr>
                <w:rFonts w:ascii="Cambria Math" w:hAnsi="Cambria Math"/>
              </w:rPr>
              <m:t>x</m:t>
            </m:r>
          </m:sub>
        </m:sSub>
      </m:oMath>
      <w:r w:rsidR="009A522C">
        <w:rPr>
          <w:rFonts w:hint="eastAsia"/>
        </w:rPr>
        <w:t>-</w:t>
      </w:r>
      <w:r w:rsidR="009A522C">
        <w:rPr>
          <w:rFonts w:hint="eastAsia"/>
        </w:rPr>
        <w:t>炉内脱硝效率，</w:t>
      </w:r>
      <w:r w:rsidR="009A522C">
        <w:rPr>
          <w:rFonts w:hint="eastAsia"/>
        </w:rPr>
        <w:t>%</w:t>
      </w:r>
      <w:r w:rsidR="009A522C">
        <w:rPr>
          <w:rFonts w:hint="eastAsia"/>
        </w:rPr>
        <w:t>；</w:t>
      </w:r>
    </w:p>
    <w:p w:rsidR="00B024C7" w:rsidRDefault="009A522C">
      <w:pPr>
        <w:ind w:firstLine="426"/>
      </w:pPr>
      <w:r>
        <w:rPr>
          <w:i/>
          <w:iCs/>
        </w:rPr>
        <w:t>B</w:t>
      </w:r>
      <w:r>
        <w:rPr>
          <w:rFonts w:hint="eastAsia"/>
          <w:vertAlign w:val="subscript"/>
        </w:rPr>
        <w:t>ns</w:t>
      </w:r>
      <w:r>
        <w:rPr>
          <w:rFonts w:hint="eastAsia"/>
        </w:rPr>
        <w:t>-</w:t>
      </w:r>
      <w:r>
        <w:rPr>
          <w:rFonts w:hint="eastAsia"/>
        </w:rPr>
        <w:t>尿素消耗量，</w:t>
      </w:r>
      <w:r>
        <w:rPr>
          <w:rFonts w:hint="eastAsia"/>
        </w:rPr>
        <w:t>t/h</w:t>
      </w:r>
      <w:r>
        <w:rPr>
          <w:rFonts w:hint="eastAsia"/>
        </w:rPr>
        <w:t>；</w:t>
      </w:r>
    </w:p>
    <w:p w:rsidR="00B024C7" w:rsidRDefault="009A522C">
      <w:pPr>
        <w:ind w:firstLineChars="202" w:firstLine="424"/>
      </w:pPr>
      <w:r>
        <w:rPr>
          <w:rFonts w:hint="eastAsia"/>
        </w:rPr>
        <w:t>γ</w:t>
      </w:r>
      <w:r>
        <w:rPr>
          <w:rFonts w:hint="eastAsia"/>
        </w:rPr>
        <w:t>-</w:t>
      </w:r>
      <w:r>
        <w:t>SNCR</w:t>
      </w:r>
      <w:r>
        <w:rPr>
          <w:rFonts w:hint="eastAsia"/>
        </w:rPr>
        <w:t>氨氮摩尔比；</w:t>
      </w:r>
    </w:p>
    <w:p w:rsidR="00B024C7" w:rsidRDefault="009A522C">
      <w:pPr>
        <w:ind w:firstLine="426"/>
      </w:pPr>
      <w:r>
        <w:rPr>
          <w:i/>
          <w:iCs/>
        </w:rPr>
        <w:t>C</w:t>
      </w:r>
      <w:r>
        <w:rPr>
          <w:vertAlign w:val="subscript"/>
        </w:rPr>
        <w:t>NO</w:t>
      </w:r>
      <w:r>
        <w:rPr>
          <w:rFonts w:hint="eastAsia"/>
          <w:vertAlign w:val="subscript"/>
        </w:rPr>
        <w:t>x</w:t>
      </w:r>
      <w:r>
        <w:rPr>
          <w:rFonts w:hint="eastAsia"/>
        </w:rPr>
        <w:t>-S</w:t>
      </w:r>
      <w:r>
        <w:t>NCR</w:t>
      </w:r>
      <w:r>
        <w:rPr>
          <w:rFonts w:hint="eastAsia"/>
        </w:rPr>
        <w:t>入口</w:t>
      </w:r>
      <w:r>
        <w:t>NO</w:t>
      </w:r>
      <w:r>
        <w:rPr>
          <w:rFonts w:hint="eastAsia"/>
        </w:rPr>
        <w:t>x</w:t>
      </w:r>
      <w:r>
        <w:rPr>
          <w:rFonts w:hint="eastAsia"/>
        </w:rPr>
        <w:t>含量，</w:t>
      </w:r>
      <w:r>
        <w:rPr>
          <w:rFonts w:hint="eastAsia"/>
        </w:rPr>
        <w:t>mg/</w:t>
      </w:r>
      <w:r>
        <w:t>N</w:t>
      </w:r>
      <w:r>
        <w:rPr>
          <w:rFonts w:hint="eastAsia"/>
        </w:rPr>
        <w:t>m</w:t>
      </w:r>
      <w:r>
        <w:rPr>
          <w:rFonts w:hint="eastAsia"/>
          <w:vertAlign w:val="superscript"/>
        </w:rPr>
        <w:t>3</w:t>
      </w:r>
      <w:r>
        <w:rPr>
          <w:rFonts w:hint="eastAsia"/>
        </w:rPr>
        <w:t>（按照</w:t>
      </w:r>
      <w:r>
        <w:t>NO</w:t>
      </w:r>
      <w:r>
        <w:rPr>
          <w:rFonts w:hint="eastAsia"/>
        </w:rPr>
        <w:t>占</w:t>
      </w:r>
      <w:r>
        <w:rPr>
          <w:rFonts w:hint="eastAsia"/>
        </w:rPr>
        <w:t>95%</w:t>
      </w:r>
      <w:r>
        <w:rPr>
          <w:rFonts w:hint="eastAsia"/>
        </w:rPr>
        <w:t>，</w:t>
      </w:r>
      <w:r>
        <w:rPr>
          <w:rFonts w:hint="eastAsia"/>
        </w:rPr>
        <w:t>N</w:t>
      </w:r>
      <w:r>
        <w:t>O</w:t>
      </w:r>
      <w:r>
        <w:rPr>
          <w:rFonts w:hint="eastAsia"/>
          <w:vertAlign w:val="subscript"/>
        </w:rPr>
        <w:t>2</w:t>
      </w:r>
      <w:r>
        <w:rPr>
          <w:rFonts w:hint="eastAsia"/>
        </w:rPr>
        <w:t>占</w:t>
      </w:r>
      <w:r>
        <w:rPr>
          <w:rFonts w:hint="eastAsia"/>
        </w:rPr>
        <w:t>5%</w:t>
      </w:r>
      <w:r>
        <w:rPr>
          <w:rFonts w:hint="eastAsia"/>
        </w:rPr>
        <w:t>计算）；</w:t>
      </w:r>
    </w:p>
    <w:p w:rsidR="00B024C7" w:rsidRDefault="009A522C">
      <w:pPr>
        <w:ind w:firstLine="426"/>
      </w:pPr>
      <w:r>
        <w:rPr>
          <w:rFonts w:hint="eastAsia"/>
          <w:i/>
          <w:iCs/>
        </w:rPr>
        <w:t>V</w:t>
      </w:r>
      <w:r>
        <w:rPr>
          <w:rFonts w:hint="eastAsia"/>
          <w:vertAlign w:val="subscript"/>
        </w:rPr>
        <w:t>y</w:t>
      </w:r>
      <w:r>
        <w:rPr>
          <w:rFonts w:hint="eastAsia"/>
        </w:rPr>
        <w:t>-S</w:t>
      </w:r>
      <w:r>
        <w:t>NCR</w:t>
      </w:r>
      <w:r>
        <w:rPr>
          <w:rFonts w:hint="eastAsia"/>
        </w:rPr>
        <w:t>入口烟气量，</w:t>
      </w:r>
      <w:r>
        <w:t>N</w:t>
      </w:r>
      <w:r>
        <w:rPr>
          <w:rFonts w:hint="eastAsia"/>
        </w:rPr>
        <w:t>m</w:t>
      </w:r>
      <w:r>
        <w:rPr>
          <w:rFonts w:hint="eastAsia"/>
          <w:vertAlign w:val="superscript"/>
        </w:rPr>
        <w:t>3</w:t>
      </w:r>
      <w:r>
        <w:rPr>
          <w:rFonts w:hint="eastAsia"/>
        </w:rPr>
        <w:t>/h</w:t>
      </w:r>
      <w:r>
        <w:rPr>
          <w:rFonts w:hint="eastAsia"/>
        </w:rPr>
        <w:t>。</w:t>
      </w:r>
    </w:p>
    <w:p w:rsidR="00B024C7" w:rsidRDefault="009A522C">
      <w:pPr>
        <w:ind w:firstLine="426"/>
      </w:pPr>
      <w:r>
        <w:rPr>
          <w:rFonts w:hint="eastAsia"/>
        </w:rPr>
        <w:t>尿素费用按照公式（</w:t>
      </w:r>
      <w:r>
        <w:t>26</w:t>
      </w:r>
      <w:r>
        <w:rPr>
          <w:rFonts w:hint="eastAsia"/>
        </w:rPr>
        <w:t>）计算：</w:t>
      </w:r>
    </w:p>
    <w:p w:rsidR="00B024C7" w:rsidRDefault="009A522C">
      <w:pPr>
        <w:pStyle w:val="afff3"/>
        <w:jc w:val="right"/>
        <w:rPr>
          <w:rFonts w:ascii="Times New Roman"/>
        </w:rPr>
      </w:pPr>
      <w:r>
        <w:rPr>
          <w:rFonts w:ascii="Times New Roman"/>
          <w:szCs w:val="21"/>
        </w:rPr>
        <w:tab/>
      </w:r>
      <m:oMath>
        <m:sSub>
          <m:sSubPr>
            <m:ctrlPr>
              <w:rPr>
                <w:rFonts w:ascii="Cambria Math" w:hAnsi="Cambria Math"/>
                <w:i/>
                <w:szCs w:val="21"/>
              </w:rPr>
            </m:ctrlPr>
          </m:sSubPr>
          <m:e>
            <m:r>
              <w:rPr>
                <w:rFonts w:ascii="Cambria Math"/>
                <w:szCs w:val="21"/>
              </w:rPr>
              <m:t>W</m:t>
            </m:r>
          </m:e>
          <m:sub>
            <m:r>
              <w:rPr>
                <w:rFonts w:ascii="Cambria Math"/>
                <w:szCs w:val="21"/>
              </w:rPr>
              <m:t>1</m:t>
            </m:r>
          </m:sub>
        </m:sSub>
        <m:r>
          <w:rPr>
            <w:rFonts w:ascii="Cambria Math"/>
            <w:szCs w:val="21"/>
          </w:rPr>
          <m:t>=</m:t>
        </m:r>
        <m:sSub>
          <m:sSubPr>
            <m:ctrlPr>
              <w:rPr>
                <w:rFonts w:ascii="Cambria Math" w:hAnsi="Cambria Math"/>
                <w:i/>
                <w:szCs w:val="21"/>
              </w:rPr>
            </m:ctrlPr>
          </m:sSubPr>
          <m:e>
            <m:r>
              <w:rPr>
                <w:rFonts w:ascii="Cambria Math"/>
                <w:szCs w:val="21"/>
              </w:rPr>
              <m:t>B</m:t>
            </m:r>
          </m:e>
          <m:sub>
            <m:r>
              <w:rPr>
                <w:rFonts w:ascii="Cambria Math"/>
                <w:szCs w:val="21"/>
              </w:rPr>
              <m:t>ns</m:t>
            </m:r>
          </m:sub>
        </m:sSub>
        <m:sSub>
          <m:sSubPr>
            <m:ctrlPr>
              <w:rPr>
                <w:rFonts w:ascii="Cambria Math" w:hAnsi="Cambria Math"/>
                <w:i/>
                <w:szCs w:val="21"/>
              </w:rPr>
            </m:ctrlPr>
          </m:sSubPr>
          <m:e>
            <m:r>
              <w:rPr>
                <w:rFonts w:ascii="Cambria Math"/>
                <w:szCs w:val="21"/>
              </w:rPr>
              <m:t>v</m:t>
            </m:r>
          </m:e>
          <m:sub>
            <m:r>
              <w:rPr>
                <w:rFonts w:ascii="Cambria Math"/>
                <w:szCs w:val="21"/>
              </w:rPr>
              <m:t>1</m:t>
            </m:r>
          </m:sub>
        </m:sSub>
        <m:r>
          <w:rPr>
            <w:rFonts w:ascii="Cambria Math"/>
            <w:szCs w:val="21"/>
          </w:rPr>
          <m:t>H</m:t>
        </m:r>
        <m:r>
          <w:rPr>
            <w:rFonts w:ascii="Cambria Math"/>
            <w:szCs w:val="21"/>
          </w:rPr>
          <m:t>×</m:t>
        </m:r>
        <m:r>
          <w:rPr>
            <w:rFonts w:ascii="Cambria Math"/>
            <w:szCs w:val="21"/>
          </w:rPr>
          <m:t>1</m:t>
        </m:r>
        <m:sSup>
          <m:sSupPr>
            <m:ctrlPr>
              <w:rPr>
                <w:rFonts w:ascii="Cambria Math" w:hAnsi="Cambria Math"/>
                <w:i/>
                <w:szCs w:val="21"/>
              </w:rPr>
            </m:ctrlPr>
          </m:sSupPr>
          <m:e>
            <m:r>
              <w:rPr>
                <w:rFonts w:ascii="Cambria Math"/>
                <w:szCs w:val="21"/>
              </w:rPr>
              <m:t>0</m:t>
            </m:r>
          </m:e>
          <m:sup>
            <m:r>
              <w:rPr>
                <w:rFonts w:ascii="Cambria Math"/>
                <w:szCs w:val="21"/>
              </w:rPr>
              <m:t>-</m:t>
            </m:r>
            <m:r>
              <w:rPr>
                <w:rFonts w:ascii="Cambria Math"/>
                <w:szCs w:val="21"/>
              </w:rPr>
              <m:t>4</m:t>
            </m:r>
          </m:sup>
        </m:sSup>
      </m:oMath>
      <w:r>
        <w:rPr>
          <w:rFonts w:ascii="黑体" w:eastAsia="黑体"/>
        </w:rPr>
        <w:tab/>
      </w:r>
      <w:r>
        <w:rPr>
          <w:rFonts w:ascii="黑体" w:eastAsia="黑体" w:hint="eastAsia"/>
        </w:rPr>
        <w:t>（2</w:t>
      </w:r>
      <w:r>
        <w:rPr>
          <w:rFonts w:ascii="黑体" w:eastAsia="黑体"/>
        </w:rPr>
        <w:t>6</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480"/>
        <w:rPr>
          <w:i/>
          <w:iCs/>
        </w:rPr>
      </w:pPr>
      <m:oMath>
        <m:sSub>
          <m:sSubPr>
            <m:ctrlPr>
              <w:rPr>
                <w:rFonts w:ascii="Cambria Math" w:hAnsi="Cambria Math"/>
                <w:i/>
                <w:iCs/>
              </w:rPr>
            </m:ctrlPr>
          </m:sSubPr>
          <m:e>
            <m:r>
              <w:rPr>
                <w:rFonts w:ascii="Cambria Math"/>
              </w:rPr>
              <m:t>W</m:t>
            </m:r>
          </m:e>
          <m:sub>
            <m:r>
              <w:rPr>
                <w:rFonts w:ascii="Cambria Math"/>
              </w:rPr>
              <m:t>1</m:t>
            </m:r>
          </m:sub>
        </m:sSub>
      </m:oMath>
      <w:r w:rsidR="009A522C">
        <w:rPr>
          <w:rFonts w:hint="eastAsia"/>
        </w:rPr>
        <w:t>-</w:t>
      </w:r>
      <w:r w:rsidR="009A522C">
        <w:rPr>
          <w:rFonts w:hint="eastAsia"/>
        </w:rPr>
        <w:t>尿素费用，万元；</w:t>
      </w:r>
    </w:p>
    <w:p w:rsidR="00B024C7" w:rsidRDefault="009A522C">
      <w:pPr>
        <w:ind w:firstLine="480"/>
      </w:pPr>
      <w:r>
        <w:rPr>
          <w:rFonts w:hint="eastAsia"/>
          <w:i/>
          <w:iCs/>
        </w:rPr>
        <w:t>v</w:t>
      </w:r>
      <w:r>
        <w:rPr>
          <w:rFonts w:hint="eastAsia"/>
          <w:vertAlign w:val="subscript"/>
        </w:rPr>
        <w:t>1</w:t>
      </w:r>
      <w:r>
        <w:rPr>
          <w:rFonts w:hint="eastAsia"/>
        </w:rPr>
        <w:t>-</w:t>
      </w:r>
      <w:r>
        <w:rPr>
          <w:rFonts w:hint="eastAsia"/>
        </w:rPr>
        <w:t>尿素单价，元</w:t>
      </w:r>
      <w:r>
        <w:rPr>
          <w:rFonts w:hint="eastAsia"/>
        </w:rPr>
        <w:t>/t</w:t>
      </w:r>
      <w:r>
        <w:rPr>
          <w:rFonts w:hint="eastAsia"/>
        </w:rPr>
        <w:t>。</w:t>
      </w:r>
    </w:p>
    <w:p w:rsidR="00B024C7" w:rsidRDefault="009A522C">
      <w:pPr>
        <w:pStyle w:val="a9"/>
        <w:numPr>
          <w:ilvl w:val="3"/>
          <w:numId w:val="2"/>
        </w:numPr>
        <w:spacing w:before="156" w:after="156"/>
      </w:pPr>
      <w:r>
        <w:rPr>
          <w:rFonts w:hint="eastAsia"/>
        </w:rPr>
        <w:t>运行耗水费用</w:t>
      </w:r>
    </w:p>
    <w:p w:rsidR="00B024C7" w:rsidRDefault="009A522C">
      <w:pPr>
        <w:ind w:firstLine="426"/>
      </w:pPr>
      <w:r>
        <w:rPr>
          <w:rFonts w:hint="eastAsia"/>
        </w:rPr>
        <w:t>尿素使用前需用水稀释为一定浓度的尿素溶液。用水费用按照公式（</w:t>
      </w:r>
      <w:r>
        <w:t>27</w:t>
      </w:r>
      <w:r>
        <w:rPr>
          <w:rFonts w:hint="eastAsia"/>
        </w:rPr>
        <w:t>）计算：</w:t>
      </w:r>
    </w:p>
    <w:p w:rsidR="00B024C7" w:rsidRDefault="009A522C">
      <w:pPr>
        <w:pStyle w:val="afff3"/>
        <w:jc w:val="right"/>
        <w:rPr>
          <w:rFonts w:ascii="Times New Roman"/>
        </w:rPr>
      </w:pPr>
      <w:r>
        <w:rPr>
          <w:rFonts w:ascii="Times New Roman"/>
        </w:rPr>
        <w:tab/>
      </w:r>
      <m:oMath>
        <m:sSub>
          <m:sSubPr>
            <m:ctrlPr>
              <w:rPr>
                <w:rFonts w:ascii="Cambria Math" w:hAnsi="Cambria Math"/>
                <w:i/>
              </w:rPr>
            </m:ctrlPr>
          </m:sSubPr>
          <m:e>
            <m:r>
              <w:rPr>
                <w:rFonts w:ascii="Cambria Math"/>
              </w:rPr>
              <m:t>W</m:t>
            </m:r>
          </m:e>
          <m:sub>
            <m:r>
              <w:rPr>
                <w:rFonts w:ascii="Cambria Math"/>
              </w:rPr>
              <m:t>2</m:t>
            </m:r>
          </m:sub>
        </m:sSub>
        <m:r>
          <w:rPr>
            <w:rFonts w:ascii="Cambria Math"/>
          </w:rPr>
          <m:t>=</m:t>
        </m:r>
        <m:f>
          <m:fPr>
            <m:ctrlPr>
              <w:rPr>
                <w:rFonts w:ascii="Cambria Math" w:hAnsi="Cambria Math"/>
                <w:i/>
              </w:rPr>
            </m:ctrlPr>
          </m:fPr>
          <m:num>
            <m:r>
              <w:rPr>
                <w:rFonts w:ascii="Cambria Math"/>
              </w:rPr>
              <m:t>1</m:t>
            </m:r>
            <m:r>
              <w:rPr>
                <w:rFonts w:ascii="Cambria Math"/>
              </w:rPr>
              <m:t>-</m:t>
            </m:r>
            <m:r>
              <w:rPr>
                <w:rFonts w:ascii="Cambria Math"/>
              </w:rPr>
              <m:t>b</m:t>
            </m:r>
          </m:num>
          <m:den>
            <m:r>
              <w:rPr>
                <w:rFonts w:ascii="Cambria Math"/>
              </w:rPr>
              <m:t>b</m:t>
            </m:r>
          </m:den>
        </m:f>
        <m:sSub>
          <m:sSubPr>
            <m:ctrlPr>
              <w:rPr>
                <w:rFonts w:ascii="Cambria Math" w:hAnsi="Cambria Math"/>
                <w:i/>
              </w:rPr>
            </m:ctrlPr>
          </m:sSubPr>
          <m:e>
            <m:r>
              <w:rPr>
                <w:rFonts w:ascii="Cambria Math"/>
              </w:rPr>
              <m:t>B</m:t>
            </m:r>
          </m:e>
          <m:sub>
            <m:r>
              <w:rPr>
                <w:rFonts w:ascii="Cambria Math"/>
              </w:rPr>
              <m:t>ns</m:t>
            </m:r>
          </m:sub>
        </m:sSub>
        <m:sSub>
          <m:sSubPr>
            <m:ctrlPr>
              <w:rPr>
                <w:rFonts w:ascii="Cambria Math" w:hAnsi="Cambria Math"/>
                <w:i/>
              </w:rPr>
            </m:ctrlPr>
          </m:sSubPr>
          <m:e>
            <m:r>
              <w:rPr>
                <w:rFonts w:ascii="Cambria Math"/>
              </w:rPr>
              <m:t>v</m:t>
            </m:r>
          </m:e>
          <m:sub>
            <m:r>
              <w:rPr>
                <w:rFonts w:ascii="Cambria Math"/>
              </w:rPr>
              <m:t>2</m:t>
            </m:r>
          </m:sub>
        </m:sSub>
        <m:r>
          <w:rPr>
            <w:rFonts w:ascii="Cambria Math"/>
          </w:rPr>
          <m:t>H</m:t>
        </m:r>
        <m:r>
          <w:rPr>
            <w:rFonts w:ascii="Cambria Math"/>
          </w:rPr>
          <m:t>×</m:t>
        </m:r>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4</m:t>
            </m:r>
          </m:sup>
        </m:sSup>
      </m:oMath>
      <w:r>
        <w:rPr>
          <w:rFonts w:ascii="黑体" w:eastAsia="黑体"/>
        </w:rPr>
        <w:tab/>
      </w:r>
      <w:r>
        <w:rPr>
          <w:rFonts w:ascii="黑体" w:eastAsia="黑体" w:hint="eastAsia"/>
        </w:rPr>
        <w:t>（2</w:t>
      </w:r>
      <w:r>
        <w:rPr>
          <w:rFonts w:ascii="黑体" w:eastAsia="黑体"/>
        </w:rPr>
        <w:t>7</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Chars="200" w:firstLine="420"/>
      </w:pPr>
      <m:oMath>
        <m:sSub>
          <m:sSubPr>
            <m:ctrlPr>
              <w:rPr>
                <w:rFonts w:ascii="Cambria Math" w:hAnsi="Cambria Math"/>
                <w:i/>
              </w:rPr>
            </m:ctrlPr>
          </m:sSubPr>
          <m:e>
            <m:r>
              <w:rPr>
                <w:rFonts w:ascii="Cambria Math"/>
              </w:rPr>
              <m:t>W</m:t>
            </m:r>
          </m:e>
          <m:sub>
            <m:r>
              <w:rPr>
                <w:rFonts w:ascii="Cambria Math"/>
              </w:rPr>
              <m:t>2</m:t>
            </m:r>
          </m:sub>
        </m:sSub>
      </m:oMath>
      <w:r w:rsidR="009A522C">
        <w:rPr>
          <w:rFonts w:hint="eastAsia"/>
        </w:rPr>
        <w:t>-</w:t>
      </w:r>
      <w:r w:rsidR="009A522C">
        <w:rPr>
          <w:rFonts w:hint="eastAsia"/>
        </w:rPr>
        <w:t>制备尿素溶液用水费用，万元；</w:t>
      </w:r>
    </w:p>
    <w:p w:rsidR="00B024C7" w:rsidRDefault="009A522C">
      <w:pPr>
        <w:ind w:firstLine="426"/>
      </w:pPr>
      <w:r>
        <w:rPr>
          <w:rFonts w:hint="eastAsia"/>
          <w:i/>
          <w:iCs/>
        </w:rPr>
        <w:t>b</w:t>
      </w:r>
      <w:r>
        <w:rPr>
          <w:rFonts w:hint="eastAsia"/>
        </w:rPr>
        <w:t>-</w:t>
      </w:r>
      <w:r>
        <w:rPr>
          <w:rFonts w:hint="eastAsia"/>
        </w:rPr>
        <w:t>尿素溶液浓度，</w:t>
      </w:r>
      <w:r>
        <w:rPr>
          <w:rFonts w:hint="eastAsia"/>
        </w:rPr>
        <w:t>%</w:t>
      </w:r>
      <w:r>
        <w:rPr>
          <w:rFonts w:hint="eastAsia"/>
        </w:rPr>
        <w:t>；</w:t>
      </w:r>
    </w:p>
    <w:p w:rsidR="00B024C7" w:rsidRDefault="009A522C">
      <w:pPr>
        <w:ind w:firstLine="426"/>
      </w:pPr>
      <w:r>
        <w:rPr>
          <w:rFonts w:hint="eastAsia"/>
          <w:i/>
          <w:iCs/>
        </w:rPr>
        <w:t>v</w:t>
      </w:r>
      <w:r>
        <w:rPr>
          <w:rFonts w:hint="eastAsia"/>
          <w:vertAlign w:val="subscript"/>
        </w:rPr>
        <w:t>2</w:t>
      </w:r>
      <w:r>
        <w:rPr>
          <w:rFonts w:hint="eastAsia"/>
        </w:rPr>
        <w:t>-</w:t>
      </w:r>
      <w:r>
        <w:rPr>
          <w:rFonts w:hint="eastAsia"/>
        </w:rPr>
        <w:t>制备尿素溶液水费，元</w:t>
      </w:r>
      <w:r>
        <w:rPr>
          <w:rFonts w:hint="eastAsia"/>
        </w:rPr>
        <w:t>/t</w:t>
      </w:r>
      <w:r>
        <w:rPr>
          <w:rFonts w:hint="eastAsia"/>
        </w:rPr>
        <w:t>。</w:t>
      </w:r>
    </w:p>
    <w:p w:rsidR="00B024C7" w:rsidRDefault="009A522C">
      <w:pPr>
        <w:pStyle w:val="a9"/>
        <w:numPr>
          <w:ilvl w:val="3"/>
          <w:numId w:val="2"/>
        </w:numPr>
        <w:spacing w:before="156" w:after="156"/>
      </w:pPr>
      <w:r>
        <w:rPr>
          <w:rFonts w:hint="eastAsia"/>
        </w:rPr>
        <w:t>运行耗电费用</w:t>
      </w:r>
    </w:p>
    <w:p w:rsidR="00B024C7" w:rsidRDefault="009A522C">
      <w:pPr>
        <w:ind w:firstLine="480"/>
      </w:pPr>
      <w:r>
        <w:rPr>
          <w:rFonts w:hint="eastAsia"/>
        </w:rPr>
        <w:t>根据锅炉脱硝实际数据确定脱硝耗电功率</w:t>
      </w:r>
      <w:r>
        <w:rPr>
          <w:rFonts w:hint="eastAsia"/>
        </w:rPr>
        <w:t>P</w:t>
      </w:r>
      <w:r>
        <w:rPr>
          <w:rFonts w:hint="eastAsia"/>
          <w:vertAlign w:val="subscript"/>
        </w:rPr>
        <w:t>2</w:t>
      </w:r>
      <w:r>
        <w:rPr>
          <w:rFonts w:hint="eastAsia"/>
        </w:rPr>
        <w:t>。可参考由运行数据统计获得耗电与尿素耗量之间的近似关系按照公式（</w:t>
      </w:r>
      <w:r>
        <w:t>28</w:t>
      </w:r>
      <w:r>
        <w:rPr>
          <w:rFonts w:hint="eastAsia"/>
        </w:rPr>
        <w:t>）计算：</w:t>
      </w:r>
    </w:p>
    <w:p w:rsidR="00B024C7" w:rsidRDefault="009A522C">
      <w:pPr>
        <w:pStyle w:val="afff3"/>
        <w:jc w:val="right"/>
        <w:rPr>
          <w:rFonts w:ascii="Times New Roman"/>
        </w:rPr>
      </w:pPr>
      <w:r>
        <w:rPr>
          <w:rFonts w:ascii="Times New Roman"/>
        </w:rPr>
        <w:tab/>
      </w:r>
      <m:oMath>
        <m:sSub>
          <m:sSubPr>
            <m:ctrlPr>
              <w:rPr>
                <w:rFonts w:ascii="Cambria Math" w:hAnsi="Cambria Math"/>
                <w:i/>
              </w:rPr>
            </m:ctrlPr>
          </m:sSubPr>
          <m:e>
            <m:r>
              <w:rPr>
                <w:rFonts w:ascii="Cambria Math"/>
              </w:rPr>
              <m:t>P</m:t>
            </m:r>
          </m:e>
          <m:sub>
            <m:r>
              <w:rPr>
                <w:rFonts w:ascii="Cambria Math"/>
              </w:rPr>
              <m:t>2</m:t>
            </m:r>
          </m:sub>
        </m:sSub>
        <m:r>
          <w:rPr>
            <w:rFonts w:ascii="Cambria Math"/>
          </w:rPr>
          <m:t>=</m:t>
        </m:r>
        <m:r>
          <w:rPr>
            <w:rFonts w:ascii="Cambria Math" w:hint="eastAsia"/>
          </w:rPr>
          <m:t>c</m:t>
        </m:r>
        <m:sSub>
          <m:sSubPr>
            <m:ctrlPr>
              <w:rPr>
                <w:rFonts w:ascii="Cambria Math" w:hAnsi="Cambria Math"/>
                <w:i/>
              </w:rPr>
            </m:ctrlPr>
          </m:sSubPr>
          <m:e>
            <m:r>
              <w:rPr>
                <w:rFonts w:ascii="Cambria Math"/>
              </w:rPr>
              <m:t>B</m:t>
            </m:r>
          </m:e>
          <m:sub>
            <m:r>
              <w:rPr>
                <w:rFonts w:ascii="Cambria Math"/>
              </w:rPr>
              <m:t>ns</m:t>
            </m:r>
          </m:sub>
        </m:sSub>
      </m:oMath>
      <w:r>
        <w:rPr>
          <w:rFonts w:ascii="黑体" w:eastAsia="黑体"/>
        </w:rPr>
        <w:tab/>
      </w:r>
      <w:r>
        <w:rPr>
          <w:rFonts w:ascii="黑体" w:eastAsia="黑体" w:hint="eastAsia"/>
        </w:rPr>
        <w:t>（2</w:t>
      </w:r>
      <w:r>
        <w:rPr>
          <w:rFonts w:ascii="黑体" w:eastAsia="黑体"/>
        </w:rPr>
        <w:t>8</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Chars="200" w:firstLine="420"/>
        <w:rPr>
          <w:i/>
          <w:iCs/>
        </w:rPr>
      </w:pPr>
      <m:oMath>
        <m:sSub>
          <m:sSubPr>
            <m:ctrlPr>
              <w:rPr>
                <w:rFonts w:ascii="Cambria Math" w:hAnsi="Cambria Math"/>
                <w:i/>
              </w:rPr>
            </m:ctrlPr>
          </m:sSubPr>
          <m:e>
            <m:r>
              <w:rPr>
                <w:rFonts w:ascii="Cambria Math"/>
              </w:rPr>
              <m:t>P</m:t>
            </m:r>
          </m:e>
          <m:sub>
            <m:r>
              <w:rPr>
                <w:rFonts w:ascii="Cambria Math"/>
              </w:rPr>
              <m:t>2</m:t>
            </m:r>
          </m:sub>
        </m:sSub>
      </m:oMath>
      <w:r w:rsidR="009A522C">
        <w:t>-SNCR</w:t>
      </w:r>
      <w:r w:rsidR="009A522C">
        <w:rPr>
          <w:rFonts w:hint="eastAsia"/>
        </w:rPr>
        <w:t>脱硝耗电功率，</w:t>
      </w:r>
      <w:r w:rsidR="009A522C">
        <w:rPr>
          <w:rFonts w:hint="eastAsia"/>
        </w:rPr>
        <w:t>k</w:t>
      </w:r>
      <w:r w:rsidR="009A522C">
        <w:t>W</w:t>
      </w:r>
      <w:r w:rsidR="009A522C">
        <w:rPr>
          <w:rFonts w:hint="eastAsia"/>
        </w:rPr>
        <w:t>；</w:t>
      </w:r>
    </w:p>
    <w:p w:rsidR="00B024C7" w:rsidRDefault="009A522C">
      <w:pPr>
        <w:ind w:firstLine="426"/>
      </w:pPr>
      <w:r>
        <w:rPr>
          <w:i/>
          <w:iCs/>
        </w:rPr>
        <w:t>c</w:t>
      </w:r>
      <w:r>
        <w:rPr>
          <w:rFonts w:hint="eastAsia"/>
        </w:rPr>
        <w:t>-</w:t>
      </w:r>
      <w:r>
        <w:rPr>
          <w:rFonts w:hint="eastAsia"/>
        </w:rPr>
        <w:t>单位质量尿素耗电量，一般为</w:t>
      </w:r>
      <w:r>
        <w:rPr>
          <w:rFonts w:hint="eastAsia"/>
        </w:rPr>
        <w:t>2</w:t>
      </w:r>
      <w:r>
        <w:t xml:space="preserve">0 </w:t>
      </w:r>
      <w:r>
        <w:rPr>
          <w:rFonts w:hint="eastAsia"/>
        </w:rPr>
        <w:t>kW</w:t>
      </w:r>
      <w:r>
        <w:rPr>
          <w:rFonts w:hint="eastAsia"/>
        </w:rPr>
        <w:t>·</w:t>
      </w:r>
      <w:r>
        <w:rPr>
          <w:rFonts w:hint="eastAsia"/>
        </w:rPr>
        <w:t>h</w:t>
      </w:r>
      <w:r>
        <w:t>/</w:t>
      </w:r>
      <w:r>
        <w:rPr>
          <w:rFonts w:hint="eastAsia"/>
        </w:rPr>
        <w:t>t</w:t>
      </w:r>
      <w:r>
        <w:rPr>
          <w:rFonts w:hint="eastAsia"/>
        </w:rPr>
        <w:t>。</w:t>
      </w:r>
    </w:p>
    <w:p w:rsidR="00B024C7" w:rsidRDefault="009A522C">
      <w:pPr>
        <w:ind w:firstLine="426"/>
      </w:pPr>
      <w:r>
        <w:rPr>
          <w:rFonts w:hint="eastAsia"/>
        </w:rPr>
        <w:t>运行耗电费用按照公式（</w:t>
      </w:r>
      <w:r>
        <w:t>29</w:t>
      </w:r>
      <w:r>
        <w:rPr>
          <w:rFonts w:hint="eastAsia"/>
        </w:rPr>
        <w:t>）计算：</w:t>
      </w:r>
    </w:p>
    <w:p w:rsidR="00B024C7" w:rsidRDefault="009A522C">
      <w:pPr>
        <w:pStyle w:val="afff3"/>
        <w:jc w:val="right"/>
        <w:rPr>
          <w:rFonts w:ascii="Times New Roman"/>
        </w:rPr>
      </w:pPr>
      <w:r>
        <w:rPr>
          <w:rFonts w:ascii="Times New Roman"/>
          <w:szCs w:val="21"/>
        </w:rPr>
        <w:tab/>
      </w:r>
      <m:oMath>
        <m:sSub>
          <m:sSubPr>
            <m:ctrlPr>
              <w:rPr>
                <w:rFonts w:ascii="Cambria Math" w:hAnsi="Cambria Math"/>
                <w:i/>
                <w:szCs w:val="21"/>
              </w:rPr>
            </m:ctrlPr>
          </m:sSubPr>
          <m:e>
            <m:r>
              <w:rPr>
                <w:rFonts w:ascii="Cambria Math"/>
                <w:szCs w:val="21"/>
              </w:rPr>
              <m:t>W</m:t>
            </m:r>
          </m:e>
          <m:sub>
            <m:r>
              <w:rPr>
                <w:rFonts w:ascii="Cambria Math"/>
                <w:szCs w:val="21"/>
              </w:rPr>
              <m:t>3</m:t>
            </m:r>
          </m:sub>
        </m:sSub>
        <m:r>
          <w:rPr>
            <w:rFonts w:ascii="Cambria Math"/>
            <w:szCs w:val="21"/>
          </w:rPr>
          <m:t>=</m:t>
        </m:r>
        <m:sSub>
          <m:sSubPr>
            <m:ctrlPr>
              <w:rPr>
                <w:rFonts w:ascii="Cambria Math" w:hAnsi="Cambria Math"/>
                <w:i/>
                <w:szCs w:val="21"/>
              </w:rPr>
            </m:ctrlPr>
          </m:sSubPr>
          <m:e>
            <m:r>
              <w:rPr>
                <w:rFonts w:ascii="Cambria Math"/>
                <w:szCs w:val="21"/>
              </w:rPr>
              <m:t>P</m:t>
            </m:r>
          </m:e>
          <m:sub>
            <m:r>
              <w:rPr>
                <w:rFonts w:ascii="Cambria Math"/>
                <w:szCs w:val="21"/>
              </w:rPr>
              <m:t>2</m:t>
            </m:r>
          </m:sub>
        </m:sSub>
        <m:sSub>
          <m:sSubPr>
            <m:ctrlPr>
              <w:rPr>
                <w:rFonts w:ascii="Cambria Math" w:hAnsi="Cambria Math"/>
                <w:i/>
                <w:szCs w:val="21"/>
              </w:rPr>
            </m:ctrlPr>
          </m:sSubPr>
          <m:e>
            <m:r>
              <w:rPr>
                <w:rFonts w:ascii="Cambria Math"/>
                <w:szCs w:val="21"/>
              </w:rPr>
              <m:t>v</m:t>
            </m:r>
          </m:e>
          <m:sub>
            <m:r>
              <w:rPr>
                <w:rFonts w:ascii="Cambria Math"/>
                <w:szCs w:val="21"/>
              </w:rPr>
              <m:t>3</m:t>
            </m:r>
          </m:sub>
        </m:sSub>
        <m:r>
          <w:rPr>
            <w:rFonts w:ascii="Cambria Math"/>
            <w:szCs w:val="21"/>
          </w:rPr>
          <m:t>H</m:t>
        </m:r>
        <m:r>
          <w:rPr>
            <w:rFonts w:ascii="Cambria Math"/>
            <w:szCs w:val="21"/>
          </w:rPr>
          <m:t>×</m:t>
        </m:r>
        <m:r>
          <w:rPr>
            <w:rFonts w:ascii="Cambria Math"/>
            <w:szCs w:val="21"/>
          </w:rPr>
          <m:t>1</m:t>
        </m:r>
        <m:sSup>
          <m:sSupPr>
            <m:ctrlPr>
              <w:rPr>
                <w:rFonts w:ascii="Cambria Math" w:hAnsi="Cambria Math"/>
                <w:i/>
                <w:szCs w:val="21"/>
              </w:rPr>
            </m:ctrlPr>
          </m:sSupPr>
          <m:e>
            <m:r>
              <w:rPr>
                <w:rFonts w:ascii="Cambria Math"/>
                <w:szCs w:val="21"/>
              </w:rPr>
              <m:t>0</m:t>
            </m:r>
          </m:e>
          <m:sup>
            <m:r>
              <w:rPr>
                <w:rFonts w:ascii="Cambria Math"/>
                <w:szCs w:val="21"/>
              </w:rPr>
              <m:t>-</m:t>
            </m:r>
            <m:r>
              <w:rPr>
                <w:rFonts w:ascii="Cambria Math"/>
                <w:szCs w:val="21"/>
              </w:rPr>
              <m:t>4</m:t>
            </m:r>
          </m:sup>
        </m:sSup>
      </m:oMath>
      <w:r>
        <w:rPr>
          <w:rFonts w:ascii="黑体" w:eastAsia="黑体"/>
        </w:rPr>
        <w:tab/>
      </w:r>
      <w:r>
        <w:rPr>
          <w:rFonts w:ascii="黑体" w:eastAsia="黑体" w:hint="eastAsia"/>
        </w:rPr>
        <w:t>（2</w:t>
      </w:r>
      <w:r>
        <w:rPr>
          <w:rFonts w:ascii="黑体" w:eastAsia="黑体"/>
        </w:rPr>
        <w:t>9</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426"/>
      </w:pPr>
      <m:oMath>
        <m:sSub>
          <m:sSubPr>
            <m:ctrlPr>
              <w:rPr>
                <w:rFonts w:ascii="Cambria Math" w:hAnsi="Cambria Math"/>
              </w:rPr>
            </m:ctrlPr>
          </m:sSubPr>
          <m:e>
            <m:r>
              <w:rPr>
                <w:rFonts w:ascii="Cambria Math"/>
              </w:rPr>
              <m:t>W</m:t>
            </m:r>
          </m:e>
          <m:sub>
            <m:r>
              <m:rPr>
                <m:sty m:val="p"/>
              </m:rPr>
              <w:rPr>
                <w:rFonts w:ascii="Cambria Math"/>
              </w:rPr>
              <m:t>3</m:t>
            </m:r>
          </m:sub>
        </m:sSub>
      </m:oMath>
      <w:r w:rsidR="009A522C">
        <w:rPr>
          <w:rFonts w:hint="eastAsia"/>
        </w:rPr>
        <w:t>-</w:t>
      </w:r>
      <w:r w:rsidR="009A522C">
        <w:t>SNCR</w:t>
      </w:r>
      <w:r w:rsidR="009A522C">
        <w:rPr>
          <w:rFonts w:hint="eastAsia"/>
        </w:rPr>
        <w:t>脱硝耗电费用，万元；</w:t>
      </w:r>
    </w:p>
    <w:p w:rsidR="00B024C7" w:rsidRDefault="00142288">
      <w:pPr>
        <w:ind w:firstLine="426"/>
      </w:pPr>
      <m:oMath>
        <m:sSub>
          <m:sSubPr>
            <m:ctrlPr>
              <w:rPr>
                <w:rFonts w:ascii="Cambria Math" w:hAnsi="Cambria Math"/>
                <w:i/>
                <w:szCs w:val="21"/>
              </w:rPr>
            </m:ctrlPr>
          </m:sSubPr>
          <m:e>
            <m:r>
              <w:rPr>
                <w:rFonts w:ascii="Cambria Math"/>
                <w:szCs w:val="21"/>
              </w:rPr>
              <m:t>v</m:t>
            </m:r>
          </m:e>
          <m:sub>
            <m:r>
              <w:rPr>
                <w:rFonts w:ascii="Cambria Math"/>
                <w:szCs w:val="21"/>
              </w:rPr>
              <m:t>3</m:t>
            </m:r>
          </m:sub>
        </m:sSub>
      </m:oMath>
      <w:r w:rsidR="009A522C">
        <w:rPr>
          <w:rFonts w:hint="eastAsia"/>
        </w:rPr>
        <w:t>-</w:t>
      </w:r>
      <w:r w:rsidR="009A522C">
        <w:t>SNCR</w:t>
      </w:r>
      <w:r w:rsidR="009A522C">
        <w:rPr>
          <w:rFonts w:hint="eastAsia"/>
        </w:rPr>
        <w:t>运行电价，元</w:t>
      </w:r>
      <w:r w:rsidR="009A522C">
        <w:rPr>
          <w:rFonts w:hint="eastAsia"/>
        </w:rPr>
        <w:t>/kW</w:t>
      </w:r>
      <w:r w:rsidR="009A522C">
        <w:rPr>
          <w:rFonts w:hint="eastAsia"/>
        </w:rPr>
        <w:t>·</w:t>
      </w:r>
      <w:r w:rsidR="009A522C">
        <w:rPr>
          <w:rFonts w:hint="eastAsia"/>
        </w:rPr>
        <w:t>h</w:t>
      </w:r>
      <w:r w:rsidR="009A522C">
        <w:rPr>
          <w:rFonts w:hint="eastAsia"/>
        </w:rPr>
        <w:t>。</w:t>
      </w:r>
    </w:p>
    <w:p w:rsidR="00B024C7" w:rsidRDefault="009A522C">
      <w:pPr>
        <w:pStyle w:val="a8"/>
        <w:spacing w:before="156" w:after="156"/>
        <w:ind w:left="0"/>
      </w:pPr>
      <w:r>
        <w:rPr>
          <w:rFonts w:hint="eastAsia"/>
        </w:rPr>
        <w:t>S</w:t>
      </w:r>
      <w:r>
        <w:t>NCR</w:t>
      </w:r>
      <w:r>
        <w:rPr>
          <w:rFonts w:hint="eastAsia"/>
        </w:rPr>
        <w:t>脱硝能耗评价</w:t>
      </w:r>
    </w:p>
    <w:p w:rsidR="00B024C7" w:rsidRDefault="009A522C">
      <w:pPr>
        <w:pStyle w:val="a9"/>
        <w:numPr>
          <w:ilvl w:val="3"/>
          <w:numId w:val="2"/>
        </w:numPr>
        <w:spacing w:before="156" w:after="156"/>
      </w:pPr>
      <w:r>
        <w:rPr>
          <w:rFonts w:hint="eastAsia"/>
        </w:rPr>
        <w:t>运行耗水折标</w:t>
      </w:r>
    </w:p>
    <w:p w:rsidR="00B024C7" w:rsidRDefault="009A522C">
      <w:pPr>
        <w:pStyle w:val="afff3"/>
      </w:pPr>
      <w:r>
        <w:rPr>
          <w:rFonts w:hint="eastAsia"/>
        </w:rPr>
        <w:t>S</w:t>
      </w:r>
      <w:r>
        <w:t>NCR</w:t>
      </w:r>
      <w:r>
        <w:rPr>
          <w:rFonts w:hint="eastAsia"/>
        </w:rPr>
        <w:t>系统运行耗水折标按照公式（</w:t>
      </w:r>
      <w:r>
        <w:t>30</w:t>
      </w:r>
      <w:r>
        <w:rPr>
          <w:rFonts w:hint="eastAsia"/>
        </w:rPr>
        <w:t>）计算：</w:t>
      </w:r>
    </w:p>
    <w:p w:rsidR="00B024C7" w:rsidRDefault="009A522C">
      <w:pPr>
        <w:pStyle w:val="afff3"/>
        <w:jc w:val="right"/>
        <w:rPr>
          <w:rFonts w:ascii="Times New Roman"/>
        </w:rPr>
      </w:pPr>
      <w:r>
        <w:rPr>
          <w:rFonts w:ascii="Times New Roman"/>
          <w:szCs w:val="21"/>
        </w:rPr>
        <w:tab/>
      </w:r>
      <m:oMath>
        <m:sSub>
          <m:sSubPr>
            <m:ctrlPr>
              <w:rPr>
                <w:rFonts w:ascii="Cambria Math" w:hAnsi="Cambria Math"/>
                <w:i/>
                <w:szCs w:val="21"/>
              </w:rPr>
            </m:ctrlPr>
          </m:sSubPr>
          <m:e>
            <m:r>
              <w:rPr>
                <w:rFonts w:ascii="Cambria Math"/>
                <w:szCs w:val="21"/>
              </w:rPr>
              <m:t>E</m:t>
            </m:r>
          </m:e>
          <m:sub>
            <m:r>
              <w:rPr>
                <w:rFonts w:ascii="Cambria Math"/>
                <w:szCs w:val="21"/>
              </w:rPr>
              <m:t>4</m:t>
            </m:r>
          </m:sub>
        </m:sSub>
        <m:r>
          <w:rPr>
            <w:rFonts w:ascii="Cambria Math"/>
            <w:szCs w:val="21"/>
          </w:rPr>
          <m:t>=</m:t>
        </m:r>
        <m:f>
          <m:fPr>
            <m:ctrlPr>
              <w:rPr>
                <w:rFonts w:ascii="Cambria Math" w:hAnsi="Cambria Math"/>
                <w:i/>
                <w:szCs w:val="21"/>
              </w:rPr>
            </m:ctrlPr>
          </m:fPr>
          <m:num>
            <m:r>
              <w:rPr>
                <w:rFonts w:ascii="Cambria Math"/>
                <w:szCs w:val="21"/>
              </w:rPr>
              <m:t>1</m:t>
            </m:r>
            <m:r>
              <w:rPr>
                <w:rFonts w:ascii="Cambria Math"/>
                <w:szCs w:val="21"/>
              </w:rPr>
              <m:t>-</m:t>
            </m:r>
            <m:r>
              <w:rPr>
                <w:rFonts w:ascii="Cambria Math"/>
                <w:szCs w:val="21"/>
              </w:rPr>
              <m:t>b</m:t>
            </m:r>
          </m:num>
          <m:den>
            <m:r>
              <w:rPr>
                <w:rFonts w:ascii="Cambria Math"/>
                <w:szCs w:val="21"/>
              </w:rPr>
              <m:t>b</m:t>
            </m:r>
          </m:den>
        </m:f>
        <m:sSub>
          <m:sSubPr>
            <m:ctrlPr>
              <w:rPr>
                <w:rFonts w:ascii="Cambria Math" w:hAnsi="Cambria Math"/>
                <w:i/>
                <w:szCs w:val="21"/>
              </w:rPr>
            </m:ctrlPr>
          </m:sSubPr>
          <m:e>
            <m:r>
              <w:rPr>
                <w:rFonts w:ascii="Cambria Math"/>
                <w:szCs w:val="21"/>
              </w:rPr>
              <m:t>B</m:t>
            </m:r>
          </m:e>
          <m:sub>
            <m:r>
              <w:rPr>
                <w:rFonts w:ascii="Cambria Math"/>
                <w:szCs w:val="21"/>
              </w:rPr>
              <m:t>ns</m:t>
            </m:r>
          </m:sub>
        </m:sSub>
        <m:r>
          <w:rPr>
            <w:rFonts w:ascii="Cambria Math"/>
            <w:szCs w:val="21"/>
          </w:rPr>
          <m:t>H</m:t>
        </m:r>
        <m:sSub>
          <m:sSubPr>
            <m:ctrlPr>
              <w:rPr>
                <w:rFonts w:ascii="Cambria Math" w:hAnsi="Cambria Math"/>
                <w:i/>
                <w:szCs w:val="21"/>
              </w:rPr>
            </m:ctrlPr>
          </m:sSubPr>
          <m:e>
            <m:r>
              <w:rPr>
                <w:rFonts w:ascii="Cambria Math"/>
                <w:szCs w:val="21"/>
              </w:rPr>
              <m:t>φ</m:t>
            </m:r>
          </m:e>
          <m:sub>
            <m:r>
              <w:rPr>
                <w:rFonts w:ascii="Cambria Math"/>
                <w:szCs w:val="21"/>
              </w:rPr>
              <m:t>3</m:t>
            </m:r>
          </m:sub>
        </m:sSub>
      </m:oMath>
      <w:r>
        <w:rPr>
          <w:rFonts w:ascii="黑体" w:eastAsia="黑体"/>
        </w:rPr>
        <w:tab/>
      </w:r>
      <w:r>
        <w:rPr>
          <w:rFonts w:ascii="黑体" w:eastAsia="黑体" w:hint="eastAsia"/>
        </w:rPr>
        <w:t>（3</w:t>
      </w:r>
      <w:r>
        <w:rPr>
          <w:rFonts w:ascii="黑体" w:eastAsia="黑体"/>
        </w:rPr>
        <w:t>0</w:t>
      </w:r>
      <w:r>
        <w:rPr>
          <w:rFonts w:ascii="黑体" w:eastAsia="黑体" w:hint="eastAsia"/>
        </w:rPr>
        <w:t>）</w:t>
      </w:r>
    </w:p>
    <w:p w:rsidR="00B024C7" w:rsidRDefault="009A522C">
      <w:pPr>
        <w:ind w:firstLineChars="200" w:firstLine="420"/>
      </w:pPr>
      <w:r>
        <w:rPr>
          <w:rFonts w:hint="eastAsia"/>
        </w:rPr>
        <w:t>式中：</w:t>
      </w:r>
    </w:p>
    <w:p w:rsidR="00B024C7" w:rsidRDefault="00142288">
      <w:pPr>
        <w:pStyle w:val="afff3"/>
        <w:rPr>
          <w:rFonts w:ascii="Cambria Math" w:hAnsi="Cambria Math"/>
          <w:i/>
        </w:rPr>
      </w:pPr>
      <m:oMath>
        <m:sSub>
          <m:sSubPr>
            <m:ctrlPr>
              <w:rPr>
                <w:rFonts w:ascii="Cambria Math" w:hAnsi="Cambria Math"/>
                <w:i/>
              </w:rPr>
            </m:ctrlPr>
          </m:sSubPr>
          <m:e>
            <m:r>
              <w:rPr>
                <w:rFonts w:ascii="Cambria Math" w:hAnsi="Cambria Math"/>
              </w:rPr>
              <m:t>E</m:t>
            </m:r>
          </m:e>
          <m:sub>
            <m:r>
              <w:rPr>
                <w:rFonts w:ascii="Cambria Math" w:hAnsi="Cambria Math"/>
              </w:rPr>
              <m:t>4</m:t>
            </m:r>
          </m:sub>
        </m:sSub>
      </m:oMath>
      <w:r w:rsidR="009A522C">
        <w:rPr>
          <w:rFonts w:ascii="Cambria Math" w:hAnsi="Cambria Math"/>
          <w:iCs/>
        </w:rPr>
        <w:t>-SNCR</w:t>
      </w:r>
      <w:r w:rsidR="009A522C">
        <w:rPr>
          <w:rFonts w:ascii="Cambria Math" w:hAnsi="Cambria Math" w:hint="eastAsia"/>
          <w:iCs/>
        </w:rPr>
        <w:t>运行耗水折标，</w:t>
      </w:r>
      <w:r w:rsidR="009A522C">
        <w:rPr>
          <w:rFonts w:ascii="Cambria Math" w:hAnsi="Cambria Math"/>
          <w:iCs/>
        </w:rPr>
        <w:t>kg</w:t>
      </w:r>
      <w:r w:rsidR="009A522C">
        <w:rPr>
          <w:rFonts w:ascii="Cambria Math" w:hAnsi="Cambria Math" w:hint="eastAsia"/>
          <w:iCs/>
        </w:rPr>
        <w:t>ce</w:t>
      </w:r>
      <w:r w:rsidR="009A522C">
        <w:rPr>
          <w:rFonts w:ascii="Cambria Math" w:hAnsi="Cambria Math" w:hint="eastAsia"/>
          <w:iCs/>
        </w:rPr>
        <w:t>。</w:t>
      </w:r>
    </w:p>
    <w:p w:rsidR="00B024C7" w:rsidRDefault="009A522C">
      <w:pPr>
        <w:pStyle w:val="a9"/>
        <w:numPr>
          <w:ilvl w:val="3"/>
          <w:numId w:val="2"/>
        </w:numPr>
        <w:spacing w:before="156" w:after="156"/>
      </w:pPr>
      <w:r>
        <w:rPr>
          <w:rFonts w:hint="eastAsia"/>
        </w:rPr>
        <w:t>运行耗电折标</w:t>
      </w:r>
    </w:p>
    <w:p w:rsidR="00B024C7" w:rsidRDefault="009A522C">
      <w:pPr>
        <w:pStyle w:val="afff3"/>
      </w:pPr>
      <w:r>
        <w:rPr>
          <w:rFonts w:hint="eastAsia"/>
        </w:rPr>
        <w:t>S</w:t>
      </w:r>
      <w:r>
        <w:t>NCR</w:t>
      </w:r>
      <w:r>
        <w:rPr>
          <w:rFonts w:hint="eastAsia"/>
        </w:rPr>
        <w:t>系统运行耗电折标按照公式（</w:t>
      </w:r>
      <w:r>
        <w:t>31</w:t>
      </w:r>
      <w:r>
        <w:rPr>
          <w:rFonts w:hint="eastAsia"/>
        </w:rPr>
        <w:t>）计算：</w:t>
      </w:r>
    </w:p>
    <w:p w:rsidR="00B024C7" w:rsidRDefault="009A522C">
      <w:pPr>
        <w:pStyle w:val="afff3"/>
        <w:jc w:val="right"/>
        <w:rPr>
          <w:rFonts w:ascii="黑体" w:eastAsia="黑体"/>
        </w:rPr>
      </w:pPr>
      <w:r>
        <w:rPr>
          <w:rFonts w:ascii="黑体" w:eastAsia="黑体"/>
        </w:rPr>
        <w:tab/>
      </w:r>
      <m:oMath>
        <m:sSubSup>
          <m:sSubSupPr>
            <m:ctrlPr>
              <w:rPr>
                <w:rFonts w:ascii="Cambria Math" w:hAnsi="Cambria Math"/>
                <w:i/>
              </w:rPr>
            </m:ctrlPr>
          </m:sSubSupPr>
          <m:e>
            <m:r>
              <w:rPr>
                <w:rFonts w:ascii="Cambria Math"/>
              </w:rPr>
              <m:t>E</m:t>
            </m:r>
          </m:e>
          <m:sub>
            <m:r>
              <w:rPr>
                <w:rFonts w:ascii="Cambria Math"/>
              </w:rPr>
              <m:t>4</m:t>
            </m:r>
          </m:sub>
          <m:sup>
            <m:r>
              <w:rPr>
                <w:rFonts w:ascii="Cambria Math"/>
              </w:rPr>
              <m:t>'</m:t>
            </m:r>
          </m:sup>
        </m:sSubSup>
        <m:r>
          <w:rPr>
            <w:rFonts w:ascii="Cambria Math"/>
          </w:rPr>
          <m:t>=</m:t>
        </m:r>
        <m:sSub>
          <m:sSubPr>
            <m:ctrlPr>
              <w:rPr>
                <w:rFonts w:ascii="Cambria Math" w:hAnsi="Cambria Math"/>
                <w:i/>
              </w:rPr>
            </m:ctrlPr>
          </m:sSubPr>
          <m:e>
            <m:r>
              <w:rPr>
                <w:rFonts w:ascii="Cambria Math"/>
              </w:rPr>
              <m:t>P</m:t>
            </m:r>
          </m:e>
          <m:sub>
            <m:r>
              <w:rPr>
                <w:rFonts w:ascii="Cambria Math"/>
              </w:rPr>
              <m:t>2</m:t>
            </m:r>
          </m:sub>
        </m:sSub>
        <m:r>
          <w:rPr>
            <w:rFonts w:ascii="Cambria Math" w:eastAsia="MS Gothic" w:hAnsi="Cambria Math" w:cs="MS Gothic" w:hint="eastAsia"/>
          </w:rPr>
          <m:t>⋅</m:t>
        </m:r>
        <m:r>
          <w:rPr>
            <w:rFonts w:ascii="Cambria Math"/>
          </w:rPr>
          <m:t>H</m:t>
        </m:r>
        <m:r>
          <w:rPr>
            <w:rFonts w:ascii="Cambria Math" w:eastAsia="MS Gothic" w:hAnsi="Cambria Math" w:cs="MS Gothic" w:hint="eastAsia"/>
          </w:rPr>
          <m:t>⋅</m:t>
        </m:r>
        <m:sSub>
          <m:sSubPr>
            <m:ctrlPr>
              <w:rPr>
                <w:rFonts w:ascii="Cambria Math" w:hAnsi="Cambria Math"/>
                <w:i/>
              </w:rPr>
            </m:ctrlPr>
          </m:sSubPr>
          <m:e>
            <m:r>
              <w:rPr>
                <w:rFonts w:ascii="Cambria Math"/>
              </w:rPr>
              <m:t>φ</m:t>
            </m:r>
          </m:e>
          <m:sub>
            <m:r>
              <w:rPr>
                <w:rFonts w:ascii="Cambria Math"/>
              </w:rPr>
              <m:t>1</m:t>
            </m:r>
          </m:sub>
        </m:sSub>
      </m:oMath>
      <w:r>
        <w:rPr>
          <w:rFonts w:ascii="黑体" w:eastAsia="黑体"/>
        </w:rPr>
        <w:tab/>
      </w:r>
      <w:r>
        <w:rPr>
          <w:rFonts w:ascii="黑体" w:eastAsia="黑体" w:hint="eastAsia"/>
        </w:rPr>
        <w:t>（3</w:t>
      </w:r>
      <w:r>
        <w:rPr>
          <w:rFonts w:ascii="黑体" w:eastAsia="黑体"/>
        </w:rPr>
        <w:t>1</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426"/>
      </w:pPr>
      <m:oMath>
        <m:sSubSup>
          <m:sSubSupPr>
            <m:ctrlPr>
              <w:rPr>
                <w:rFonts w:ascii="Cambria Math" w:hAnsi="Cambria Math"/>
                <w:i/>
              </w:rPr>
            </m:ctrlPr>
          </m:sSubSupPr>
          <m:e>
            <m:r>
              <w:rPr>
                <w:rFonts w:ascii="Cambria Math"/>
              </w:rPr>
              <m:t>E</m:t>
            </m:r>
          </m:e>
          <m:sub>
            <m:r>
              <w:rPr>
                <w:rFonts w:ascii="Cambria Math"/>
              </w:rPr>
              <m:t>4</m:t>
            </m:r>
          </m:sub>
          <m:sup>
            <m:r>
              <w:rPr>
                <w:rFonts w:ascii="Cambria Math"/>
              </w:rPr>
              <m:t>'</m:t>
            </m:r>
          </m:sup>
        </m:sSubSup>
      </m:oMath>
      <w:r w:rsidR="009A522C">
        <w:rPr>
          <w:rFonts w:hint="eastAsia"/>
        </w:rPr>
        <w:t>-</w:t>
      </w:r>
      <w:r w:rsidR="009A522C">
        <w:t>SNCR</w:t>
      </w:r>
      <w:r w:rsidR="009A522C">
        <w:rPr>
          <w:rFonts w:hint="eastAsia"/>
        </w:rPr>
        <w:t>运行耗电折标，</w:t>
      </w:r>
      <w:r w:rsidR="009A522C">
        <w:t>kgce</w:t>
      </w:r>
      <w:r w:rsidR="009A522C">
        <w:rPr>
          <w:rFonts w:hint="eastAsia"/>
        </w:rPr>
        <w:t>。</w:t>
      </w:r>
    </w:p>
    <w:p w:rsidR="00B024C7" w:rsidRDefault="009A522C">
      <w:pPr>
        <w:pStyle w:val="a9"/>
        <w:numPr>
          <w:ilvl w:val="3"/>
          <w:numId w:val="2"/>
        </w:numPr>
        <w:spacing w:before="156" w:after="156"/>
      </w:pPr>
      <w:r>
        <w:rPr>
          <w:rFonts w:hint="eastAsia"/>
        </w:rPr>
        <w:t>S</w:t>
      </w:r>
      <w:r>
        <w:t>NCR</w:t>
      </w:r>
      <w:r>
        <w:rPr>
          <w:rFonts w:hint="eastAsia"/>
        </w:rPr>
        <w:t>脱硝热损失</w:t>
      </w:r>
    </w:p>
    <w:p w:rsidR="00B024C7" w:rsidRDefault="009A522C">
      <w:pPr>
        <w:ind w:firstLine="480"/>
      </w:pPr>
      <w:r>
        <w:rPr>
          <w:rFonts w:hint="eastAsia"/>
        </w:rPr>
        <w:t>S</w:t>
      </w:r>
      <w:r>
        <w:t>NCR</w:t>
      </w:r>
      <w:r>
        <w:rPr>
          <w:rFonts w:hint="eastAsia"/>
        </w:rPr>
        <w:t>还原剂喷入炉膛后，依次经历还原剂溶液蒸发、发生脱硝反应、随烟气排出等主要过程。</w:t>
      </w:r>
      <w:r>
        <w:rPr>
          <w:rFonts w:hint="eastAsia"/>
        </w:rPr>
        <w:t>S</w:t>
      </w:r>
      <w:r>
        <w:t>NCR</w:t>
      </w:r>
      <w:r>
        <w:rPr>
          <w:rFonts w:hint="eastAsia"/>
        </w:rPr>
        <w:t>技术对锅炉效率的影响主要在以下三个方面：还原剂溶液蒸发吸热、脱硝反应放热以及增大锅炉排烟焓等。</w:t>
      </w:r>
    </w:p>
    <w:p w:rsidR="00B024C7" w:rsidRDefault="009A522C">
      <w:pPr>
        <w:pStyle w:val="afffffff2"/>
        <w:ind w:firstLineChars="0"/>
        <w:rPr>
          <w:rFonts w:ascii="Times New Roman" w:hAnsi="Times New Roman"/>
        </w:rPr>
      </w:pPr>
      <w:r>
        <w:rPr>
          <w:rFonts w:ascii="Times New Roman" w:hAnsi="Times New Roman"/>
        </w:rPr>
        <w:t>a</w:t>
      </w:r>
      <w:r>
        <w:rPr>
          <w:rFonts w:ascii="Times New Roman" w:hAnsi="Times New Roman"/>
        </w:rPr>
        <w:t>）还原剂溶液蒸发吸热</w:t>
      </w:r>
    </w:p>
    <w:p w:rsidR="00B024C7" w:rsidRDefault="009A522C">
      <w:pPr>
        <w:ind w:firstLine="480"/>
      </w:pPr>
      <w:r>
        <w:t>还原剂溶液喷入炉膛后，会先后经历溶液吸热、液体蒸发、蒸发后的气体升温至烟气温度等三个主要过程。</w:t>
      </w:r>
    </w:p>
    <w:p w:rsidR="00B024C7" w:rsidRDefault="009A522C">
      <w:pPr>
        <w:ind w:firstLine="480"/>
      </w:pPr>
      <w:r>
        <w:t>还原剂溶液质量流量</w:t>
      </w:r>
      <w:r>
        <w:rPr>
          <w:rFonts w:hint="eastAsia"/>
        </w:rPr>
        <w:t>按照公式（</w:t>
      </w:r>
      <w:r>
        <w:t>32</w:t>
      </w:r>
      <w:r>
        <w:rPr>
          <w:rFonts w:hint="eastAsia"/>
        </w:rPr>
        <w:t>）计算</w:t>
      </w:r>
      <w:r>
        <w:t>：</w:t>
      </w:r>
    </w:p>
    <w:p w:rsidR="00B024C7" w:rsidRDefault="009A522C">
      <w:pPr>
        <w:pStyle w:val="afff3"/>
        <w:jc w:val="right"/>
        <w:rPr>
          <w:rFonts w:ascii="Times New Roman"/>
        </w:rPr>
      </w:pPr>
      <w:r>
        <w:rPr>
          <w:rFonts w:ascii="Times New Roman"/>
          <w:szCs w:val="21"/>
        </w:rPr>
        <w:tab/>
      </w:r>
      <m:oMath>
        <m:sSub>
          <m:sSubPr>
            <m:ctrlPr>
              <w:rPr>
                <w:rFonts w:ascii="Cambria Math" w:hAnsi="Cambria Math"/>
                <w:i/>
                <w:szCs w:val="21"/>
              </w:rPr>
            </m:ctrlPr>
          </m:sSubPr>
          <m:e>
            <m:r>
              <w:rPr>
                <w:rFonts w:ascii="Cambria Math"/>
                <w:szCs w:val="21"/>
              </w:rPr>
              <m:t>q</m:t>
            </m:r>
          </m:e>
          <m:sub>
            <m:r>
              <w:rPr>
                <w:rFonts w:ascii="Cambria Math"/>
                <w:szCs w:val="21"/>
              </w:rPr>
              <m:t>m</m:t>
            </m:r>
          </m:sub>
        </m:sSub>
        <m:r>
          <w:rPr>
            <w:rFonts w:ascii="Cambria Math"/>
            <w:szCs w:val="21"/>
          </w:rPr>
          <m:t>=</m:t>
        </m:r>
        <m:f>
          <m:fPr>
            <m:ctrlPr>
              <w:rPr>
                <w:rFonts w:ascii="Cambria Math" w:hAnsi="Cambria Math"/>
                <w:i/>
                <w:szCs w:val="21"/>
              </w:rPr>
            </m:ctrlPr>
          </m:fPr>
          <m:num>
            <m:r>
              <w:rPr>
                <w:rFonts w:ascii="Cambria Math"/>
                <w:szCs w:val="21"/>
              </w:rPr>
              <m:t>1</m:t>
            </m:r>
            <m:r>
              <w:rPr>
                <w:rFonts w:ascii="Cambria Math"/>
                <w:szCs w:val="21"/>
              </w:rPr>
              <m:t>-</m:t>
            </m:r>
            <m:r>
              <w:rPr>
                <w:rFonts w:ascii="Cambria Math"/>
                <w:szCs w:val="21"/>
              </w:rPr>
              <m:t>b</m:t>
            </m:r>
          </m:num>
          <m:den>
            <m:r>
              <w:rPr>
                <w:rFonts w:ascii="Cambria Math"/>
                <w:szCs w:val="21"/>
              </w:rPr>
              <m:t>b</m:t>
            </m:r>
          </m:den>
        </m:f>
        <m:sSub>
          <m:sSubPr>
            <m:ctrlPr>
              <w:rPr>
                <w:rFonts w:ascii="Cambria Math" w:hAnsi="Cambria Math"/>
                <w:i/>
                <w:szCs w:val="21"/>
              </w:rPr>
            </m:ctrlPr>
          </m:sSubPr>
          <m:e>
            <m:r>
              <w:rPr>
                <w:rFonts w:ascii="Cambria Math"/>
                <w:szCs w:val="21"/>
              </w:rPr>
              <m:t>B</m:t>
            </m:r>
          </m:e>
          <m:sub>
            <m:r>
              <w:rPr>
                <w:rFonts w:ascii="Cambria Math"/>
                <w:szCs w:val="21"/>
              </w:rPr>
              <m:t>ns</m:t>
            </m:r>
          </m:sub>
        </m:sSub>
      </m:oMath>
      <w:r>
        <w:rPr>
          <w:rFonts w:ascii="黑体" w:eastAsia="黑体"/>
        </w:rPr>
        <w:tab/>
      </w:r>
      <w:r>
        <w:rPr>
          <w:rFonts w:ascii="黑体" w:eastAsia="黑体" w:hint="eastAsia"/>
        </w:rPr>
        <w:t>（3</w:t>
      </w:r>
      <w:r>
        <w:rPr>
          <w:rFonts w:ascii="黑体" w:eastAsia="黑体"/>
        </w:rPr>
        <w:t>2</w:t>
      </w:r>
      <w:r>
        <w:rPr>
          <w:rFonts w:ascii="黑体" w:eastAsia="黑体" w:hint="eastAsia"/>
        </w:rPr>
        <w:t>）</w:t>
      </w:r>
    </w:p>
    <w:p w:rsidR="00B024C7" w:rsidRDefault="009A522C">
      <w:pPr>
        <w:ind w:firstLine="480"/>
      </w:pPr>
      <w:r>
        <w:rPr>
          <w:rFonts w:hint="eastAsia"/>
        </w:rPr>
        <w:t>式中：</w:t>
      </w:r>
    </w:p>
    <w:p w:rsidR="00B024C7" w:rsidRDefault="00142288">
      <w:pPr>
        <w:ind w:firstLine="480"/>
      </w:pPr>
      <m:oMath>
        <m:sSub>
          <m:sSubPr>
            <m:ctrlPr>
              <w:rPr>
                <w:rFonts w:ascii="Cambria Math" w:hAnsi="Cambria Math"/>
                <w:i/>
                <w:szCs w:val="21"/>
              </w:rPr>
            </m:ctrlPr>
          </m:sSubPr>
          <m:e>
            <m:r>
              <w:rPr>
                <w:rFonts w:ascii="Cambria Math"/>
                <w:szCs w:val="21"/>
              </w:rPr>
              <m:t>q</m:t>
            </m:r>
          </m:e>
          <m:sub>
            <m:r>
              <w:rPr>
                <w:rFonts w:ascii="Cambria Math"/>
                <w:szCs w:val="21"/>
              </w:rPr>
              <m:t>m</m:t>
            </m:r>
          </m:sub>
        </m:sSub>
      </m:oMath>
      <w:r w:rsidR="009A522C">
        <w:rPr>
          <w:rFonts w:hint="eastAsia"/>
          <w:szCs w:val="21"/>
        </w:rPr>
        <w:t>-</w:t>
      </w:r>
      <w:r w:rsidR="009A522C">
        <w:rPr>
          <w:szCs w:val="21"/>
        </w:rPr>
        <w:t>SNCR</w:t>
      </w:r>
      <w:r w:rsidR="009A522C">
        <w:rPr>
          <w:rFonts w:hint="eastAsia"/>
          <w:szCs w:val="21"/>
        </w:rPr>
        <w:t>还原剂溶液质量流量，</w:t>
      </w:r>
      <w:r w:rsidR="009A522C">
        <w:rPr>
          <w:rFonts w:hint="eastAsia"/>
          <w:szCs w:val="21"/>
        </w:rPr>
        <w:t>t</w:t>
      </w:r>
      <w:r w:rsidR="009A522C">
        <w:rPr>
          <w:szCs w:val="21"/>
        </w:rPr>
        <w:t>/</w:t>
      </w:r>
      <w:r w:rsidR="009A522C">
        <w:rPr>
          <w:rFonts w:hint="eastAsia"/>
          <w:szCs w:val="21"/>
        </w:rPr>
        <w:t>h</w:t>
      </w:r>
      <w:r w:rsidR="009A522C">
        <w:rPr>
          <w:rFonts w:hint="eastAsia"/>
          <w:szCs w:val="21"/>
        </w:rPr>
        <w:t>。</w:t>
      </w:r>
    </w:p>
    <w:p w:rsidR="00B024C7" w:rsidRDefault="009A522C">
      <w:pPr>
        <w:ind w:firstLine="480"/>
      </w:pPr>
      <w:r>
        <w:t>还原剂溶液由喷射温度（</w:t>
      </w:r>
      <w:r>
        <w:t>20℃</w:t>
      </w:r>
      <w:r>
        <w:t>）加热至蒸发温度（</w:t>
      </w:r>
      <w:r>
        <w:t>100℃</w:t>
      </w:r>
      <w:r>
        <w:t>）的吸热量</w:t>
      </w:r>
      <w:r>
        <w:rPr>
          <w:rFonts w:hint="eastAsia"/>
        </w:rPr>
        <w:t>按照公式（</w:t>
      </w:r>
      <w:r>
        <w:t>33</w:t>
      </w:r>
      <w:r>
        <w:rPr>
          <w:rFonts w:hint="eastAsia"/>
        </w:rPr>
        <w:t>）计算</w:t>
      </w:r>
      <w:r>
        <w:t>：</w:t>
      </w:r>
    </w:p>
    <w:p w:rsidR="00B024C7" w:rsidRDefault="009A522C">
      <w:pPr>
        <w:pStyle w:val="afff3"/>
        <w:jc w:val="right"/>
        <w:rPr>
          <w:rFonts w:ascii="Times New Roman"/>
        </w:rPr>
      </w:pPr>
      <w:r>
        <w:rPr>
          <w:rFonts w:ascii="Times New Roman"/>
          <w:szCs w:val="21"/>
        </w:rPr>
        <w:tab/>
      </w:r>
      <m:oMath>
        <m:sSub>
          <m:sSubPr>
            <m:ctrlPr>
              <w:rPr>
                <w:rFonts w:ascii="Cambria Math" w:hAnsi="Cambria Math"/>
                <w:i/>
                <w:szCs w:val="21"/>
              </w:rPr>
            </m:ctrlPr>
          </m:sSubPr>
          <m:e>
            <m:r>
              <w:rPr>
                <w:rFonts w:ascii="Cambria Math"/>
                <w:szCs w:val="21"/>
              </w:rPr>
              <m:t>q</m:t>
            </m:r>
          </m:e>
          <m:sub>
            <m:r>
              <w:rPr>
                <w:rFonts w:ascii="Cambria Math"/>
                <w:szCs w:val="21"/>
              </w:rPr>
              <m:t>a</m:t>
            </m:r>
          </m:sub>
        </m:sSub>
        <m:r>
          <w:rPr>
            <w:rFonts w:asci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szCs w:val="21"/>
                  </w:rPr>
                  <m:t>q</m:t>
                </m:r>
              </m:e>
              <m:sub>
                <m:r>
                  <w:rPr>
                    <w:rFonts w:ascii="Cambria Math"/>
                    <w:szCs w:val="21"/>
                  </w:rPr>
                  <m:t>m</m:t>
                </m:r>
              </m:sub>
            </m:sSub>
            <m:d>
              <m:dPr>
                <m:ctrlPr>
                  <w:rPr>
                    <w:rFonts w:ascii="Cambria Math" w:hAnsi="Cambria Math"/>
                    <w:i/>
                    <w:szCs w:val="21"/>
                  </w:rPr>
                </m:ctrlPr>
              </m:dPr>
              <m:e>
                <m:sSub>
                  <m:sSubPr>
                    <m:ctrlPr>
                      <w:rPr>
                        <w:rFonts w:ascii="Cambria Math" w:hAnsi="Cambria Math"/>
                        <w:i/>
                        <w:szCs w:val="21"/>
                      </w:rPr>
                    </m:ctrlPr>
                  </m:sSubPr>
                  <m:e>
                    <m:r>
                      <w:rPr>
                        <w:rFonts w:ascii="Cambria Math"/>
                        <w:szCs w:val="21"/>
                      </w:rPr>
                      <m:t>H</m:t>
                    </m:r>
                  </m:e>
                  <m:sub>
                    <m:r>
                      <w:rPr>
                        <w:rFonts w:ascii="Cambria Math"/>
                        <w:szCs w:val="21"/>
                      </w:rPr>
                      <m:t>t2</m:t>
                    </m:r>
                  </m:sub>
                </m:sSub>
                <m:r>
                  <w:rPr>
                    <w:rFonts w:ascii="Cambria Math"/>
                    <w:szCs w:val="21"/>
                  </w:rPr>
                  <m:t>-</m:t>
                </m:r>
                <m:sSub>
                  <m:sSubPr>
                    <m:ctrlPr>
                      <w:rPr>
                        <w:rFonts w:ascii="Cambria Math" w:hAnsi="Cambria Math"/>
                        <w:i/>
                        <w:szCs w:val="21"/>
                      </w:rPr>
                    </m:ctrlPr>
                  </m:sSubPr>
                  <m:e>
                    <m:r>
                      <w:rPr>
                        <w:rFonts w:ascii="Cambria Math"/>
                        <w:szCs w:val="21"/>
                      </w:rPr>
                      <m:t>H</m:t>
                    </m:r>
                  </m:e>
                  <m:sub>
                    <m:r>
                      <w:rPr>
                        <w:rFonts w:ascii="Cambria Math"/>
                        <w:szCs w:val="21"/>
                      </w:rPr>
                      <m:t>t1</m:t>
                    </m:r>
                  </m:sub>
                </m:sSub>
              </m:e>
            </m:d>
          </m:num>
          <m:den>
            <m:sSub>
              <m:sSubPr>
                <m:ctrlPr>
                  <w:rPr>
                    <w:rFonts w:ascii="Cambria Math" w:hAnsi="Cambria Math"/>
                    <w:i/>
                    <w:szCs w:val="21"/>
                  </w:rPr>
                </m:ctrlPr>
              </m:sSubPr>
              <m:e>
                <m:r>
                  <w:rPr>
                    <w:rFonts w:ascii="Cambria Math"/>
                    <w:szCs w:val="21"/>
                  </w:rPr>
                  <m:t>B</m:t>
                </m:r>
              </m:e>
              <m:sub>
                <m:r>
                  <w:rPr>
                    <w:rFonts w:ascii="Cambria Math"/>
                    <w:szCs w:val="21"/>
                  </w:rPr>
                  <m:t>j</m:t>
                </m:r>
              </m:sub>
            </m:sSub>
            <m:sSub>
              <m:sSubPr>
                <m:ctrlPr>
                  <w:rPr>
                    <w:rFonts w:ascii="Cambria Math" w:hAnsi="Cambria Math"/>
                    <w:i/>
                    <w:szCs w:val="21"/>
                  </w:rPr>
                </m:ctrlPr>
              </m:sSubPr>
              <m:e>
                <m:r>
                  <w:rPr>
                    <w:rFonts w:ascii="Cambria Math"/>
                    <w:szCs w:val="21"/>
                  </w:rPr>
                  <m:t>Q</m:t>
                </m:r>
              </m:e>
              <m:sub>
                <m:r>
                  <w:rPr>
                    <w:rFonts w:ascii="Cambria Math"/>
                    <w:szCs w:val="21"/>
                  </w:rPr>
                  <m:t>ar</m:t>
                </m:r>
              </m:sub>
            </m:sSub>
          </m:den>
        </m:f>
        <m:r>
          <w:rPr>
            <w:rFonts w:ascii="Cambria Math"/>
          </w:rPr>
          <m:t>×</m:t>
        </m:r>
        <m:r>
          <w:rPr>
            <w:rFonts w:ascii="Cambria Math"/>
          </w:rPr>
          <m:t>100</m:t>
        </m:r>
      </m:oMath>
      <w:r>
        <w:rPr>
          <w:rFonts w:ascii="黑体" w:eastAsia="黑体"/>
        </w:rPr>
        <w:tab/>
      </w:r>
      <w:r>
        <w:rPr>
          <w:rFonts w:ascii="黑体" w:eastAsia="黑体" w:hint="eastAsia"/>
        </w:rPr>
        <w:t>（3</w:t>
      </w:r>
      <w:r>
        <w:rPr>
          <w:rFonts w:ascii="黑体" w:eastAsia="黑体"/>
        </w:rPr>
        <w:t>3</w:t>
      </w:r>
      <w:r>
        <w:rPr>
          <w:rFonts w:ascii="黑体" w:eastAsia="黑体" w:hint="eastAsia"/>
        </w:rPr>
        <w:t>）</w:t>
      </w:r>
    </w:p>
    <w:p w:rsidR="00B024C7" w:rsidRDefault="009A522C">
      <w:pPr>
        <w:ind w:firstLine="480"/>
      </w:pPr>
      <w:r>
        <w:rPr>
          <w:rFonts w:hint="eastAsia"/>
        </w:rPr>
        <w:t>式中：</w:t>
      </w:r>
    </w:p>
    <w:p w:rsidR="00B024C7" w:rsidRDefault="00142288">
      <w:pPr>
        <w:ind w:firstLine="480"/>
        <w:rPr>
          <w:szCs w:val="21"/>
        </w:rPr>
      </w:pPr>
      <m:oMath>
        <m:sSub>
          <m:sSubPr>
            <m:ctrlPr>
              <w:rPr>
                <w:rFonts w:ascii="Cambria Math" w:hAnsi="Cambria Math"/>
                <w:i/>
                <w:szCs w:val="21"/>
              </w:rPr>
            </m:ctrlPr>
          </m:sSubPr>
          <m:e>
            <m:r>
              <w:rPr>
                <w:rFonts w:ascii="Cambria Math"/>
                <w:szCs w:val="21"/>
              </w:rPr>
              <m:t>q</m:t>
            </m:r>
          </m:e>
          <m:sub>
            <m:r>
              <w:rPr>
                <w:rFonts w:ascii="Cambria Math"/>
                <w:szCs w:val="21"/>
              </w:rPr>
              <m:t>a</m:t>
            </m:r>
          </m:sub>
        </m:sSub>
      </m:oMath>
      <w:r w:rsidR="009A522C">
        <w:rPr>
          <w:rFonts w:hint="eastAsia"/>
          <w:szCs w:val="21"/>
        </w:rPr>
        <w:t>-</w:t>
      </w:r>
      <w:r w:rsidR="009A522C">
        <w:rPr>
          <w:szCs w:val="21"/>
        </w:rPr>
        <w:t>SNCR</w:t>
      </w:r>
      <w:r w:rsidR="009A522C">
        <w:rPr>
          <w:rFonts w:hint="eastAsia"/>
          <w:szCs w:val="21"/>
        </w:rPr>
        <w:t>还原剂溶液由喷射温度加热至蒸发温度的吸热量占锅炉入炉燃料热值的比例，</w:t>
      </w:r>
      <w:r w:rsidR="009A522C">
        <w:rPr>
          <w:rFonts w:hint="eastAsia"/>
          <w:szCs w:val="21"/>
        </w:rPr>
        <w:t>%</w:t>
      </w:r>
      <w:r w:rsidR="009A522C">
        <w:rPr>
          <w:rFonts w:hint="eastAsia"/>
          <w:szCs w:val="21"/>
        </w:rPr>
        <w:t>；</w:t>
      </w:r>
    </w:p>
    <w:p w:rsidR="00B024C7" w:rsidRDefault="00142288">
      <w:pPr>
        <w:ind w:firstLine="480"/>
        <w:rPr>
          <w:szCs w:val="21"/>
        </w:rPr>
      </w:pPr>
      <m:oMath>
        <m:sSub>
          <m:sSubPr>
            <m:ctrlPr>
              <w:rPr>
                <w:rFonts w:ascii="Cambria Math" w:hAnsi="Cambria Math"/>
                <w:i/>
                <w:szCs w:val="21"/>
              </w:rPr>
            </m:ctrlPr>
          </m:sSubPr>
          <m:e>
            <m:r>
              <w:rPr>
                <w:rFonts w:ascii="Cambria Math"/>
                <w:szCs w:val="21"/>
              </w:rPr>
              <m:t>H</m:t>
            </m:r>
          </m:e>
          <m:sub>
            <m:r>
              <w:rPr>
                <w:rFonts w:ascii="Cambria Math"/>
                <w:szCs w:val="21"/>
              </w:rPr>
              <m:t>t2</m:t>
            </m:r>
          </m:sub>
        </m:sSub>
      </m:oMath>
      <w:r w:rsidR="009A522C">
        <w:rPr>
          <w:rFonts w:hint="eastAsia"/>
          <w:szCs w:val="21"/>
        </w:rPr>
        <w:t>-</w:t>
      </w:r>
      <w:r w:rsidR="009A522C">
        <w:rPr>
          <w:szCs w:val="21"/>
        </w:rPr>
        <w:t>SNCR</w:t>
      </w:r>
      <w:r w:rsidR="009A522C">
        <w:rPr>
          <w:rFonts w:hint="eastAsia"/>
          <w:szCs w:val="21"/>
        </w:rPr>
        <w:t>还原剂蒸发温度（</w:t>
      </w:r>
      <w:r w:rsidR="009A522C">
        <w:rPr>
          <w:rFonts w:hint="eastAsia"/>
          <w:szCs w:val="21"/>
        </w:rPr>
        <w:t>1</w:t>
      </w:r>
      <w:r w:rsidR="009A522C">
        <w:rPr>
          <w:szCs w:val="21"/>
        </w:rPr>
        <w:t>00</w:t>
      </w:r>
      <w:r w:rsidR="009A522C">
        <w:rPr>
          <w:rFonts w:hint="eastAsia"/>
          <w:szCs w:val="21"/>
        </w:rPr>
        <w:t>℃）焓值，</w:t>
      </w:r>
      <w:r w:rsidR="009A522C">
        <w:rPr>
          <w:rFonts w:hint="eastAsia"/>
          <w:szCs w:val="21"/>
        </w:rPr>
        <w:t>k</w:t>
      </w:r>
      <w:r w:rsidR="009A522C">
        <w:rPr>
          <w:szCs w:val="21"/>
        </w:rPr>
        <w:t>J/</w:t>
      </w:r>
      <w:r w:rsidR="009A522C">
        <w:rPr>
          <w:rFonts w:hint="eastAsia"/>
          <w:szCs w:val="21"/>
        </w:rPr>
        <w:t>kg</w:t>
      </w:r>
      <w:r w:rsidR="009A522C">
        <w:rPr>
          <w:rFonts w:hint="eastAsia"/>
          <w:szCs w:val="21"/>
        </w:rPr>
        <w:t>；</w:t>
      </w:r>
    </w:p>
    <w:p w:rsidR="00B024C7" w:rsidRDefault="00142288">
      <w:pPr>
        <w:ind w:firstLine="480"/>
        <w:rPr>
          <w:szCs w:val="21"/>
        </w:rPr>
      </w:pPr>
      <m:oMath>
        <m:sSub>
          <m:sSubPr>
            <m:ctrlPr>
              <w:rPr>
                <w:rFonts w:ascii="Cambria Math" w:hAnsi="Cambria Math"/>
                <w:i/>
                <w:szCs w:val="21"/>
              </w:rPr>
            </m:ctrlPr>
          </m:sSubPr>
          <m:e>
            <m:r>
              <w:rPr>
                <w:rFonts w:ascii="Cambria Math"/>
                <w:szCs w:val="21"/>
              </w:rPr>
              <m:t>H</m:t>
            </m:r>
          </m:e>
          <m:sub>
            <m:r>
              <w:rPr>
                <w:rFonts w:ascii="Cambria Math"/>
                <w:szCs w:val="21"/>
              </w:rPr>
              <m:t>t1</m:t>
            </m:r>
          </m:sub>
        </m:sSub>
      </m:oMath>
      <w:r w:rsidR="009A522C">
        <w:rPr>
          <w:rFonts w:hint="eastAsia"/>
          <w:szCs w:val="21"/>
        </w:rPr>
        <w:t>-</w:t>
      </w:r>
      <w:r w:rsidR="009A522C">
        <w:rPr>
          <w:szCs w:val="21"/>
        </w:rPr>
        <w:t>SNCR</w:t>
      </w:r>
      <w:r w:rsidR="009A522C">
        <w:rPr>
          <w:rFonts w:hint="eastAsia"/>
          <w:szCs w:val="21"/>
        </w:rPr>
        <w:t>还原剂喷射温度焓值，</w:t>
      </w:r>
      <w:r w:rsidR="009A522C">
        <w:rPr>
          <w:rFonts w:hint="eastAsia"/>
          <w:szCs w:val="21"/>
        </w:rPr>
        <w:t>k</w:t>
      </w:r>
      <w:r w:rsidR="009A522C">
        <w:rPr>
          <w:szCs w:val="21"/>
        </w:rPr>
        <w:t>J/</w:t>
      </w:r>
      <w:r w:rsidR="009A522C">
        <w:rPr>
          <w:rFonts w:hint="eastAsia"/>
          <w:szCs w:val="21"/>
        </w:rPr>
        <w:t>kg</w:t>
      </w:r>
      <w:r w:rsidR="009A522C">
        <w:rPr>
          <w:rFonts w:hint="eastAsia"/>
          <w:szCs w:val="21"/>
        </w:rPr>
        <w:t>；</w:t>
      </w:r>
    </w:p>
    <w:p w:rsidR="00B024C7" w:rsidRDefault="00142288">
      <w:pPr>
        <w:ind w:firstLine="480"/>
        <w:rPr>
          <w:szCs w:val="21"/>
        </w:rPr>
      </w:pPr>
      <m:oMath>
        <m:sSub>
          <m:sSubPr>
            <m:ctrlPr>
              <w:rPr>
                <w:rFonts w:ascii="Cambria Math" w:hAnsi="Cambria Math"/>
                <w:i/>
                <w:szCs w:val="21"/>
              </w:rPr>
            </m:ctrlPr>
          </m:sSubPr>
          <m:e>
            <m:r>
              <w:rPr>
                <w:rFonts w:ascii="Cambria Math"/>
                <w:szCs w:val="21"/>
              </w:rPr>
              <m:t>Q</m:t>
            </m:r>
          </m:e>
          <m:sub>
            <m:r>
              <w:rPr>
                <w:rFonts w:ascii="Cambria Math"/>
                <w:szCs w:val="21"/>
              </w:rPr>
              <m:t>ar</m:t>
            </m:r>
          </m:sub>
        </m:sSub>
      </m:oMath>
      <w:r w:rsidR="009A522C">
        <w:rPr>
          <w:rFonts w:hint="eastAsia"/>
          <w:szCs w:val="21"/>
        </w:rPr>
        <w:t>-</w:t>
      </w:r>
      <w:r w:rsidR="009A522C">
        <w:rPr>
          <w:rFonts w:hint="eastAsia"/>
          <w:szCs w:val="21"/>
        </w:rPr>
        <w:t>入炉燃料收到基发热量，</w:t>
      </w:r>
      <w:r w:rsidR="009A522C">
        <w:rPr>
          <w:rFonts w:hint="eastAsia"/>
          <w:szCs w:val="21"/>
        </w:rPr>
        <w:t>k</w:t>
      </w:r>
      <w:r w:rsidR="009A522C">
        <w:rPr>
          <w:szCs w:val="21"/>
        </w:rPr>
        <w:t>J</w:t>
      </w:r>
      <w:r w:rsidR="009A522C">
        <w:rPr>
          <w:rFonts w:hint="eastAsia"/>
          <w:szCs w:val="21"/>
        </w:rPr>
        <w:t>/kg</w:t>
      </w:r>
    </w:p>
    <w:p w:rsidR="00B024C7" w:rsidRDefault="009A522C">
      <w:pPr>
        <w:ind w:firstLine="480"/>
      </w:pPr>
      <w:r>
        <w:t>还原剂溶液随即进入蒸发过程，蒸发吸热量</w:t>
      </w:r>
      <w:r>
        <w:rPr>
          <w:rFonts w:hint="eastAsia"/>
        </w:rPr>
        <w:t>按照公式（</w:t>
      </w:r>
      <w:r>
        <w:t>34</w:t>
      </w:r>
      <w:r>
        <w:rPr>
          <w:rFonts w:hint="eastAsia"/>
        </w:rPr>
        <w:t>）计算</w:t>
      </w:r>
      <w:r>
        <w:t>：</w:t>
      </w:r>
    </w:p>
    <w:p w:rsidR="00B024C7" w:rsidRDefault="009A522C">
      <w:pPr>
        <w:pStyle w:val="afff3"/>
        <w:jc w:val="right"/>
        <w:rPr>
          <w:rFonts w:ascii="Times New Roman"/>
        </w:rPr>
      </w:pPr>
      <w:r>
        <w:rPr>
          <w:rFonts w:ascii="Times New Roman"/>
          <w:szCs w:val="21"/>
        </w:rPr>
        <w:tab/>
      </w:r>
      <m:oMath>
        <m:sSub>
          <m:sSubPr>
            <m:ctrlPr>
              <w:rPr>
                <w:rFonts w:ascii="Cambria Math" w:hAnsi="Cambria Math"/>
                <w:i/>
                <w:szCs w:val="21"/>
              </w:rPr>
            </m:ctrlPr>
          </m:sSubPr>
          <m:e>
            <m:r>
              <w:rPr>
                <w:rFonts w:ascii="Cambria Math"/>
                <w:szCs w:val="21"/>
              </w:rPr>
              <m:t>q</m:t>
            </m:r>
          </m:e>
          <m:sub>
            <m:r>
              <w:rPr>
                <w:rFonts w:ascii="Cambria Math"/>
                <w:szCs w:val="21"/>
              </w:rPr>
              <m:t>b</m:t>
            </m:r>
          </m:sub>
        </m:sSub>
        <m:r>
          <w:rPr>
            <w:rFonts w:asci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szCs w:val="21"/>
                  </w:rPr>
                  <m:t>q</m:t>
                </m:r>
              </m:e>
              <m:sub>
                <m:r>
                  <w:rPr>
                    <w:rFonts w:ascii="Cambria Math"/>
                    <w:szCs w:val="21"/>
                  </w:rPr>
                  <m:t>m</m:t>
                </m:r>
              </m:sub>
            </m:sSub>
            <m:r>
              <w:rPr>
                <w:rFonts w:ascii="Cambria Math" w:hint="eastAsia"/>
                <w:szCs w:val="21"/>
              </w:rPr>
              <m:t>r</m:t>
            </m:r>
          </m:num>
          <m:den>
            <m:sSub>
              <m:sSubPr>
                <m:ctrlPr>
                  <w:rPr>
                    <w:rFonts w:ascii="Cambria Math" w:hAnsi="Cambria Math"/>
                    <w:i/>
                    <w:szCs w:val="21"/>
                  </w:rPr>
                </m:ctrlPr>
              </m:sSubPr>
              <m:e>
                <m:r>
                  <w:rPr>
                    <w:rFonts w:ascii="Cambria Math"/>
                    <w:szCs w:val="21"/>
                  </w:rPr>
                  <m:t>B</m:t>
                </m:r>
              </m:e>
              <m:sub>
                <m:r>
                  <w:rPr>
                    <w:rFonts w:ascii="Cambria Math"/>
                    <w:szCs w:val="21"/>
                  </w:rPr>
                  <m:t>j</m:t>
                </m:r>
              </m:sub>
            </m:sSub>
            <m:sSub>
              <m:sSubPr>
                <m:ctrlPr>
                  <w:rPr>
                    <w:rFonts w:ascii="Cambria Math" w:hAnsi="Cambria Math"/>
                    <w:i/>
                    <w:szCs w:val="21"/>
                  </w:rPr>
                </m:ctrlPr>
              </m:sSubPr>
              <m:e>
                <m:r>
                  <w:rPr>
                    <w:rFonts w:ascii="Cambria Math"/>
                    <w:szCs w:val="21"/>
                  </w:rPr>
                  <m:t>Q</m:t>
                </m:r>
              </m:e>
              <m:sub>
                <m:r>
                  <w:rPr>
                    <w:rFonts w:ascii="Cambria Math"/>
                    <w:szCs w:val="21"/>
                  </w:rPr>
                  <m:t>ar</m:t>
                </m:r>
              </m:sub>
            </m:sSub>
          </m:den>
        </m:f>
        <m:r>
          <w:rPr>
            <w:rFonts w:ascii="Cambria Math"/>
          </w:rPr>
          <m:t>×</m:t>
        </m:r>
        <m:r>
          <w:rPr>
            <w:rFonts w:ascii="Cambria Math"/>
          </w:rPr>
          <m:t>100</m:t>
        </m:r>
      </m:oMath>
      <w:r>
        <w:rPr>
          <w:rFonts w:ascii="黑体" w:eastAsia="黑体"/>
        </w:rPr>
        <w:tab/>
      </w:r>
      <w:r>
        <w:rPr>
          <w:rFonts w:ascii="黑体" w:eastAsia="黑体" w:hint="eastAsia"/>
        </w:rPr>
        <w:t>（3</w:t>
      </w:r>
      <w:r>
        <w:rPr>
          <w:rFonts w:ascii="黑体" w:eastAsia="黑体"/>
        </w:rPr>
        <w:t>4</w:t>
      </w:r>
      <w:r>
        <w:rPr>
          <w:rFonts w:ascii="黑体" w:eastAsia="黑体" w:hint="eastAsia"/>
        </w:rPr>
        <w:t>）</w:t>
      </w:r>
    </w:p>
    <w:p w:rsidR="00B024C7" w:rsidRDefault="009A522C">
      <w:pPr>
        <w:ind w:firstLine="480"/>
      </w:pPr>
      <w:r>
        <w:rPr>
          <w:rFonts w:hint="eastAsia"/>
        </w:rPr>
        <w:t>式中：</w:t>
      </w:r>
    </w:p>
    <w:p w:rsidR="00B024C7" w:rsidRDefault="00142288">
      <w:pPr>
        <w:ind w:firstLine="480"/>
        <w:rPr>
          <w:szCs w:val="21"/>
        </w:rPr>
      </w:pPr>
      <m:oMath>
        <m:sSub>
          <m:sSubPr>
            <m:ctrlPr>
              <w:rPr>
                <w:rFonts w:ascii="Cambria Math" w:hAnsi="Cambria Math"/>
                <w:i/>
                <w:szCs w:val="21"/>
              </w:rPr>
            </m:ctrlPr>
          </m:sSubPr>
          <m:e>
            <m:r>
              <w:rPr>
                <w:rFonts w:ascii="Cambria Math"/>
                <w:szCs w:val="21"/>
              </w:rPr>
              <m:t>q</m:t>
            </m:r>
          </m:e>
          <m:sub>
            <m:r>
              <w:rPr>
                <w:rFonts w:ascii="Cambria Math"/>
                <w:szCs w:val="21"/>
              </w:rPr>
              <m:t>b</m:t>
            </m:r>
          </m:sub>
        </m:sSub>
      </m:oMath>
      <w:r w:rsidR="009A522C">
        <w:rPr>
          <w:rFonts w:hint="eastAsia"/>
          <w:szCs w:val="21"/>
        </w:rPr>
        <w:t>-</w:t>
      </w:r>
      <w:r w:rsidR="009A522C">
        <w:rPr>
          <w:szCs w:val="21"/>
        </w:rPr>
        <w:t>SNCR</w:t>
      </w:r>
      <w:r w:rsidR="009A522C">
        <w:rPr>
          <w:rFonts w:hint="eastAsia"/>
          <w:szCs w:val="21"/>
        </w:rPr>
        <w:t>还原剂蒸发过程吸热量占锅炉入炉燃料热值的比例，</w:t>
      </w:r>
      <w:r w:rsidR="009A522C">
        <w:rPr>
          <w:rFonts w:hint="eastAsia"/>
          <w:szCs w:val="21"/>
        </w:rPr>
        <w:t>%</w:t>
      </w:r>
      <w:r w:rsidR="009A522C">
        <w:rPr>
          <w:rFonts w:hint="eastAsia"/>
          <w:szCs w:val="21"/>
        </w:rPr>
        <w:t>；</w:t>
      </w:r>
    </w:p>
    <w:p w:rsidR="00B024C7" w:rsidRDefault="009A522C">
      <w:pPr>
        <w:ind w:firstLine="480"/>
      </w:pPr>
      <m:oMath>
        <m:r>
          <w:rPr>
            <w:rFonts w:ascii="Cambria Math"/>
            <w:szCs w:val="21"/>
          </w:rPr>
          <m:t>r</m:t>
        </m:r>
      </m:oMath>
      <w:r>
        <w:rPr>
          <w:szCs w:val="21"/>
        </w:rPr>
        <w:t>-SNCR</w:t>
      </w:r>
      <w:r>
        <w:rPr>
          <w:rFonts w:hint="eastAsia"/>
          <w:szCs w:val="21"/>
        </w:rPr>
        <w:t>还原剂气化潜热，</w:t>
      </w:r>
      <w:r>
        <w:rPr>
          <w:szCs w:val="21"/>
        </w:rPr>
        <w:t>kJ/kg</w:t>
      </w:r>
      <w:r>
        <w:rPr>
          <w:rFonts w:hint="eastAsia"/>
          <w:szCs w:val="21"/>
        </w:rPr>
        <w:t>。</w:t>
      </w:r>
      <w:r>
        <w:t xml:space="preserve"> </w:t>
      </w:r>
    </w:p>
    <w:p w:rsidR="00B024C7" w:rsidRDefault="009A522C">
      <w:pPr>
        <w:ind w:firstLine="480"/>
      </w:pPr>
      <w:r>
        <w:lastRenderedPageBreak/>
        <w:t>还原剂溶液蒸发后，其蒸汽继续吸热，最终达到与排烟温度相同的温度。该过程吸热量</w:t>
      </w:r>
      <w:r>
        <w:rPr>
          <w:rFonts w:hint="eastAsia"/>
        </w:rPr>
        <w:t>按照公式（</w:t>
      </w:r>
      <w:r>
        <w:t>35</w:t>
      </w:r>
      <w:r>
        <w:rPr>
          <w:rFonts w:hint="eastAsia"/>
        </w:rPr>
        <w:t>）计算</w:t>
      </w:r>
      <w:r>
        <w:t>：</w:t>
      </w:r>
    </w:p>
    <w:p w:rsidR="00B024C7" w:rsidRDefault="009A522C">
      <w:pPr>
        <w:pStyle w:val="afff3"/>
        <w:jc w:val="right"/>
      </w:pPr>
      <w:r>
        <w:tab/>
      </w:r>
      <w:r>
        <w:rPr>
          <w:position w:val="-4"/>
        </w:rPr>
        <w:object w:dxaOrig="195" w:dyaOrig="255">
          <v:shape id="_x0000_i1028" type="#_x0000_t75" style="width:9.65pt;height:12.9pt" o:ole="">
            <v:imagedata r:id="rId19" o:title=""/>
          </v:shape>
          <o:OLEObject Type="Embed" ProgID="Equation.DSMT4" ShapeID="_x0000_i1028" DrawAspect="Content" ObjectID="_1734865250" r:id="rId20"/>
        </w:object>
      </w:r>
    </w:p>
    <w:p w:rsidR="00B024C7" w:rsidRDefault="009A522C">
      <w:pPr>
        <w:pStyle w:val="afff3"/>
        <w:jc w:val="right"/>
        <w:rPr>
          <w:rFonts w:ascii="Times New Roman"/>
        </w:rPr>
      </w:pPr>
      <w:r>
        <w:tab/>
      </w:r>
      <m:oMath>
        <m:sSub>
          <m:sSubPr>
            <m:ctrlPr>
              <w:rPr>
                <w:rFonts w:ascii="Cambria Math" w:hAnsi="Cambria Math"/>
                <w:i/>
              </w:rPr>
            </m:ctrlPr>
          </m:sSubPr>
          <m:e>
            <m:r>
              <w:rPr>
                <w:rFonts w:ascii="Cambria Math"/>
              </w:rPr>
              <m:t>q</m:t>
            </m:r>
          </m:e>
          <m:sub>
            <m:r>
              <w:rPr>
                <w:rFonts w:ascii="Cambria Math"/>
              </w:rPr>
              <m:t>c</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q</m:t>
                </m:r>
              </m:e>
              <m:sub>
                <m:r>
                  <w:rPr>
                    <w:rFonts w:ascii="Cambria Math"/>
                  </w:rPr>
                  <m:t>m</m:t>
                </m:r>
              </m:sub>
            </m:sSub>
            <m:d>
              <m:dPr>
                <m:ctrlPr>
                  <w:rPr>
                    <w:rFonts w:ascii="Cambria Math" w:hAnsi="Cambria Math"/>
                    <w:i/>
                  </w:rPr>
                </m:ctrlPr>
              </m:dPr>
              <m:e>
                <m:sSub>
                  <m:sSubPr>
                    <m:ctrlPr>
                      <w:rPr>
                        <w:rFonts w:ascii="Cambria Math" w:hAnsi="Cambria Math"/>
                        <w:i/>
                      </w:rPr>
                    </m:ctrlPr>
                  </m:sSubPr>
                  <m:e>
                    <m:r>
                      <w:rPr>
                        <w:rFonts w:ascii="Cambria Math"/>
                      </w:rPr>
                      <m:t>H</m:t>
                    </m:r>
                  </m:e>
                  <m:sub>
                    <m:r>
                      <w:rPr>
                        <w:rFonts w:ascii="Cambria Math"/>
                      </w:rPr>
                      <m:t>t4</m:t>
                    </m:r>
                  </m:sub>
                </m:sSub>
                <m:r>
                  <w:rPr>
                    <w:rFonts w:ascii="Cambria Math"/>
                  </w:rPr>
                  <m:t>-</m:t>
                </m:r>
                <m:sSub>
                  <m:sSubPr>
                    <m:ctrlPr>
                      <w:rPr>
                        <w:rFonts w:ascii="Cambria Math" w:hAnsi="Cambria Math"/>
                        <w:i/>
                      </w:rPr>
                    </m:ctrlPr>
                  </m:sSubPr>
                  <m:e>
                    <m:r>
                      <w:rPr>
                        <w:rFonts w:ascii="Cambria Math"/>
                      </w:rPr>
                      <m:t>H</m:t>
                    </m:r>
                  </m:e>
                  <m:sub>
                    <m:r>
                      <w:rPr>
                        <w:rFonts w:ascii="Cambria Math"/>
                      </w:rPr>
                      <m:t>t3</m:t>
                    </m:r>
                  </m:sub>
                </m:sSub>
              </m:e>
            </m:d>
          </m:num>
          <m:den>
            <m:sSub>
              <m:sSubPr>
                <m:ctrlPr>
                  <w:rPr>
                    <w:rFonts w:ascii="Cambria Math" w:hAnsi="Cambria Math"/>
                    <w:i/>
                  </w:rPr>
                </m:ctrlPr>
              </m:sSubPr>
              <m:e>
                <m:r>
                  <w:rPr>
                    <w:rFonts w:ascii="Cambria Math"/>
                  </w:rPr>
                  <m:t>B</m:t>
                </m:r>
              </m:e>
              <m:sub>
                <m:r>
                  <w:rPr>
                    <w:rFonts w:ascii="Cambria Math"/>
                  </w:rPr>
                  <m:t>j</m:t>
                </m:r>
              </m:sub>
            </m:sSub>
            <m:sSub>
              <m:sSubPr>
                <m:ctrlPr>
                  <w:rPr>
                    <w:rFonts w:ascii="Cambria Math" w:hAnsi="Cambria Math"/>
                    <w:i/>
                  </w:rPr>
                </m:ctrlPr>
              </m:sSubPr>
              <m:e>
                <m:r>
                  <w:rPr>
                    <w:rFonts w:ascii="Cambria Math"/>
                  </w:rPr>
                  <m:t>Q</m:t>
                </m:r>
              </m:e>
              <m:sub>
                <m:r>
                  <w:rPr>
                    <w:rFonts w:ascii="Cambria Math"/>
                  </w:rPr>
                  <m:t>ar</m:t>
                </m:r>
              </m:sub>
            </m:sSub>
          </m:den>
        </m:f>
        <m:r>
          <w:rPr>
            <w:rFonts w:ascii="Cambria Math"/>
          </w:rPr>
          <m:t>×</m:t>
        </m:r>
        <m:r>
          <w:rPr>
            <w:rFonts w:ascii="Cambria Math"/>
          </w:rPr>
          <m:t>100</m:t>
        </m:r>
      </m:oMath>
      <w:r>
        <w:rPr>
          <w:rFonts w:ascii="黑体" w:eastAsia="黑体"/>
        </w:rPr>
        <w:tab/>
      </w:r>
      <w:r>
        <w:rPr>
          <w:rFonts w:ascii="黑体" w:eastAsia="黑体" w:hint="eastAsia"/>
        </w:rPr>
        <w:t>（3</w:t>
      </w:r>
      <w:r>
        <w:rPr>
          <w:rFonts w:ascii="黑体" w:eastAsia="黑体"/>
        </w:rPr>
        <w:t>5</w:t>
      </w:r>
      <w:r>
        <w:rPr>
          <w:rFonts w:ascii="黑体" w:eastAsia="黑体" w:hint="eastAsia"/>
        </w:rPr>
        <w:t>）</w:t>
      </w:r>
    </w:p>
    <w:p w:rsidR="00B024C7" w:rsidRDefault="009A522C">
      <w:pPr>
        <w:ind w:firstLine="426"/>
      </w:pPr>
      <w:r>
        <w:rPr>
          <w:rFonts w:hint="eastAsia"/>
        </w:rPr>
        <w:t>式中：</w:t>
      </w:r>
    </w:p>
    <w:p w:rsidR="00B024C7" w:rsidRDefault="00142288">
      <w:pPr>
        <w:ind w:firstLine="426"/>
      </w:pPr>
      <m:oMath>
        <m:sSub>
          <m:sSubPr>
            <m:ctrlPr>
              <w:rPr>
                <w:rFonts w:ascii="Cambria Math" w:hAnsi="Cambria Math"/>
                <w:i/>
              </w:rPr>
            </m:ctrlPr>
          </m:sSubPr>
          <m:e>
            <m:r>
              <w:rPr>
                <w:rFonts w:ascii="Cambria Math"/>
              </w:rPr>
              <m:t>q</m:t>
            </m:r>
          </m:e>
          <m:sub>
            <m:r>
              <w:rPr>
                <w:rFonts w:ascii="Cambria Math"/>
              </w:rPr>
              <m:t>c</m:t>
            </m:r>
          </m:sub>
        </m:sSub>
      </m:oMath>
      <w:r w:rsidR="009A522C">
        <w:rPr>
          <w:rFonts w:hint="eastAsia"/>
        </w:rPr>
        <w:t>-</w:t>
      </w:r>
      <w:r w:rsidR="009A522C">
        <w:t>SNCR</w:t>
      </w:r>
      <w:r w:rsidR="009A522C">
        <w:rPr>
          <w:rFonts w:hint="eastAsia"/>
        </w:rPr>
        <w:t>还原剂蒸发相变后升至排烟温度时吸热量占锅炉入炉燃料</w:t>
      </w:r>
      <w:r w:rsidR="009A522C">
        <w:rPr>
          <w:rFonts w:hint="eastAsia"/>
          <w:szCs w:val="21"/>
        </w:rPr>
        <w:t>热值</w:t>
      </w:r>
      <w:r w:rsidR="009A522C">
        <w:rPr>
          <w:rFonts w:hint="eastAsia"/>
        </w:rPr>
        <w:t>的比例，</w:t>
      </w:r>
      <w:r w:rsidR="009A522C">
        <w:rPr>
          <w:rFonts w:hint="eastAsia"/>
        </w:rPr>
        <w:t>%</w:t>
      </w:r>
      <w:r w:rsidR="009A522C">
        <w:rPr>
          <w:rFonts w:hint="eastAsia"/>
        </w:rPr>
        <w:t>；</w:t>
      </w:r>
    </w:p>
    <w:p w:rsidR="00B024C7" w:rsidRDefault="00142288">
      <w:pPr>
        <w:ind w:firstLine="426"/>
      </w:pPr>
      <m:oMath>
        <m:sSub>
          <m:sSubPr>
            <m:ctrlPr>
              <w:rPr>
                <w:rFonts w:ascii="Cambria Math" w:hAnsi="Cambria Math"/>
                <w:i/>
              </w:rPr>
            </m:ctrlPr>
          </m:sSubPr>
          <m:e>
            <m:r>
              <w:rPr>
                <w:rFonts w:ascii="Cambria Math"/>
              </w:rPr>
              <m:t>H</m:t>
            </m:r>
          </m:e>
          <m:sub>
            <m:r>
              <w:rPr>
                <w:rFonts w:ascii="Cambria Math"/>
              </w:rPr>
              <m:t>t4</m:t>
            </m:r>
          </m:sub>
        </m:sSub>
      </m:oMath>
      <w:r w:rsidR="009A522C">
        <w:rPr>
          <w:rFonts w:hint="eastAsia"/>
        </w:rPr>
        <w:t>-</w:t>
      </w:r>
      <w:r w:rsidR="009A522C">
        <w:t>SNCR</w:t>
      </w:r>
      <w:r w:rsidR="009A522C">
        <w:rPr>
          <w:rFonts w:hint="eastAsia"/>
        </w:rPr>
        <w:t>还原剂（气态）排烟温度下焓值，</w:t>
      </w:r>
      <w:r w:rsidR="009A522C">
        <w:rPr>
          <w:szCs w:val="21"/>
        </w:rPr>
        <w:t>kJ/kg</w:t>
      </w:r>
      <w:r w:rsidR="009A522C">
        <w:rPr>
          <w:rFonts w:hint="eastAsia"/>
          <w:szCs w:val="21"/>
        </w:rPr>
        <w:t>；</w:t>
      </w:r>
    </w:p>
    <w:p w:rsidR="00B024C7" w:rsidRDefault="00142288">
      <w:pPr>
        <w:ind w:firstLine="426"/>
      </w:pPr>
      <m:oMath>
        <m:sSub>
          <m:sSubPr>
            <m:ctrlPr>
              <w:rPr>
                <w:rFonts w:ascii="Cambria Math" w:hAnsi="Cambria Math"/>
                <w:i/>
              </w:rPr>
            </m:ctrlPr>
          </m:sSubPr>
          <m:e>
            <m:r>
              <w:rPr>
                <w:rFonts w:ascii="Cambria Math"/>
              </w:rPr>
              <m:t>H</m:t>
            </m:r>
          </m:e>
          <m:sub>
            <m:r>
              <w:rPr>
                <w:rFonts w:ascii="Cambria Math"/>
              </w:rPr>
              <m:t>t3</m:t>
            </m:r>
          </m:sub>
        </m:sSub>
      </m:oMath>
      <w:r w:rsidR="009A522C">
        <w:rPr>
          <w:rFonts w:hint="eastAsia"/>
        </w:rPr>
        <w:t>-</w:t>
      </w:r>
      <w:r w:rsidR="009A522C">
        <w:t>SNCR</w:t>
      </w:r>
      <w:r w:rsidR="009A522C">
        <w:rPr>
          <w:rFonts w:hint="eastAsia"/>
        </w:rPr>
        <w:t>还原剂（气态）蒸发温度下焓值，</w:t>
      </w:r>
      <w:r w:rsidR="009A522C">
        <w:rPr>
          <w:szCs w:val="21"/>
        </w:rPr>
        <w:t>kJ/kg</w:t>
      </w:r>
      <w:r w:rsidR="009A522C">
        <w:rPr>
          <w:rFonts w:hint="eastAsia"/>
          <w:szCs w:val="21"/>
        </w:rPr>
        <w:t>。</w:t>
      </w:r>
      <w:r w:rsidR="009A522C">
        <w:t xml:space="preserve"> </w:t>
      </w:r>
    </w:p>
    <w:p w:rsidR="00B024C7" w:rsidRDefault="009A522C">
      <w:pPr>
        <w:ind w:firstLine="426"/>
      </w:pPr>
      <w:r>
        <w:t>综上，还原剂溶液蒸发吸热全过程的总吸热量</w:t>
      </w:r>
      <w:r>
        <w:rPr>
          <w:rFonts w:hint="eastAsia"/>
        </w:rPr>
        <w:t>按照公式（</w:t>
      </w:r>
      <w:r>
        <w:t>36</w:t>
      </w:r>
      <w:r>
        <w:rPr>
          <w:rFonts w:hint="eastAsia"/>
        </w:rPr>
        <w:t>）计算</w:t>
      </w:r>
      <w:r>
        <w:t>：</w:t>
      </w:r>
    </w:p>
    <w:p w:rsidR="00B024C7" w:rsidRDefault="009A522C">
      <w:pPr>
        <w:pStyle w:val="afff3"/>
        <w:jc w:val="right"/>
      </w:pPr>
      <w:r>
        <w:tab/>
      </w:r>
      <m:oMath>
        <m:sSub>
          <m:sSubPr>
            <m:ctrlPr>
              <w:rPr>
                <w:rFonts w:ascii="Cambria Math" w:hAnsi="Cambria Math"/>
                <w:i/>
              </w:rPr>
            </m:ctrlPr>
          </m:sSubPr>
          <m:e>
            <m:r>
              <w:rPr>
                <w:rFonts w:ascii="Cambria Math"/>
              </w:rPr>
              <m:t>q</m:t>
            </m:r>
          </m:e>
          <m:sub>
            <m:r>
              <w:rPr>
                <w:rFonts w:ascii="Cambria Math"/>
              </w:rPr>
              <m:t>1</m:t>
            </m:r>
          </m:sub>
        </m:sSub>
        <m:r>
          <w:rPr>
            <w:rFonts w:ascii="Cambria Math"/>
          </w:rPr>
          <m:t>=</m:t>
        </m:r>
        <m:sSub>
          <m:sSubPr>
            <m:ctrlPr>
              <w:rPr>
                <w:rFonts w:ascii="Cambria Math" w:hAnsi="Cambria Math"/>
                <w:i/>
              </w:rPr>
            </m:ctrlPr>
          </m:sSubPr>
          <m:e>
            <m:r>
              <w:rPr>
                <w:rFonts w:ascii="Cambria Math"/>
              </w:rPr>
              <m:t>q</m:t>
            </m:r>
          </m:e>
          <m:sub>
            <m:r>
              <w:rPr>
                <w:rFonts w:ascii="Cambria Math"/>
              </w:rPr>
              <m:t>a</m:t>
            </m:r>
          </m:sub>
        </m:sSub>
        <m:r>
          <w:rPr>
            <w:rFonts w:ascii="Cambria Math"/>
          </w:rPr>
          <m:t>+</m:t>
        </m:r>
        <m:sSub>
          <m:sSubPr>
            <m:ctrlPr>
              <w:rPr>
                <w:rFonts w:ascii="Cambria Math" w:hAnsi="Cambria Math"/>
                <w:i/>
              </w:rPr>
            </m:ctrlPr>
          </m:sSubPr>
          <m:e>
            <m:r>
              <w:rPr>
                <w:rFonts w:ascii="Cambria Math"/>
              </w:rPr>
              <m:t>q</m:t>
            </m:r>
          </m:e>
          <m:sub>
            <m:r>
              <w:rPr>
                <w:rFonts w:ascii="Cambria Math"/>
              </w:rPr>
              <m:t>b</m:t>
            </m:r>
          </m:sub>
        </m:sSub>
        <m:r>
          <w:rPr>
            <w:rFonts w:ascii="Cambria Math"/>
          </w:rPr>
          <m:t>+</m:t>
        </m:r>
        <m:sSub>
          <m:sSubPr>
            <m:ctrlPr>
              <w:rPr>
                <w:rFonts w:ascii="Cambria Math" w:hAnsi="Cambria Math"/>
                <w:i/>
              </w:rPr>
            </m:ctrlPr>
          </m:sSubPr>
          <m:e>
            <m:r>
              <w:rPr>
                <w:rFonts w:ascii="Cambria Math"/>
              </w:rPr>
              <m:t>q</m:t>
            </m:r>
          </m:e>
          <m:sub>
            <m:r>
              <w:rPr>
                <w:rFonts w:ascii="Cambria Math"/>
              </w:rPr>
              <m:t>c</m:t>
            </m:r>
          </m:sub>
        </m:sSub>
      </m:oMath>
      <w:r>
        <w:rPr>
          <w:rFonts w:ascii="黑体" w:eastAsia="黑体"/>
        </w:rPr>
        <w:tab/>
      </w:r>
      <w:r>
        <w:rPr>
          <w:rFonts w:ascii="黑体" w:eastAsia="黑体" w:hint="eastAsia"/>
        </w:rPr>
        <w:t>（3</w:t>
      </w:r>
      <w:r>
        <w:rPr>
          <w:rFonts w:ascii="黑体" w:eastAsia="黑体"/>
        </w:rPr>
        <w:t>6</w:t>
      </w:r>
      <w:r>
        <w:rPr>
          <w:rFonts w:ascii="黑体" w:eastAsia="黑体" w:hint="eastAsia"/>
        </w:rPr>
        <w:t>）</w:t>
      </w:r>
    </w:p>
    <w:p w:rsidR="00B024C7" w:rsidRDefault="009A522C">
      <w:pPr>
        <w:ind w:firstLine="426"/>
      </w:pPr>
      <w:r>
        <w:rPr>
          <w:rFonts w:hint="eastAsia"/>
        </w:rPr>
        <w:t>式中：</w:t>
      </w:r>
    </w:p>
    <w:p w:rsidR="00B024C7" w:rsidRDefault="00142288">
      <w:pPr>
        <w:pStyle w:val="afffffff2"/>
        <w:ind w:firstLineChars="0"/>
        <w:rPr>
          <w:rFonts w:ascii="Times New Roman" w:hAnsi="Times New Roman"/>
        </w:rPr>
      </w:pPr>
      <m:oMath>
        <m:sSub>
          <m:sSubPr>
            <m:ctrlPr>
              <w:rPr>
                <w:rFonts w:ascii="Cambria Math" w:hAnsi="Cambria Math"/>
                <w:i/>
              </w:rPr>
            </m:ctrlPr>
          </m:sSubPr>
          <m:e>
            <m:r>
              <w:rPr>
                <w:rFonts w:ascii="Cambria Math"/>
              </w:rPr>
              <m:t>q</m:t>
            </m:r>
          </m:e>
          <m:sub>
            <m:r>
              <w:rPr>
                <w:rFonts w:ascii="Cambria Math"/>
              </w:rPr>
              <m:t>1</m:t>
            </m:r>
          </m:sub>
        </m:sSub>
      </m:oMath>
      <w:r w:rsidR="009A522C">
        <w:rPr>
          <w:rFonts w:ascii="Times New Roman" w:hAnsi="Times New Roman" w:hint="eastAsia"/>
        </w:rPr>
        <w:t>-</w:t>
      </w:r>
      <w:r w:rsidR="009A522C">
        <w:rPr>
          <w:rFonts w:ascii="Times New Roman" w:hAnsi="Times New Roman"/>
        </w:rPr>
        <w:t>SNCR</w:t>
      </w:r>
      <w:r w:rsidR="009A522C">
        <w:rPr>
          <w:rFonts w:ascii="Times New Roman" w:hAnsi="Times New Roman" w:hint="eastAsia"/>
        </w:rPr>
        <w:t>还原剂蒸发吸热全过程总吸热量占锅炉入炉燃料</w:t>
      </w:r>
      <w:r w:rsidR="009A522C">
        <w:rPr>
          <w:rFonts w:hint="eastAsia"/>
          <w:szCs w:val="21"/>
        </w:rPr>
        <w:t>热值</w:t>
      </w:r>
      <w:r w:rsidR="009A522C">
        <w:rPr>
          <w:rFonts w:ascii="Times New Roman" w:hAnsi="Times New Roman" w:hint="eastAsia"/>
        </w:rPr>
        <w:t>的比例，</w:t>
      </w:r>
      <w:r w:rsidR="009A522C">
        <w:rPr>
          <w:rFonts w:ascii="Times New Roman" w:hAnsi="Times New Roman" w:hint="eastAsia"/>
        </w:rPr>
        <w:t>%</w:t>
      </w:r>
      <w:r w:rsidR="009A522C">
        <w:rPr>
          <w:rFonts w:ascii="Times New Roman" w:hAnsi="Times New Roman" w:hint="eastAsia"/>
        </w:rPr>
        <w:t>。</w:t>
      </w:r>
    </w:p>
    <w:p w:rsidR="00B024C7" w:rsidRDefault="009A522C">
      <w:pPr>
        <w:pStyle w:val="afffffff2"/>
        <w:ind w:firstLineChars="0"/>
        <w:rPr>
          <w:rFonts w:ascii="Times New Roman" w:hAnsi="Times New Roman"/>
        </w:rPr>
      </w:pPr>
      <w:r>
        <w:rPr>
          <w:rFonts w:ascii="Times New Roman" w:hAnsi="Times New Roman"/>
        </w:rPr>
        <w:t>b</w:t>
      </w:r>
      <w:r>
        <w:rPr>
          <w:rFonts w:ascii="Times New Roman" w:hAnsi="Times New Roman"/>
        </w:rPr>
        <w:t>）脱硝反应放热</w:t>
      </w:r>
    </w:p>
    <w:p w:rsidR="00B024C7" w:rsidRDefault="009A522C">
      <w:pPr>
        <w:ind w:firstLine="480"/>
      </w:pPr>
      <w:r>
        <w:t>SNCR</w:t>
      </w:r>
      <w:r>
        <w:t>系统中尿素与</w:t>
      </w:r>
      <w:r>
        <w:t>NOx</w:t>
      </w:r>
      <w:r>
        <w:t>的反应式如下：</w:t>
      </w:r>
    </w:p>
    <w:p w:rsidR="00B024C7" w:rsidRDefault="009A522C">
      <w:pPr>
        <w:pStyle w:val="MTDisplayEquation"/>
        <w:spacing w:line="240" w:lineRule="auto"/>
        <w:ind w:left="0"/>
        <w:jc w:val="center"/>
      </w:pPr>
      <m:oMathPara>
        <m:oMath>
          <m:r>
            <w:rPr>
              <w:rFonts w:ascii="Cambria Math"/>
            </w:rPr>
            <m:t>CO(N</m:t>
          </m:r>
          <m:sSub>
            <m:sSubPr>
              <m:ctrlPr>
                <w:rPr>
                  <w:rFonts w:ascii="Cambria Math" w:hAnsi="Cambria Math"/>
                  <w:i/>
                </w:rPr>
              </m:ctrlPr>
            </m:sSubPr>
            <m:e>
              <m:r>
                <w:rPr>
                  <w:rFonts w:ascii="Cambria Math"/>
                </w:rPr>
                <m:t>H</m:t>
              </m:r>
            </m:e>
            <m:sub>
              <m:r>
                <w:rPr>
                  <w:rFonts w:ascii="Cambria Math"/>
                </w:rPr>
                <m:t>2</m:t>
              </m:r>
            </m:sub>
          </m:sSub>
          <m:sSub>
            <m:sSubPr>
              <m:ctrlPr>
                <w:rPr>
                  <w:rFonts w:ascii="Cambria Math" w:hAnsi="Cambria Math"/>
                  <w:i/>
                </w:rPr>
              </m:ctrlPr>
            </m:sSubPr>
            <m:e>
              <m:r>
                <w:rPr>
                  <w:rFonts w:ascii="Cambria Math"/>
                </w:rPr>
                <m:t>)</m:t>
              </m:r>
            </m:e>
            <m:sub>
              <m:r>
                <w:rPr>
                  <w:rFonts w:ascii="Cambria Math"/>
                </w:rPr>
                <m:t>2</m:t>
              </m:r>
            </m:sub>
          </m:sSub>
          <m:r>
            <w:rPr>
              <w:rFonts w:ascii="Cambria Math"/>
            </w:rPr>
            <m:t>+2NO+</m:t>
          </m:r>
          <m:f>
            <m:fPr>
              <m:ctrlPr>
                <w:rPr>
                  <w:rFonts w:ascii="Cambria Math" w:hAnsi="Cambria Math"/>
                  <w:i/>
                </w:rPr>
              </m:ctrlPr>
            </m:fPr>
            <m:num>
              <m:r>
                <w:rPr>
                  <w:rFonts w:ascii="Cambria Math"/>
                </w:rPr>
                <m:t>1</m:t>
              </m:r>
            </m:num>
            <m:den>
              <m:r>
                <w:rPr>
                  <w:rFonts w:ascii="Cambria Math"/>
                </w:rPr>
                <m:t>2</m:t>
              </m:r>
            </m:den>
          </m:f>
          <m:sSub>
            <m:sSubPr>
              <m:ctrlPr>
                <w:rPr>
                  <w:rFonts w:ascii="Cambria Math" w:hAnsi="Cambria Math"/>
                  <w:i/>
                </w:rPr>
              </m:ctrlPr>
            </m:sSubPr>
            <m:e>
              <m:r>
                <w:rPr>
                  <w:rFonts w:ascii="Cambria Math"/>
                </w:rPr>
                <m:t>O</m:t>
              </m:r>
            </m:e>
            <m:sub>
              <m:r>
                <w:rPr>
                  <w:rFonts w:ascii="Cambria Math"/>
                </w:rPr>
                <m:t>2</m:t>
              </m:r>
            </m:sub>
          </m:sSub>
          <m:r>
            <w:rPr>
              <w:rFonts w:ascii="Cambria Math"/>
            </w:rPr>
            <m:t>=2</m:t>
          </m:r>
          <m:sSub>
            <m:sSubPr>
              <m:ctrlPr>
                <w:rPr>
                  <w:rFonts w:ascii="Cambria Math" w:hAnsi="Cambria Math"/>
                  <w:i/>
                </w:rPr>
              </m:ctrlPr>
            </m:sSubPr>
            <m:e>
              <m:r>
                <w:rPr>
                  <w:rFonts w:ascii="Cambria Math"/>
                </w:rPr>
                <m:t>N</m:t>
              </m:r>
            </m:e>
            <m:sub>
              <m:r>
                <w:rPr>
                  <w:rFonts w:ascii="Cambria Math"/>
                </w:rPr>
                <m:t>2</m:t>
              </m:r>
            </m:sub>
          </m:sSub>
          <m:r>
            <w:rPr>
              <w:rFonts w:ascii="Cambria Math"/>
            </w:rPr>
            <m:t>+C</m:t>
          </m:r>
          <m:sSub>
            <m:sSubPr>
              <m:ctrlPr>
                <w:rPr>
                  <w:rFonts w:ascii="Cambria Math" w:hAnsi="Cambria Math"/>
                  <w:i/>
                </w:rPr>
              </m:ctrlPr>
            </m:sSubPr>
            <m:e>
              <m:r>
                <w:rPr>
                  <w:rFonts w:ascii="Cambria Math"/>
                </w:rPr>
                <m:t>O</m:t>
              </m:r>
            </m:e>
            <m:sub>
              <m:r>
                <w:rPr>
                  <w:rFonts w:ascii="Cambria Math"/>
                </w:rPr>
                <m:t>2</m:t>
              </m:r>
            </m:sub>
          </m:sSub>
          <m:r>
            <w:rPr>
              <w:rFonts w:ascii="Cambria Math"/>
            </w:rPr>
            <m:t>+2</m:t>
          </m:r>
          <m:sSub>
            <m:sSubPr>
              <m:ctrlPr>
                <w:rPr>
                  <w:rFonts w:ascii="Cambria Math" w:hAnsi="Cambria Math"/>
                  <w:i/>
                </w:rPr>
              </m:ctrlPr>
            </m:sSubPr>
            <m:e>
              <m:r>
                <w:rPr>
                  <w:rFonts w:ascii="Cambria Math"/>
                </w:rPr>
                <m:t>H</m:t>
              </m:r>
            </m:e>
            <m:sub>
              <m:r>
                <w:rPr>
                  <w:rFonts w:ascii="Cambria Math"/>
                </w:rPr>
                <m:t>2</m:t>
              </m:r>
            </m:sub>
          </m:sSub>
          <m:r>
            <w:rPr>
              <w:rFonts w:ascii="Cambria Math"/>
            </w:rPr>
            <m:t>O+</m:t>
          </m:r>
          <m:sSub>
            <m:sSubPr>
              <m:ctrlPr>
                <w:rPr>
                  <w:rFonts w:ascii="Cambria Math" w:hAnsi="Cambria Math"/>
                  <w:i/>
                </w:rPr>
              </m:ctrlPr>
            </m:sSubPr>
            <m:e>
              <m:r>
                <w:rPr>
                  <w:rFonts w:ascii="Cambria Math"/>
                </w:rPr>
                <m:t>H</m:t>
              </m:r>
            </m:e>
            <m:sub>
              <m:r>
                <w:rPr>
                  <w:rFonts w:ascii="Cambria Math"/>
                </w:rPr>
                <m:t>NO</m:t>
              </m:r>
            </m:sub>
          </m:sSub>
        </m:oMath>
      </m:oMathPara>
    </w:p>
    <w:p w:rsidR="00B024C7" w:rsidRDefault="009A522C">
      <w:pPr>
        <w:jc w:val="center"/>
      </w:pPr>
      <m:oMathPara>
        <m:oMath>
          <m:r>
            <w:rPr>
              <w:rFonts w:ascii="Cambria Math"/>
            </w:rPr>
            <m:t>CO(N</m:t>
          </m:r>
          <m:sSub>
            <m:sSubPr>
              <m:ctrlPr>
                <w:rPr>
                  <w:rFonts w:ascii="Cambria Math" w:hAnsi="Cambria Math"/>
                  <w:i/>
                </w:rPr>
              </m:ctrlPr>
            </m:sSubPr>
            <m:e>
              <m:r>
                <w:rPr>
                  <w:rFonts w:ascii="Cambria Math"/>
                </w:rPr>
                <m:t>H</m:t>
              </m:r>
            </m:e>
            <m:sub>
              <m:r>
                <w:rPr>
                  <w:rFonts w:ascii="Cambria Math"/>
                </w:rPr>
                <m:t>2</m:t>
              </m:r>
            </m:sub>
          </m:sSub>
          <m:sSub>
            <m:sSubPr>
              <m:ctrlPr>
                <w:rPr>
                  <w:rFonts w:ascii="Cambria Math" w:hAnsi="Cambria Math"/>
                  <w:i/>
                </w:rPr>
              </m:ctrlPr>
            </m:sSubPr>
            <m:e>
              <m:r>
                <w:rPr>
                  <w:rFonts w:ascii="Cambria Math"/>
                </w:rPr>
                <m:t>)</m:t>
              </m:r>
            </m:e>
            <m:sub>
              <m:r>
                <w:rPr>
                  <w:rFonts w:ascii="Cambria Math"/>
                </w:rPr>
                <m:t>2</m:t>
              </m:r>
            </m:sub>
          </m:sSub>
          <m:r>
            <w:rPr>
              <w:rFonts w:ascii="Cambria Math"/>
            </w:rPr>
            <m:t>+</m:t>
          </m:r>
          <m:f>
            <m:fPr>
              <m:ctrlPr>
                <w:rPr>
                  <w:rFonts w:ascii="Cambria Math" w:hAnsi="Cambria Math"/>
                  <w:i/>
                </w:rPr>
              </m:ctrlPr>
            </m:fPr>
            <m:num>
              <m:r>
                <w:rPr>
                  <w:rFonts w:ascii="Cambria Math"/>
                </w:rPr>
                <m:t>3</m:t>
              </m:r>
            </m:num>
            <m:den>
              <m:r>
                <w:rPr>
                  <w:rFonts w:ascii="Cambria Math"/>
                </w:rPr>
                <m:t>2</m:t>
              </m:r>
            </m:den>
          </m:f>
          <m:r>
            <w:rPr>
              <w:rFonts w:ascii="Cambria Math"/>
            </w:rPr>
            <m:t>N</m:t>
          </m:r>
          <m:sSub>
            <m:sSubPr>
              <m:ctrlPr>
                <w:rPr>
                  <w:rFonts w:ascii="Cambria Math" w:hAnsi="Cambria Math"/>
                  <w:i/>
                </w:rPr>
              </m:ctrlPr>
            </m:sSubPr>
            <m:e>
              <m:r>
                <w:rPr>
                  <w:rFonts w:ascii="Cambria Math"/>
                </w:rPr>
                <m:t>O</m:t>
              </m:r>
            </m:e>
            <m:sub>
              <m:r>
                <w:rPr>
                  <w:rFonts w:ascii="Cambria Math"/>
                </w:rPr>
                <m:t>2</m:t>
              </m:r>
            </m:sub>
          </m:sSub>
          <m:r>
            <w:rPr>
              <w:rFonts w:ascii="Cambria Math"/>
            </w:rPr>
            <m:t>=</m:t>
          </m:r>
          <m:f>
            <m:fPr>
              <m:ctrlPr>
                <w:rPr>
                  <w:rFonts w:ascii="Cambria Math" w:hAnsi="Cambria Math"/>
                  <w:i/>
                </w:rPr>
              </m:ctrlPr>
            </m:fPr>
            <m:num>
              <m:r>
                <w:rPr>
                  <w:rFonts w:ascii="Cambria Math"/>
                </w:rPr>
                <m:t>7</m:t>
              </m:r>
            </m:num>
            <m:den>
              <m:r>
                <w:rPr>
                  <w:rFonts w:ascii="Cambria Math"/>
                </w:rPr>
                <m:t>4</m:t>
              </m:r>
            </m:den>
          </m:f>
          <m:sSub>
            <m:sSubPr>
              <m:ctrlPr>
                <w:rPr>
                  <w:rFonts w:ascii="Cambria Math" w:hAnsi="Cambria Math"/>
                  <w:i/>
                </w:rPr>
              </m:ctrlPr>
            </m:sSubPr>
            <m:e>
              <m:r>
                <w:rPr>
                  <w:rFonts w:ascii="Cambria Math"/>
                </w:rPr>
                <m:t>N</m:t>
              </m:r>
            </m:e>
            <m:sub>
              <m:r>
                <w:rPr>
                  <w:rFonts w:ascii="Cambria Math"/>
                </w:rPr>
                <m:t>2</m:t>
              </m:r>
            </m:sub>
          </m:sSub>
          <m:r>
            <w:rPr>
              <w:rFonts w:ascii="Cambria Math"/>
            </w:rPr>
            <m:t>+C</m:t>
          </m:r>
          <m:sSub>
            <m:sSubPr>
              <m:ctrlPr>
                <w:rPr>
                  <w:rFonts w:ascii="Cambria Math" w:hAnsi="Cambria Math"/>
                  <w:i/>
                </w:rPr>
              </m:ctrlPr>
            </m:sSubPr>
            <m:e>
              <m:r>
                <w:rPr>
                  <w:rFonts w:ascii="Cambria Math"/>
                </w:rPr>
                <m:t>O</m:t>
              </m:r>
            </m:e>
            <m:sub>
              <m:r>
                <w:rPr>
                  <w:rFonts w:ascii="Cambria Math"/>
                </w:rPr>
                <m:t>2</m:t>
              </m:r>
            </m:sub>
          </m:sSub>
          <m:r>
            <w:rPr>
              <w:rFonts w:ascii="Cambria Math"/>
            </w:rPr>
            <m:t>+2</m:t>
          </m:r>
          <m:sSub>
            <m:sSubPr>
              <m:ctrlPr>
                <w:rPr>
                  <w:rFonts w:ascii="Cambria Math" w:hAnsi="Cambria Math"/>
                  <w:i/>
                </w:rPr>
              </m:ctrlPr>
            </m:sSubPr>
            <m:e>
              <m:r>
                <w:rPr>
                  <w:rFonts w:ascii="Cambria Math"/>
                </w:rPr>
                <m:t>H</m:t>
              </m:r>
            </m:e>
            <m:sub>
              <m:r>
                <w:rPr>
                  <w:rFonts w:ascii="Cambria Math"/>
                </w:rPr>
                <m:t>2</m:t>
              </m:r>
            </m:sub>
          </m:sSub>
          <m:r>
            <w:rPr>
              <w:rFonts w:ascii="Cambria Math"/>
            </w:rPr>
            <m:t>O+</m:t>
          </m:r>
          <m:sSub>
            <m:sSubPr>
              <m:ctrlPr>
                <w:rPr>
                  <w:rFonts w:ascii="Cambria Math" w:hAnsi="Cambria Math"/>
                  <w:i/>
                </w:rPr>
              </m:ctrlPr>
            </m:sSubPr>
            <m:e>
              <m:r>
                <w:rPr>
                  <w:rFonts w:ascii="Cambria Math"/>
                </w:rPr>
                <m:t>H</m:t>
              </m:r>
            </m:e>
            <m:sub>
              <m:r>
                <w:rPr>
                  <w:rFonts w:ascii="Cambria Math"/>
                </w:rPr>
                <m:t>N</m:t>
              </m:r>
              <m:sSub>
                <m:sSubPr>
                  <m:ctrlPr>
                    <w:rPr>
                      <w:rFonts w:ascii="Cambria Math" w:hAnsi="Cambria Math"/>
                      <w:i/>
                    </w:rPr>
                  </m:ctrlPr>
                </m:sSubPr>
                <m:e>
                  <m:r>
                    <w:rPr>
                      <w:rFonts w:ascii="Cambria Math"/>
                    </w:rPr>
                    <m:t>O</m:t>
                  </m:r>
                </m:e>
                <m:sub>
                  <m:r>
                    <w:rPr>
                      <w:rFonts w:ascii="Cambria Math"/>
                    </w:rPr>
                    <m:t>2</m:t>
                  </m:r>
                </m:sub>
              </m:sSub>
            </m:sub>
          </m:sSub>
        </m:oMath>
      </m:oMathPara>
    </w:p>
    <w:p w:rsidR="00B024C7" w:rsidRDefault="009A522C">
      <w:bookmarkStart w:id="102" w:name="_Hlk66713031"/>
      <w:r>
        <w:t>H</w:t>
      </w:r>
      <w:r>
        <w:rPr>
          <w:vertAlign w:val="subscript"/>
        </w:rPr>
        <w:t>NO</w:t>
      </w:r>
      <w:r>
        <w:rPr>
          <w:rFonts w:hint="eastAsia"/>
        </w:rPr>
        <w:t>、</w:t>
      </w:r>
      <m:oMath>
        <m:sSub>
          <m:sSubPr>
            <m:ctrlPr>
              <w:rPr>
                <w:rFonts w:ascii="Cambria Math" w:eastAsia="等线" w:hAnsi="Cambria Math"/>
                <w:i/>
                <w:szCs w:val="22"/>
              </w:rPr>
            </m:ctrlPr>
          </m:sSubPr>
          <m:e>
            <m:r>
              <w:rPr>
                <w:rFonts w:ascii="Cambria Math" w:hAnsi="Cambria Math"/>
              </w:rPr>
              <m:t>H</m:t>
            </m:r>
          </m:e>
          <m:sub>
            <m:sSub>
              <m:sSubPr>
                <m:ctrlPr>
                  <w:rPr>
                    <w:rFonts w:ascii="Cambria Math" w:eastAsia="等线" w:hAnsi="Cambria Math"/>
                    <w:i/>
                    <w:szCs w:val="22"/>
                  </w:rPr>
                </m:ctrlPr>
              </m:sSubPr>
              <m:e>
                <m:r>
                  <w:rPr>
                    <w:rFonts w:ascii="Cambria Math" w:hAnsi="Cambria Math"/>
                  </w:rPr>
                  <m:t>NO</m:t>
                </m:r>
              </m:e>
              <m:sub>
                <m:r>
                  <w:rPr>
                    <w:rFonts w:ascii="Cambria Math" w:hAnsi="Cambria Math"/>
                  </w:rPr>
                  <m:t>2</m:t>
                </m:r>
              </m:sub>
            </m:sSub>
          </m:sub>
        </m:sSub>
      </m:oMath>
      <w:r>
        <w:rPr>
          <w:rFonts w:hint="eastAsia"/>
        </w:rPr>
        <w:t>分别为两个反应对应的反应热。</w:t>
      </w:r>
      <w:bookmarkEnd w:id="102"/>
      <w:r>
        <w:rPr>
          <w:rFonts w:hint="eastAsia"/>
        </w:rPr>
        <w:t>这两个反应均为放热反应，脱硝反应放热量按照公式（</w:t>
      </w:r>
      <w:r>
        <w:t>37</w:t>
      </w:r>
      <w:r>
        <w:rPr>
          <w:rFonts w:hint="eastAsia"/>
        </w:rPr>
        <w:t>）计算：</w:t>
      </w:r>
    </w:p>
    <w:p w:rsidR="00B024C7" w:rsidRDefault="009A522C">
      <w:pPr>
        <w:pStyle w:val="afff3"/>
        <w:jc w:val="right"/>
        <w:rPr>
          <w:rFonts w:ascii="Times New Roman"/>
        </w:rPr>
      </w:pPr>
      <w:r>
        <w:rPr>
          <w:rFonts w:ascii="Times New Roman"/>
        </w:rPr>
        <w:tab/>
      </w:r>
      <m:oMath>
        <m:sSub>
          <m:sSubPr>
            <m:ctrlPr>
              <w:rPr>
                <w:rFonts w:ascii="Cambria Math" w:hAnsi="Cambria Math"/>
                <w:i/>
              </w:rPr>
            </m:ctrlPr>
          </m:sSubPr>
          <m:e>
            <m:r>
              <w:rPr>
                <w:rFonts w:ascii="Cambria Math"/>
              </w:rPr>
              <m:t>q</m:t>
            </m:r>
          </m:e>
          <m:sub>
            <m:r>
              <w:rPr>
                <w:rFonts w:ascii="Cambria Math"/>
              </w:rPr>
              <m:t>2</m:t>
            </m:r>
          </m:sub>
        </m:sSub>
        <m:r>
          <w:rPr>
            <w:rFonts w:ascii="Cambria Math"/>
          </w:rPr>
          <m:t>=</m:t>
        </m:r>
        <m:f>
          <m:fPr>
            <m:ctrlPr>
              <w:rPr>
                <w:rFonts w:ascii="Cambria Math" w:hAnsi="Cambria Math"/>
              </w:rPr>
            </m:ctrlPr>
          </m:fPr>
          <m:num>
            <m:r>
              <m:rPr>
                <m:nor/>
              </m:rPr>
              <w:rPr>
                <w:rFonts w:ascii="Cambria Math"/>
              </w:rPr>
              <m:t>1000</m:t>
            </m:r>
            <m:sSub>
              <m:sSubPr>
                <m:ctrlPr>
                  <w:rPr>
                    <w:rFonts w:ascii="Cambria Math" w:hAnsi="Cambria Math"/>
                  </w:rPr>
                </m:ctrlPr>
              </m:sSubPr>
              <m:e>
                <m:r>
                  <w:rPr>
                    <w:rFonts w:ascii="Cambria Math"/>
                  </w:rPr>
                  <m:t>B</m:t>
                </m:r>
              </m:e>
              <m:sub>
                <m:r>
                  <w:rPr>
                    <w:rFonts w:ascii="Cambria Math"/>
                  </w:rPr>
                  <m:t>ns</m:t>
                </m:r>
                <m:ctrlPr>
                  <w:rPr>
                    <w:rFonts w:ascii="Cambria Math" w:hAnsi="Cambria Math"/>
                    <w:i/>
                  </w:rPr>
                </m:ctrlPr>
              </m:sub>
            </m:sSub>
            <m:ctrlPr>
              <w:rPr>
                <w:rFonts w:ascii="Cambria Math" w:hAnsi="Cambria Math"/>
                <w:i/>
              </w:rPr>
            </m:ctrlPr>
          </m:num>
          <m:den>
            <m:r>
              <w:rPr>
                <w:rFonts w:ascii="Cambria Math"/>
              </w:rPr>
              <m:t>60γ</m:t>
            </m:r>
            <m:sSub>
              <m:sSubPr>
                <m:ctrlPr>
                  <w:rPr>
                    <w:rFonts w:ascii="Cambria Math" w:hAnsi="Cambria Math"/>
                    <w:i/>
                  </w:rPr>
                </m:ctrlPr>
              </m:sSubPr>
              <m:e>
                <m:r>
                  <w:rPr>
                    <w:rFonts w:ascii="Cambria Math"/>
                  </w:rPr>
                  <m:t>B</m:t>
                </m:r>
              </m:e>
              <m:sub>
                <m:r>
                  <w:rPr>
                    <w:rFonts w:ascii="Cambria Math"/>
                  </w:rPr>
                  <m:t>j</m:t>
                </m:r>
              </m:sub>
            </m:sSub>
            <m:sSub>
              <m:sSubPr>
                <m:ctrlPr>
                  <w:rPr>
                    <w:rFonts w:ascii="Cambria Math" w:hAnsi="Cambria Math"/>
                    <w:i/>
                  </w:rPr>
                </m:ctrlPr>
              </m:sSubPr>
              <m:e>
                <m:r>
                  <w:rPr>
                    <w:rFonts w:ascii="Cambria Math"/>
                  </w:rPr>
                  <m:t>Q</m:t>
                </m:r>
              </m:e>
              <m:sub>
                <m:r>
                  <w:rPr>
                    <w:rFonts w:ascii="Cambria Math"/>
                  </w:rPr>
                  <m:t>ar</m:t>
                </m:r>
              </m:sub>
            </m:sSub>
            <m:ctrlPr>
              <w:rPr>
                <w:rFonts w:ascii="Cambria Math" w:hAnsi="Cambria Math"/>
                <w:i/>
              </w:rPr>
            </m:ctrlPr>
          </m:den>
        </m:f>
        <m:d>
          <m:dPr>
            <m:ctrlPr>
              <w:rPr>
                <w:rFonts w:ascii="Cambria Math" w:hAnsi="Cambria Math"/>
                <w:i/>
              </w:rPr>
            </m:ctrlPr>
          </m:dPr>
          <m:e>
            <m:r>
              <w:rPr>
                <w:rFonts w:ascii="Cambria Math"/>
              </w:rPr>
              <m:t>0.956</m:t>
            </m:r>
            <m:sSub>
              <m:sSubPr>
                <m:ctrlPr>
                  <w:rPr>
                    <w:rFonts w:ascii="Cambria Math" w:hAnsi="Cambria Math"/>
                    <w:i/>
                  </w:rPr>
                </m:ctrlPr>
              </m:sSubPr>
              <m:e>
                <m:r>
                  <w:rPr>
                    <w:rFonts w:ascii="Cambria Math"/>
                  </w:rPr>
                  <m:t>H</m:t>
                </m:r>
              </m:e>
              <m:sub>
                <m:r>
                  <w:rPr>
                    <w:rFonts w:ascii="Cambria Math"/>
                  </w:rPr>
                  <m:t>NO</m:t>
                </m:r>
              </m:sub>
            </m:sSub>
            <m:r>
              <w:rPr>
                <w:rFonts w:ascii="Cambria Math"/>
              </w:rPr>
              <m:t>+0.044</m:t>
            </m:r>
            <m:sSub>
              <m:sSubPr>
                <m:ctrlPr>
                  <w:rPr>
                    <w:rFonts w:ascii="Cambria Math" w:hAnsi="Cambria Math"/>
                    <w:i/>
                  </w:rPr>
                </m:ctrlPr>
              </m:sSubPr>
              <m:e>
                <m:r>
                  <w:rPr>
                    <w:rFonts w:ascii="Cambria Math"/>
                  </w:rPr>
                  <m:t>H</m:t>
                </m:r>
              </m:e>
              <m:sub>
                <m:r>
                  <w:rPr>
                    <w:rFonts w:ascii="Cambria Math"/>
                  </w:rPr>
                  <m:t>N</m:t>
                </m:r>
                <m:sSub>
                  <m:sSubPr>
                    <m:ctrlPr>
                      <w:rPr>
                        <w:rFonts w:ascii="Cambria Math" w:hAnsi="Cambria Math"/>
                        <w:i/>
                      </w:rPr>
                    </m:ctrlPr>
                  </m:sSubPr>
                  <m:e>
                    <m:r>
                      <w:rPr>
                        <w:rFonts w:ascii="Cambria Math"/>
                      </w:rPr>
                      <m:t>O</m:t>
                    </m:r>
                  </m:e>
                  <m:sub>
                    <m:r>
                      <w:rPr>
                        <w:rFonts w:ascii="Cambria Math"/>
                      </w:rPr>
                      <m:t>2</m:t>
                    </m:r>
                  </m:sub>
                </m:sSub>
              </m:sub>
            </m:sSub>
          </m:e>
        </m:d>
        <m:r>
          <w:rPr>
            <w:rFonts w:ascii="Cambria Math"/>
          </w:rPr>
          <m:t>×</m:t>
        </m:r>
        <m:r>
          <w:rPr>
            <w:rFonts w:ascii="Cambria Math"/>
          </w:rPr>
          <m:t>100</m:t>
        </m:r>
      </m:oMath>
      <w:r>
        <w:rPr>
          <w:rFonts w:ascii="黑体" w:eastAsia="黑体"/>
        </w:rPr>
        <w:tab/>
      </w:r>
      <w:r>
        <w:rPr>
          <w:rFonts w:ascii="黑体" w:eastAsia="黑体" w:hint="eastAsia"/>
        </w:rPr>
        <w:t>（3</w:t>
      </w:r>
      <w:r>
        <w:rPr>
          <w:rFonts w:ascii="黑体" w:eastAsia="黑体"/>
        </w:rPr>
        <w:t>7</w:t>
      </w:r>
      <w:r>
        <w:rPr>
          <w:rFonts w:ascii="黑体" w:eastAsia="黑体" w:hint="eastAsia"/>
        </w:rPr>
        <w:t>）</w:t>
      </w:r>
    </w:p>
    <w:p w:rsidR="00B024C7" w:rsidRDefault="009A522C">
      <w:pPr>
        <w:pStyle w:val="afffffff2"/>
        <w:ind w:firstLineChars="0"/>
        <w:rPr>
          <w:rFonts w:ascii="Times New Roman" w:hAnsi="Times New Roman"/>
        </w:rPr>
      </w:pPr>
      <w:r>
        <w:rPr>
          <w:rFonts w:ascii="Times New Roman" w:hAnsi="Times New Roman" w:hint="eastAsia"/>
        </w:rPr>
        <w:t>式中：</w:t>
      </w:r>
    </w:p>
    <w:p w:rsidR="00B024C7" w:rsidRDefault="00142288">
      <w:pPr>
        <w:pStyle w:val="afffffff2"/>
        <w:ind w:firstLineChars="0"/>
        <w:rPr>
          <w:rFonts w:ascii="Cambria Math" w:hAnsi="Cambria Math"/>
          <w:i/>
        </w:rPr>
      </w:pPr>
      <m:oMath>
        <m:sSub>
          <m:sSubPr>
            <m:ctrlPr>
              <w:rPr>
                <w:rFonts w:ascii="Cambria Math" w:hAnsi="Cambria Math"/>
                <w:i/>
              </w:rPr>
            </m:ctrlPr>
          </m:sSubPr>
          <m:e>
            <m:r>
              <w:rPr>
                <w:rFonts w:ascii="Cambria Math" w:hAnsi="Cambria Math"/>
              </w:rPr>
              <m:t>q</m:t>
            </m:r>
          </m:e>
          <m:sub>
            <m:r>
              <w:rPr>
                <w:rFonts w:ascii="Cambria Math" w:hAnsi="Cambria Math"/>
              </w:rPr>
              <m:t>2</m:t>
            </m:r>
          </m:sub>
        </m:sSub>
      </m:oMath>
      <w:r w:rsidR="009A522C">
        <w:rPr>
          <w:rFonts w:ascii="Cambria Math" w:hAnsi="Cambria Math"/>
          <w:iCs/>
        </w:rPr>
        <w:t>-SNCR</w:t>
      </w:r>
      <w:r w:rsidR="009A522C">
        <w:rPr>
          <w:rFonts w:ascii="Cambria Math" w:hAnsi="Cambria Math" w:hint="eastAsia"/>
          <w:iCs/>
        </w:rPr>
        <w:t>尿素与</w:t>
      </w:r>
      <w:r w:rsidR="009A522C">
        <w:rPr>
          <w:rFonts w:ascii="Cambria Math" w:hAnsi="Cambria Math"/>
          <w:iCs/>
        </w:rPr>
        <w:t>NOx</w:t>
      </w:r>
      <w:r w:rsidR="009A522C">
        <w:rPr>
          <w:rFonts w:ascii="Cambria Math" w:hAnsi="Cambria Math" w:hint="eastAsia"/>
          <w:iCs/>
        </w:rPr>
        <w:t>反应放热量占锅炉入炉燃料热值的比例，</w:t>
      </w:r>
      <w:r w:rsidR="009A522C">
        <w:rPr>
          <w:rFonts w:ascii="Cambria Math" w:hAnsi="Cambria Math" w:hint="eastAsia"/>
          <w:iCs/>
        </w:rPr>
        <w:t>%</w:t>
      </w:r>
      <w:r w:rsidR="009A522C">
        <w:rPr>
          <w:rFonts w:ascii="Cambria Math" w:hAnsi="Cambria Math" w:hint="eastAsia"/>
          <w:iCs/>
        </w:rPr>
        <w:t>；</w:t>
      </w:r>
    </w:p>
    <w:p w:rsidR="00B024C7" w:rsidRDefault="00142288">
      <w:pPr>
        <w:pStyle w:val="afffffff2"/>
        <w:ind w:firstLineChars="0"/>
        <w:rPr>
          <w:rFonts w:ascii="Cambria Math" w:hAnsi="Cambria Math"/>
          <w:i/>
        </w:rPr>
      </w:pPr>
      <m:oMath>
        <m:sSub>
          <m:sSubPr>
            <m:ctrlPr>
              <w:rPr>
                <w:rFonts w:ascii="Cambria Math" w:hAnsi="Cambria Math"/>
                <w:i/>
              </w:rPr>
            </m:ctrlPr>
          </m:sSubPr>
          <m:e>
            <m:r>
              <w:rPr>
                <w:rFonts w:ascii="Cambria Math" w:hAnsi="Cambria Math"/>
              </w:rPr>
              <m:t>H</m:t>
            </m:r>
          </m:e>
          <m:sub>
            <m:r>
              <w:rPr>
                <w:rFonts w:ascii="Cambria Math" w:hAnsi="Cambria Math"/>
              </w:rPr>
              <m:t>NO</m:t>
            </m:r>
          </m:sub>
        </m:sSub>
      </m:oMath>
      <w:r w:rsidR="009A522C">
        <w:rPr>
          <w:rFonts w:ascii="Cambria Math" w:hAnsi="Cambria Math"/>
          <w:iCs/>
        </w:rPr>
        <w:t>-SNCR</w:t>
      </w:r>
      <w:r w:rsidR="009A522C">
        <w:rPr>
          <w:rFonts w:ascii="Cambria Math" w:hAnsi="Cambria Math" w:hint="eastAsia"/>
          <w:iCs/>
        </w:rPr>
        <w:t>尿素与</w:t>
      </w:r>
      <w:r w:rsidR="009A522C">
        <w:rPr>
          <w:rFonts w:ascii="Cambria Math" w:hAnsi="Cambria Math"/>
          <w:iCs/>
        </w:rPr>
        <w:t>NO</w:t>
      </w:r>
      <w:r w:rsidR="009A522C">
        <w:rPr>
          <w:rFonts w:ascii="Cambria Math" w:hAnsi="Cambria Math" w:hint="eastAsia"/>
          <w:iCs/>
        </w:rPr>
        <w:t>反应的反应热，</w:t>
      </w:r>
      <w:r w:rsidR="009A522C">
        <w:rPr>
          <w:rFonts w:ascii="Cambria Math" w:hAnsi="Cambria Math"/>
          <w:iCs/>
        </w:rPr>
        <w:t>kJ /mol</w:t>
      </w:r>
      <w:r w:rsidR="009A522C">
        <w:rPr>
          <w:rFonts w:ascii="Cambria Math" w:hAnsi="Cambria Math" w:hint="eastAsia"/>
          <w:iCs/>
        </w:rPr>
        <w:t>；</w:t>
      </w:r>
    </w:p>
    <w:p w:rsidR="00B024C7" w:rsidRDefault="00142288">
      <w:pPr>
        <w:pStyle w:val="afffffff2"/>
        <w:ind w:firstLineChars="0"/>
        <w:rPr>
          <w:rFonts w:ascii="Cambria Math" w:hAnsi="Cambria Math"/>
          <w:i/>
        </w:rPr>
      </w:pPr>
      <m:oMath>
        <m:sSub>
          <m:sSubPr>
            <m:ctrlPr>
              <w:rPr>
                <w:rFonts w:ascii="Cambria Math" w:hAnsi="Cambria Math"/>
                <w:i/>
              </w:rPr>
            </m:ctrlPr>
          </m:sSubPr>
          <m:e>
            <m:r>
              <w:rPr>
                <w:rFonts w:ascii="Cambria Math" w:hAnsi="Cambria Math"/>
              </w:rPr>
              <m:t>H</m:t>
            </m:r>
          </m:e>
          <m: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sub>
        </m:sSub>
      </m:oMath>
      <w:r w:rsidR="009A522C">
        <w:rPr>
          <w:rFonts w:ascii="Cambria Math" w:hAnsi="Cambria Math"/>
          <w:iCs/>
        </w:rPr>
        <w:t>-SNCR</w:t>
      </w:r>
      <w:r w:rsidR="009A522C">
        <w:rPr>
          <w:rFonts w:ascii="Cambria Math" w:hAnsi="Cambria Math" w:hint="eastAsia"/>
          <w:iCs/>
        </w:rPr>
        <w:t>尿素与</w:t>
      </w:r>
      <w:r w:rsidR="009A522C">
        <w:rPr>
          <w:rFonts w:ascii="Cambria Math" w:hAnsi="Cambria Math"/>
          <w:iCs/>
        </w:rPr>
        <w:t>NO</w:t>
      </w:r>
      <w:r w:rsidR="009A522C">
        <w:rPr>
          <w:rFonts w:ascii="Cambria Math" w:hAnsi="Cambria Math"/>
          <w:iCs/>
          <w:vertAlign w:val="subscript"/>
        </w:rPr>
        <w:t>2</w:t>
      </w:r>
      <w:r w:rsidR="009A522C">
        <w:rPr>
          <w:rFonts w:ascii="Cambria Math" w:hAnsi="Cambria Math" w:hint="eastAsia"/>
          <w:iCs/>
        </w:rPr>
        <w:t>反应的反应热，</w:t>
      </w:r>
      <w:r w:rsidR="009A522C">
        <w:rPr>
          <w:rFonts w:ascii="Cambria Math" w:hAnsi="Cambria Math"/>
          <w:iCs/>
        </w:rPr>
        <w:t>kJ/mol</w:t>
      </w:r>
      <w:r w:rsidR="009A522C">
        <w:rPr>
          <w:rFonts w:ascii="Cambria Math" w:hAnsi="Cambria Math" w:hint="eastAsia"/>
          <w:iCs/>
        </w:rPr>
        <w:t>。</w:t>
      </w:r>
    </w:p>
    <w:p w:rsidR="00B024C7" w:rsidRDefault="009A522C">
      <w:pPr>
        <w:pStyle w:val="afffffff2"/>
        <w:ind w:firstLineChars="0"/>
        <w:rPr>
          <w:rFonts w:ascii="Times New Roman" w:hAnsi="Times New Roman"/>
        </w:rPr>
      </w:pPr>
      <w:r>
        <w:rPr>
          <w:rFonts w:ascii="Times New Roman" w:hAnsi="Times New Roman"/>
        </w:rPr>
        <w:t>c</w:t>
      </w:r>
      <w:r>
        <w:rPr>
          <w:rFonts w:ascii="Times New Roman" w:hAnsi="Times New Roman"/>
        </w:rPr>
        <w:t>）锅炉排烟焓变化</w:t>
      </w:r>
    </w:p>
    <w:p w:rsidR="00B024C7" w:rsidRDefault="009A522C">
      <w:pPr>
        <w:ind w:firstLine="480"/>
      </w:pPr>
      <w:r>
        <w:t>还原剂溶液喷入炉膛后，由反应生成的水蒸气、</w:t>
      </w:r>
      <w:r>
        <w:t>CO</w:t>
      </w:r>
      <w:r>
        <w:rPr>
          <w:vertAlign w:val="subscript"/>
        </w:rPr>
        <w:t>2</w:t>
      </w:r>
      <w:r>
        <w:t>与</w:t>
      </w:r>
      <w:r>
        <w:t>N</w:t>
      </w:r>
      <w:r>
        <w:rPr>
          <w:vertAlign w:val="subscript"/>
        </w:rPr>
        <w:t>2</w:t>
      </w:r>
      <w:r>
        <w:t>会增大烟气体积，造成锅炉烟气排烟焓的增大，进而增大排烟损失，导致锅炉整体效率的下降。</w:t>
      </w:r>
      <w:r>
        <w:rPr>
          <w:rFonts w:hint="eastAsia"/>
        </w:rPr>
        <w:t>但</w:t>
      </w:r>
      <w:r>
        <w:t>已有研究显示，锅炉排烟焓变化对锅炉效率的影响非常小，可忽略。</w:t>
      </w:r>
    </w:p>
    <w:p w:rsidR="00B024C7" w:rsidRDefault="009A522C">
      <w:pPr>
        <w:pStyle w:val="afff3"/>
      </w:pPr>
      <w:r>
        <w:rPr>
          <w:rFonts w:hint="eastAsia"/>
        </w:rPr>
        <w:t>d）也可以按照以下规定近似计算脱硝热损失</w:t>
      </w:r>
    </w:p>
    <w:p w:rsidR="00B024C7" w:rsidRDefault="009A522C">
      <w:pPr>
        <w:pStyle w:val="afff3"/>
      </w:pPr>
      <w:r>
        <w:rPr>
          <w:rFonts w:hint="eastAsia"/>
        </w:rPr>
        <w:t>当入口N</w:t>
      </w:r>
      <w:r>
        <w:t>O</w:t>
      </w:r>
      <w:r>
        <w:rPr>
          <w:rFonts w:hint="eastAsia"/>
        </w:rPr>
        <w:t>x浓度≤100mg/m</w:t>
      </w:r>
      <w:r>
        <w:rPr>
          <w:rFonts w:hint="eastAsia"/>
          <w:vertAlign w:val="superscript"/>
        </w:rPr>
        <w:t>3</w:t>
      </w:r>
      <w:r>
        <w:rPr>
          <w:rFonts w:hint="eastAsia"/>
        </w:rPr>
        <w:t>时，脱硝效率</w:t>
      </w:r>
      <w:r>
        <w:t>40</w:t>
      </w:r>
      <w:r>
        <w:rPr>
          <w:rFonts w:hint="eastAsia"/>
        </w:rPr>
        <w:t>%以上时，脱硝总热损失按0</w:t>
      </w:r>
      <w:r>
        <w:t>.1</w:t>
      </w:r>
      <w:r>
        <w:rPr>
          <w:rFonts w:hint="eastAsia"/>
        </w:rPr>
        <w:t>%计算，燃料量增加按0</w:t>
      </w:r>
      <w:r>
        <w:t>.11</w:t>
      </w:r>
      <w:r>
        <w:rPr>
          <w:rFonts w:hint="eastAsia"/>
        </w:rPr>
        <w:t>%</w:t>
      </w:r>
      <w:r>
        <w:t>B</w:t>
      </w:r>
      <w:r>
        <w:rPr>
          <w:rFonts w:hint="eastAsia"/>
          <w:vertAlign w:val="subscript"/>
        </w:rPr>
        <w:t>j</w:t>
      </w:r>
      <w:r>
        <w:rPr>
          <w:rFonts w:hint="eastAsia"/>
        </w:rPr>
        <w:t>，折标后</w:t>
      </w:r>
      <m:oMath>
        <m:r>
          <w:rPr>
            <w:rFonts w:ascii="Cambria Math" w:hAnsi="Cambria Math"/>
          </w:rPr>
          <m:t>0.11</m:t>
        </m:r>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⋅0.7413</m:t>
        </m:r>
      </m:oMath>
      <w:r>
        <w:rPr>
          <w:rFonts w:hint="eastAsia"/>
        </w:rPr>
        <w:t>；当入口1</w:t>
      </w:r>
      <w:r>
        <w:t>00</w:t>
      </w:r>
      <w:r>
        <w:rPr>
          <w:rFonts w:hint="eastAsia"/>
        </w:rPr>
        <w:t>＜N</w:t>
      </w:r>
      <w:r>
        <w:t>O</w:t>
      </w:r>
      <w:r>
        <w:rPr>
          <w:rFonts w:hint="eastAsia"/>
        </w:rPr>
        <w:t>x浓度≤</w:t>
      </w:r>
      <w:r>
        <w:t>2</w:t>
      </w:r>
      <w:r>
        <w:rPr>
          <w:rFonts w:hint="eastAsia"/>
        </w:rPr>
        <w:t>00mg/m</w:t>
      </w:r>
      <w:r>
        <w:rPr>
          <w:rFonts w:hint="eastAsia"/>
          <w:vertAlign w:val="superscript"/>
        </w:rPr>
        <w:t>3</w:t>
      </w:r>
      <w:r>
        <w:rPr>
          <w:rFonts w:hint="eastAsia"/>
        </w:rPr>
        <w:t>时，脱硝效率</w:t>
      </w:r>
      <w:r>
        <w:t>40</w:t>
      </w:r>
      <w:r>
        <w:rPr>
          <w:rFonts w:hint="eastAsia"/>
        </w:rPr>
        <w:t>%以上时，脱硝总热损失按0</w:t>
      </w:r>
      <w:r>
        <w:t>.4</w:t>
      </w:r>
      <w:r>
        <w:rPr>
          <w:rFonts w:hint="eastAsia"/>
        </w:rPr>
        <w:t>%计算，燃料量增加按0</w:t>
      </w:r>
      <w:r>
        <w:t>.44</w:t>
      </w:r>
      <w:r>
        <w:rPr>
          <w:rFonts w:hint="eastAsia"/>
        </w:rPr>
        <w:t>%</w:t>
      </w:r>
      <w:r>
        <w:t>B</w:t>
      </w:r>
      <w:r>
        <w:rPr>
          <w:rFonts w:hint="eastAsia"/>
          <w:vertAlign w:val="subscript"/>
        </w:rPr>
        <w:t>j</w:t>
      </w:r>
      <w:r>
        <w:rPr>
          <w:rFonts w:hint="eastAsia"/>
        </w:rPr>
        <w:t>，折标后</w:t>
      </w:r>
      <m:oMath>
        <m:r>
          <w:rPr>
            <w:rFonts w:ascii="Cambria Math" w:hAnsi="Cambria Math"/>
          </w:rPr>
          <m:t>0.44</m:t>
        </m:r>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⋅0.7413</m:t>
        </m:r>
      </m:oMath>
      <w:r>
        <w:rPr>
          <w:rFonts w:hint="eastAsia"/>
        </w:rPr>
        <w:t>；当入口N</w:t>
      </w:r>
      <w:r>
        <w:t>O</w:t>
      </w:r>
      <w:r>
        <w:rPr>
          <w:rFonts w:hint="eastAsia"/>
        </w:rPr>
        <w:t>x浓度＞</w:t>
      </w:r>
      <w:r>
        <w:t>2</w:t>
      </w:r>
      <w:r>
        <w:rPr>
          <w:rFonts w:hint="eastAsia"/>
        </w:rPr>
        <w:t>00mg/m</w:t>
      </w:r>
      <w:r>
        <w:rPr>
          <w:rFonts w:hint="eastAsia"/>
          <w:vertAlign w:val="superscript"/>
        </w:rPr>
        <w:t>3</w:t>
      </w:r>
      <w:r>
        <w:rPr>
          <w:rFonts w:hint="eastAsia"/>
        </w:rPr>
        <w:t>时，脱硝效率</w:t>
      </w:r>
      <w:r>
        <w:t>40</w:t>
      </w:r>
      <w:r>
        <w:rPr>
          <w:rFonts w:hint="eastAsia"/>
        </w:rPr>
        <w:t>%以上时，脱硝总热损失按</w:t>
      </w:r>
      <w:r>
        <w:t>1</w:t>
      </w:r>
      <w:r>
        <w:rPr>
          <w:rFonts w:hint="eastAsia"/>
        </w:rPr>
        <w:t>%计算，燃料量增加按</w:t>
      </w:r>
      <w:r>
        <w:t>1.11</w:t>
      </w:r>
      <w:r>
        <w:rPr>
          <w:rFonts w:hint="eastAsia"/>
        </w:rPr>
        <w:t>%</w:t>
      </w:r>
      <w:r>
        <w:t>B</w:t>
      </w:r>
      <w:r>
        <w:rPr>
          <w:rFonts w:hint="eastAsia"/>
          <w:vertAlign w:val="subscript"/>
        </w:rPr>
        <w:t>j</w:t>
      </w:r>
      <w:r>
        <w:rPr>
          <w:rFonts w:hint="eastAsia"/>
        </w:rPr>
        <w:t>，折标后</w:t>
      </w:r>
      <m:oMath>
        <m:r>
          <w:rPr>
            <w:rFonts w:ascii="Cambria Math"/>
          </w:rPr>
          <m:t>1.11</m:t>
        </m:r>
        <m:sSub>
          <m:sSubPr>
            <m:ctrlPr>
              <w:rPr>
                <w:rFonts w:ascii="Cambria Math" w:hAnsi="Cambria Math"/>
                <w:i/>
              </w:rPr>
            </m:ctrlPr>
          </m:sSubPr>
          <m:e>
            <m:r>
              <w:rPr>
                <w:rFonts w:ascii="Cambria Math"/>
              </w:rPr>
              <m:t>B</m:t>
            </m:r>
          </m:e>
          <m:sub>
            <m:r>
              <w:rPr>
                <w:rFonts w:ascii="Cambria Math"/>
              </w:rPr>
              <m:t>j</m:t>
            </m:r>
          </m:sub>
        </m:sSub>
        <m:r>
          <w:rPr>
            <w:rFonts w:ascii="Cambria Math" w:eastAsia="MS Gothic" w:hAnsi="Cambria Math" w:cs="MS Gothic" w:hint="eastAsia"/>
          </w:rPr>
          <m:t>⋅</m:t>
        </m:r>
        <m:r>
          <w:rPr>
            <w:rFonts w:ascii="Cambria Math"/>
          </w:rPr>
          <m:t>0.7413</m:t>
        </m:r>
      </m:oMath>
      <w:r>
        <w:rPr>
          <w:rFonts w:hint="eastAsia"/>
        </w:rPr>
        <w:t>。</w:t>
      </w:r>
    </w:p>
    <w:p w:rsidR="00B024C7" w:rsidRDefault="009A522C">
      <w:pPr>
        <w:pStyle w:val="a7"/>
        <w:spacing w:before="156" w:after="156"/>
      </w:pPr>
      <w:r>
        <w:rPr>
          <w:rFonts w:hint="eastAsia"/>
        </w:rPr>
        <w:t>S</w:t>
      </w:r>
      <w:r>
        <w:t>CR</w:t>
      </w:r>
      <w:r>
        <w:rPr>
          <w:rFonts w:hint="eastAsia"/>
        </w:rPr>
        <w:t>脱硝</w:t>
      </w:r>
    </w:p>
    <w:p w:rsidR="00B024C7" w:rsidRDefault="009A522C">
      <w:pPr>
        <w:pStyle w:val="a8"/>
        <w:spacing w:before="156" w:after="156"/>
        <w:ind w:left="0"/>
      </w:pPr>
      <w:r>
        <w:rPr>
          <w:rFonts w:hint="eastAsia"/>
        </w:rPr>
        <w:t>S</w:t>
      </w:r>
      <w:r>
        <w:t>CR</w:t>
      </w:r>
      <w:r>
        <w:rPr>
          <w:rFonts w:hint="eastAsia"/>
        </w:rPr>
        <w:t>脱硝经济性评价</w:t>
      </w:r>
    </w:p>
    <w:p w:rsidR="00B024C7" w:rsidRDefault="009A522C">
      <w:pPr>
        <w:pStyle w:val="a9"/>
        <w:numPr>
          <w:ilvl w:val="3"/>
          <w:numId w:val="2"/>
        </w:numPr>
        <w:spacing w:before="156" w:after="156"/>
      </w:pPr>
      <w:r>
        <w:rPr>
          <w:rFonts w:hint="eastAsia"/>
        </w:rPr>
        <w:t>还原剂费用</w:t>
      </w:r>
    </w:p>
    <w:p w:rsidR="00B024C7" w:rsidRDefault="009A522C">
      <w:pPr>
        <w:ind w:firstLine="480"/>
      </w:pPr>
      <w:r>
        <w:rPr>
          <w:rFonts w:hint="eastAsia"/>
        </w:rPr>
        <w:t>S</w:t>
      </w:r>
      <w:r>
        <w:t>CR</w:t>
      </w:r>
      <w:r>
        <w:rPr>
          <w:rFonts w:hint="eastAsia"/>
        </w:rPr>
        <w:t>还原剂一般使用液氨，其它还原剂参照执行。当氨氮摩尔比为</w:t>
      </w:r>
      <w:r>
        <w:rPr>
          <w:rFonts w:hint="eastAsia"/>
        </w:rPr>
        <w:t>0.9</w:t>
      </w:r>
      <w:r>
        <w:rPr>
          <w:rFonts w:hint="eastAsia"/>
        </w:rPr>
        <w:t>时，脱硝效率可达</w:t>
      </w:r>
      <w:r>
        <w:rPr>
          <w:rFonts w:hint="eastAsia"/>
        </w:rPr>
        <w:t>90%</w:t>
      </w:r>
      <w:r>
        <w:rPr>
          <w:rFonts w:hint="eastAsia"/>
        </w:rPr>
        <w:t>。因此氨氮摩尔比取</w:t>
      </w:r>
      <w:r>
        <w:rPr>
          <w:rFonts w:hint="eastAsia"/>
        </w:rPr>
        <w:t>0.9</w:t>
      </w:r>
      <w:r>
        <w:rPr>
          <w:rFonts w:hint="eastAsia"/>
        </w:rPr>
        <w:t>，可以满足排放要求。液氨消耗量按照公式（</w:t>
      </w:r>
      <w:r>
        <w:t>38</w:t>
      </w:r>
      <w:r>
        <w:rPr>
          <w:rFonts w:hint="eastAsia"/>
        </w:rPr>
        <w:t>）计算：</w:t>
      </w:r>
    </w:p>
    <w:p w:rsidR="00B024C7" w:rsidRDefault="009A522C">
      <w:pPr>
        <w:pStyle w:val="afff3"/>
        <w:jc w:val="right"/>
        <w:rPr>
          <w:rFonts w:ascii="Times New Roman"/>
        </w:rPr>
      </w:pPr>
      <w:r>
        <w:rPr>
          <w:rFonts w:ascii="Times New Roman"/>
        </w:rPr>
        <w:lastRenderedPageBreak/>
        <w:tab/>
      </w:r>
      <m:oMath>
        <m:sSub>
          <m:sSubPr>
            <m:ctrlPr>
              <w:rPr>
                <w:rFonts w:ascii="Cambria Math" w:hAnsi="Cambria Math"/>
                <w:i/>
              </w:rPr>
            </m:ctrlPr>
          </m:sSubPr>
          <m:e>
            <m:r>
              <w:rPr>
                <w:rFonts w:ascii="Cambria Math"/>
              </w:rPr>
              <m:t>B</m:t>
            </m:r>
          </m:e>
          <m:sub>
            <m:r>
              <w:rPr>
                <w:rFonts w:ascii="Cambria Math"/>
              </w:rPr>
              <m:t>N</m:t>
            </m:r>
            <m:sSub>
              <m:sSubPr>
                <m:ctrlPr>
                  <w:rPr>
                    <w:rFonts w:ascii="Cambria Math" w:hAnsi="Cambria Math"/>
                    <w:i/>
                  </w:rPr>
                </m:ctrlPr>
              </m:sSubPr>
              <m:e>
                <m:r>
                  <w:rPr>
                    <w:rFonts w:ascii="Cambria Math"/>
                  </w:rPr>
                  <m:t>H</m:t>
                </m:r>
              </m:e>
              <m:sub>
                <m:r>
                  <w:rPr>
                    <w:rFonts w:ascii="Cambria Math"/>
                  </w:rPr>
                  <m:t>3</m:t>
                </m:r>
              </m:sub>
            </m:sSub>
          </m:sub>
        </m:sSub>
        <m:r>
          <w:rPr>
            <w:rFonts w:ascii="Cambria Math"/>
          </w:rPr>
          <m:t>=</m:t>
        </m:r>
        <m:f>
          <m:fPr>
            <m:ctrlPr>
              <w:rPr>
                <w:rFonts w:ascii="Cambria Math" w:hAnsi="Cambria Math"/>
              </w:rPr>
            </m:ctrlPr>
          </m:fPr>
          <m:num>
            <m:r>
              <m:rPr>
                <m:nor/>
              </m:rPr>
              <w:rPr>
                <w:rFonts w:ascii="Cambria Math"/>
              </w:rPr>
              <m:t>17</m:t>
            </m:r>
            <m:sSup>
              <m:sSupPr>
                <m:ctrlPr>
                  <w:rPr>
                    <w:rFonts w:ascii="Cambria Math" w:hAnsi="Cambria Math"/>
                  </w:rPr>
                </m:ctrlPr>
              </m:sSupPr>
              <m:e>
                <m:r>
                  <w:rPr>
                    <w:rFonts w:ascii="Cambria Math"/>
                  </w:rPr>
                  <m:t>γ</m:t>
                </m:r>
              </m:e>
              <m:sup>
                <m:r>
                  <w:rPr>
                    <w:rFonts w:ascii="Cambria Math"/>
                  </w:rPr>
                  <m:t>'</m:t>
                </m:r>
                <m:ctrlPr>
                  <w:rPr>
                    <w:rFonts w:ascii="Cambria Math" w:hAnsi="Cambria Math"/>
                    <w:i/>
                  </w:rPr>
                </m:ctrlPr>
              </m:sup>
            </m:sSup>
            <m:sSub>
              <m:sSubPr>
                <m:ctrlPr>
                  <w:rPr>
                    <w:rFonts w:ascii="Cambria Math" w:hAnsi="Cambria Math"/>
                    <w:i/>
                  </w:rPr>
                </m:ctrlPr>
              </m:sSubPr>
              <m:e>
                <m:r>
                  <w:rPr>
                    <w:rFonts w:ascii="Cambria Math"/>
                  </w:rPr>
                  <m:t>C</m:t>
                </m:r>
              </m:e>
              <m:sub>
                <m:r>
                  <w:rPr>
                    <w:rFonts w:ascii="Cambria Math"/>
                  </w:rPr>
                  <m:t>NOx</m:t>
                </m:r>
              </m:sub>
            </m:sSub>
            <m:sSub>
              <m:sSubPr>
                <m:ctrlPr>
                  <w:rPr>
                    <w:rFonts w:ascii="Cambria Math" w:hAnsi="Cambria Math"/>
                    <w:i/>
                  </w:rPr>
                </m:ctrlPr>
              </m:sSubPr>
              <m:e>
                <m:r>
                  <w:rPr>
                    <w:rFonts w:ascii="Cambria Math"/>
                  </w:rPr>
                  <m:t>V</m:t>
                </m:r>
              </m:e>
              <m:sub>
                <m:r>
                  <w:rPr>
                    <w:rFonts w:ascii="Cambria Math"/>
                  </w:rPr>
                  <m:t>y</m:t>
                </m:r>
              </m:sub>
            </m:sSub>
            <m:ctrlPr>
              <w:rPr>
                <w:rFonts w:ascii="Cambria Math" w:hAnsi="Cambria Math"/>
                <w:i/>
              </w:rPr>
            </m:ctrlPr>
          </m:num>
          <m:den>
            <m:r>
              <w:rPr>
                <w:rFonts w:ascii="Cambria Math"/>
              </w:rPr>
              <m:t>30.8</m:t>
            </m:r>
            <m:r>
              <w:rPr>
                <w:rFonts w:ascii="Cambria Math"/>
              </w:rPr>
              <m:t>×</m:t>
            </m:r>
            <m:r>
              <w:rPr>
                <w:rFonts w:ascii="Cambria Math"/>
              </w:rPr>
              <m:t>1</m:t>
            </m:r>
            <m:sSup>
              <m:sSupPr>
                <m:ctrlPr>
                  <w:rPr>
                    <w:rFonts w:ascii="Cambria Math" w:hAnsi="Cambria Math"/>
                    <w:i/>
                  </w:rPr>
                </m:ctrlPr>
              </m:sSupPr>
              <m:e>
                <m:r>
                  <w:rPr>
                    <w:rFonts w:ascii="Cambria Math"/>
                  </w:rPr>
                  <m:t>0</m:t>
                </m:r>
              </m:e>
              <m:sup>
                <m:r>
                  <w:rPr>
                    <w:rFonts w:ascii="Cambria Math"/>
                  </w:rPr>
                  <m:t>9</m:t>
                </m:r>
              </m:sup>
            </m:sSup>
            <m:ctrlPr>
              <w:rPr>
                <w:rFonts w:ascii="Cambria Math" w:hAnsi="Cambria Math"/>
                <w:i/>
              </w:rPr>
            </m:ctrlPr>
          </m:den>
        </m:f>
      </m:oMath>
      <w:r>
        <w:rPr>
          <w:rFonts w:ascii="黑体" w:eastAsia="黑体"/>
        </w:rPr>
        <w:tab/>
      </w:r>
      <w:r>
        <w:rPr>
          <w:rFonts w:ascii="黑体" w:eastAsia="黑体" w:hint="eastAsia"/>
        </w:rPr>
        <w:t>（3</w:t>
      </w:r>
      <w:r>
        <w:rPr>
          <w:rFonts w:ascii="黑体" w:eastAsia="黑体"/>
        </w:rPr>
        <w:t>8</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426"/>
      </w:pPr>
      <m:oMath>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NH</m:t>
                </m:r>
              </m:e>
              <m:sub>
                <m:r>
                  <w:rPr>
                    <w:rFonts w:ascii="Cambria Math" w:hAnsi="Cambria Math"/>
                  </w:rPr>
                  <m:t>3</m:t>
                </m:r>
              </m:sub>
            </m:sSub>
          </m:sub>
        </m:sSub>
      </m:oMath>
      <w:r w:rsidR="009A522C">
        <w:rPr>
          <w:rFonts w:hint="eastAsia"/>
        </w:rPr>
        <w:t>-</w:t>
      </w:r>
      <w:r w:rsidR="009A522C">
        <w:t>SCR</w:t>
      </w:r>
      <w:r w:rsidR="009A522C">
        <w:rPr>
          <w:rFonts w:hint="eastAsia"/>
        </w:rPr>
        <w:t>液氨消耗量，</w:t>
      </w:r>
      <w:r w:rsidR="009A522C">
        <w:rPr>
          <w:rFonts w:hint="eastAsia"/>
        </w:rPr>
        <w:t>t/h</w:t>
      </w:r>
      <w:r w:rsidR="009A522C">
        <w:rPr>
          <w:rFonts w:hint="eastAsia"/>
        </w:rPr>
        <w:t>；</w:t>
      </w:r>
    </w:p>
    <w:p w:rsidR="00B024C7" w:rsidRDefault="00142288">
      <w:pPr>
        <w:ind w:firstLine="426"/>
      </w:pPr>
      <m:oMath>
        <m:sSup>
          <m:sSupPr>
            <m:ctrlPr>
              <w:rPr>
                <w:rFonts w:ascii="Cambria Math" w:hAnsi="Cambria Math"/>
                <w:i/>
              </w:rPr>
            </m:ctrlPr>
          </m:sSupPr>
          <m:e>
            <m:r>
              <w:rPr>
                <w:rFonts w:ascii="Cambria Math" w:hAnsi="Cambria Math"/>
              </w:rPr>
              <m:t>γ</m:t>
            </m:r>
          </m:e>
          <m:sup>
            <m:r>
              <w:rPr>
                <w:rFonts w:ascii="Cambria Math" w:hAnsi="Cambria Math"/>
              </w:rPr>
              <m:t>'</m:t>
            </m:r>
          </m:sup>
        </m:sSup>
      </m:oMath>
      <w:r w:rsidR="009A522C">
        <w:rPr>
          <w:rFonts w:hint="eastAsia"/>
        </w:rPr>
        <w:t>-</w:t>
      </w:r>
      <w:r w:rsidR="009A522C">
        <w:t>SCR</w:t>
      </w:r>
      <w:r w:rsidR="009A522C">
        <w:rPr>
          <w:rFonts w:hint="eastAsia"/>
        </w:rPr>
        <w:t>氨氮摩尔比。</w:t>
      </w:r>
    </w:p>
    <w:p w:rsidR="00B024C7" w:rsidRDefault="009A522C">
      <w:pPr>
        <w:ind w:firstLine="426"/>
      </w:pPr>
      <w:r>
        <w:rPr>
          <w:rFonts w:hint="eastAsia"/>
        </w:rPr>
        <w:t>液氨费用按照公式（</w:t>
      </w:r>
      <w:r>
        <w:t>39</w:t>
      </w:r>
      <w:r>
        <w:rPr>
          <w:rFonts w:hint="eastAsia"/>
        </w:rPr>
        <w:t>）计算：</w:t>
      </w:r>
    </w:p>
    <w:p w:rsidR="00B024C7" w:rsidRDefault="009A522C">
      <w:pPr>
        <w:pStyle w:val="afff3"/>
        <w:jc w:val="right"/>
        <w:rPr>
          <w:rFonts w:ascii="Times New Roman"/>
          <w:szCs w:val="21"/>
        </w:rPr>
      </w:pPr>
      <w:r>
        <w:tab/>
      </w:r>
      <m:oMath>
        <m:sSubSup>
          <m:sSubSupPr>
            <m:ctrlPr>
              <w:rPr>
                <w:rFonts w:ascii="Cambria Math" w:hAnsi="Cambria Math"/>
                <w:i/>
                <w:iCs/>
                <w:szCs w:val="24"/>
              </w:rPr>
            </m:ctrlPr>
          </m:sSubSupPr>
          <m:e>
            <m:r>
              <w:rPr>
                <w:rFonts w:ascii="Cambria Math"/>
                <w:szCs w:val="24"/>
              </w:rPr>
              <m:t>W</m:t>
            </m:r>
          </m:e>
          <m:sub>
            <m:r>
              <w:rPr>
                <w:rFonts w:ascii="Cambria Math"/>
                <w:szCs w:val="24"/>
              </w:rPr>
              <m:t>1</m:t>
            </m:r>
          </m:sub>
          <m:sup>
            <m:r>
              <w:rPr>
                <w:rFonts w:ascii="Cambria Math"/>
                <w:szCs w:val="24"/>
              </w:rPr>
              <m:t>'</m:t>
            </m:r>
          </m:sup>
        </m:sSubSup>
        <m:r>
          <w:rPr>
            <w:rFonts w:ascii="Cambria Math"/>
            <w:szCs w:val="21"/>
          </w:rPr>
          <m:t>=</m:t>
        </m:r>
        <m:sSub>
          <m:sSubPr>
            <m:ctrlPr>
              <w:rPr>
                <w:rFonts w:ascii="Cambria Math" w:hAnsi="Cambria Math"/>
                <w:i/>
                <w:szCs w:val="21"/>
              </w:rPr>
            </m:ctrlPr>
          </m:sSubPr>
          <m:e>
            <m:r>
              <w:rPr>
                <w:rFonts w:ascii="Cambria Math"/>
                <w:szCs w:val="21"/>
              </w:rPr>
              <m:t>B</m:t>
            </m:r>
          </m:e>
          <m:sub>
            <m:r>
              <w:rPr>
                <w:rFonts w:ascii="Cambria Math"/>
                <w:szCs w:val="21"/>
              </w:rPr>
              <m:t>N</m:t>
            </m:r>
            <m:sSub>
              <m:sSubPr>
                <m:ctrlPr>
                  <w:rPr>
                    <w:rFonts w:ascii="Cambria Math" w:hAnsi="Cambria Math"/>
                    <w:i/>
                    <w:szCs w:val="21"/>
                  </w:rPr>
                </m:ctrlPr>
              </m:sSubPr>
              <m:e>
                <m:r>
                  <w:rPr>
                    <w:rFonts w:ascii="Cambria Math"/>
                    <w:szCs w:val="21"/>
                  </w:rPr>
                  <m:t>H</m:t>
                </m:r>
              </m:e>
              <m:sub>
                <m:r>
                  <w:rPr>
                    <w:rFonts w:ascii="Cambria Math"/>
                    <w:szCs w:val="21"/>
                  </w:rPr>
                  <m:t>3</m:t>
                </m:r>
              </m:sub>
            </m:sSub>
          </m:sub>
        </m:sSub>
        <m:sSub>
          <m:sSubPr>
            <m:ctrlPr>
              <w:rPr>
                <w:rFonts w:ascii="Cambria Math" w:hAnsi="Cambria Math"/>
                <w:i/>
                <w:szCs w:val="21"/>
              </w:rPr>
            </m:ctrlPr>
          </m:sSubPr>
          <m:e>
            <m:sSup>
              <m:sSupPr>
                <m:ctrlPr>
                  <w:rPr>
                    <w:rFonts w:ascii="Cambria Math" w:hAnsi="Cambria Math"/>
                    <w:i/>
                    <w:szCs w:val="21"/>
                  </w:rPr>
                </m:ctrlPr>
              </m:sSupPr>
              <m:e>
                <m:r>
                  <w:rPr>
                    <w:rFonts w:ascii="Cambria Math"/>
                    <w:szCs w:val="21"/>
                  </w:rPr>
                  <m:t>v</m:t>
                </m:r>
              </m:e>
              <m:sup>
                <m:r>
                  <w:rPr>
                    <w:rFonts w:ascii="Cambria Math"/>
                    <w:szCs w:val="21"/>
                  </w:rPr>
                  <m:t>'</m:t>
                </m:r>
              </m:sup>
            </m:sSup>
          </m:e>
          <m:sub>
            <m:r>
              <w:rPr>
                <w:rFonts w:ascii="Cambria Math"/>
                <w:szCs w:val="21"/>
              </w:rPr>
              <m:t>1</m:t>
            </m:r>
          </m:sub>
        </m:sSub>
        <m:r>
          <w:rPr>
            <w:rFonts w:ascii="Cambria Math"/>
            <w:szCs w:val="21"/>
          </w:rPr>
          <m:t>H</m:t>
        </m:r>
        <m:r>
          <w:rPr>
            <w:rFonts w:ascii="Cambria Math"/>
            <w:szCs w:val="21"/>
          </w:rPr>
          <m:t>×</m:t>
        </m:r>
        <m:r>
          <w:rPr>
            <w:rFonts w:ascii="Cambria Math"/>
            <w:szCs w:val="21"/>
          </w:rPr>
          <m:t>1</m:t>
        </m:r>
        <m:sSup>
          <m:sSupPr>
            <m:ctrlPr>
              <w:rPr>
                <w:rFonts w:ascii="Cambria Math" w:hAnsi="Cambria Math"/>
                <w:i/>
                <w:szCs w:val="21"/>
              </w:rPr>
            </m:ctrlPr>
          </m:sSupPr>
          <m:e>
            <m:r>
              <w:rPr>
                <w:rFonts w:ascii="Cambria Math"/>
                <w:szCs w:val="21"/>
              </w:rPr>
              <m:t>0</m:t>
            </m:r>
          </m:e>
          <m:sup>
            <m:r>
              <w:rPr>
                <w:rFonts w:ascii="Cambria Math"/>
                <w:szCs w:val="21"/>
              </w:rPr>
              <m:t>-</m:t>
            </m:r>
            <m:r>
              <w:rPr>
                <w:rFonts w:ascii="Cambria Math"/>
                <w:szCs w:val="21"/>
              </w:rPr>
              <m:t>4</m:t>
            </m:r>
          </m:sup>
        </m:sSup>
      </m:oMath>
      <w:r>
        <w:rPr>
          <w:rFonts w:ascii="黑体" w:eastAsia="黑体"/>
        </w:rPr>
        <w:tab/>
      </w:r>
      <w:r>
        <w:rPr>
          <w:rFonts w:ascii="黑体" w:eastAsia="黑体" w:hint="eastAsia"/>
        </w:rPr>
        <w:t>（3</w:t>
      </w:r>
      <w:r>
        <w:rPr>
          <w:rFonts w:ascii="黑体" w:eastAsia="黑体"/>
        </w:rPr>
        <w:t>9</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426"/>
        <w:rPr>
          <w:rFonts w:ascii="Cambria Math" w:eastAsia="等线" w:hAnsi="Cambria Math"/>
          <w:i/>
          <w:iCs/>
          <w:szCs w:val="22"/>
        </w:rPr>
      </w:pPr>
      <m:oMath>
        <m:sSubSup>
          <m:sSubSupPr>
            <m:ctrlPr>
              <w:rPr>
                <w:rFonts w:ascii="Cambria Math" w:eastAsia="等线" w:hAnsi="Cambria Math"/>
                <w:i/>
                <w:iCs/>
                <w:szCs w:val="22"/>
              </w:rPr>
            </m:ctrlPr>
          </m:sSubSupPr>
          <m:e>
            <m:r>
              <w:rPr>
                <w:rFonts w:ascii="Cambria Math" w:eastAsia="等线" w:hAnsi="Cambria Math"/>
                <w:szCs w:val="22"/>
              </w:rPr>
              <m:t>W</m:t>
            </m:r>
          </m:e>
          <m:sub>
            <m:r>
              <w:rPr>
                <w:rFonts w:ascii="Cambria Math" w:eastAsia="等线" w:hAnsi="Cambria Math"/>
                <w:szCs w:val="22"/>
              </w:rPr>
              <m:t>1</m:t>
            </m:r>
          </m:sub>
          <m:sup>
            <m:r>
              <w:rPr>
                <w:rFonts w:ascii="Cambria Math" w:eastAsia="等线" w:hAnsi="Cambria Math"/>
                <w:szCs w:val="22"/>
              </w:rPr>
              <m:t>'</m:t>
            </m:r>
          </m:sup>
        </m:sSubSup>
      </m:oMath>
      <w:r w:rsidR="009A522C">
        <w:t>-SCR</w:t>
      </w:r>
      <w:r w:rsidR="009A522C">
        <w:rPr>
          <w:rFonts w:hint="eastAsia"/>
        </w:rPr>
        <w:t>液氨费用，万元；</w:t>
      </w:r>
    </w:p>
    <w:p w:rsidR="00B024C7" w:rsidRDefault="00142288">
      <w:pPr>
        <w:ind w:firstLine="426"/>
      </w:pPr>
      <m:oMath>
        <m:sSubSup>
          <m:sSubSupPr>
            <m:ctrlPr>
              <w:rPr>
                <w:rFonts w:ascii="Cambria Math" w:eastAsia="等线" w:hAnsi="Cambria Math"/>
                <w:i/>
                <w:iCs/>
                <w:szCs w:val="22"/>
              </w:rPr>
            </m:ctrlPr>
          </m:sSubSupPr>
          <m:e>
            <m:r>
              <w:rPr>
                <w:rFonts w:ascii="Cambria Math" w:hAnsi="Cambria Math"/>
              </w:rPr>
              <m:t>v</m:t>
            </m:r>
          </m:e>
          <m:sub>
            <m:r>
              <w:rPr>
                <w:rFonts w:ascii="Cambria Math" w:hAnsi="Cambria Math"/>
              </w:rPr>
              <m:t>1</m:t>
            </m:r>
          </m:sub>
          <m:sup>
            <m:r>
              <w:rPr>
                <w:rFonts w:ascii="Cambria Math" w:hAnsi="Cambria Math"/>
              </w:rPr>
              <m:t>'</m:t>
            </m:r>
          </m:sup>
        </m:sSubSup>
      </m:oMath>
      <w:r w:rsidR="009A522C">
        <w:rPr>
          <w:rFonts w:hint="eastAsia"/>
        </w:rPr>
        <w:t>-</w:t>
      </w:r>
      <w:r w:rsidR="009A522C">
        <w:t>SCR</w:t>
      </w:r>
      <w:r w:rsidR="009A522C">
        <w:rPr>
          <w:rFonts w:hint="eastAsia"/>
        </w:rPr>
        <w:t>液氨单价，元</w:t>
      </w:r>
      <w:r w:rsidR="009A522C">
        <w:rPr>
          <w:rFonts w:hint="eastAsia"/>
        </w:rPr>
        <w:t>/t</w:t>
      </w:r>
      <w:r w:rsidR="009A522C">
        <w:rPr>
          <w:rFonts w:hint="eastAsia"/>
        </w:rPr>
        <w:t>。</w:t>
      </w:r>
    </w:p>
    <w:p w:rsidR="00B024C7" w:rsidRDefault="009A522C">
      <w:pPr>
        <w:pStyle w:val="a9"/>
        <w:numPr>
          <w:ilvl w:val="3"/>
          <w:numId w:val="2"/>
        </w:numPr>
        <w:spacing w:before="156" w:after="156"/>
      </w:pPr>
      <w:r>
        <w:rPr>
          <w:rFonts w:hint="eastAsia"/>
        </w:rPr>
        <w:t>运行耗电费用</w:t>
      </w:r>
    </w:p>
    <w:p w:rsidR="00B024C7" w:rsidRDefault="009A522C">
      <w:pPr>
        <w:ind w:firstLine="480"/>
      </w:pPr>
      <w:r>
        <w:rPr>
          <w:rFonts w:hint="eastAsia"/>
        </w:rPr>
        <w:t>S</w:t>
      </w:r>
      <w:r>
        <w:t>CR</w:t>
      </w:r>
      <w:r>
        <w:rPr>
          <w:rFonts w:hint="eastAsia"/>
        </w:rPr>
        <w:t>液氨脱硝工艺主要耗电设备有液氨卸料压缩机、液氨泵、稀释风机以及废水泵。本文件将固定连续运行设备功率</w:t>
      </w:r>
      <m:oMath>
        <m:sSubSup>
          <m:sSubSupPr>
            <m:ctrlPr>
              <w:rPr>
                <w:rFonts w:ascii="Cambria Math" w:hAnsi="Cambria Math"/>
                <w:i/>
              </w:rPr>
            </m:ctrlPr>
          </m:sSubSupPr>
          <m:e>
            <m:r>
              <w:rPr>
                <w:rFonts w:ascii="Cambria Math"/>
              </w:rPr>
              <m:t>P</m:t>
            </m:r>
          </m:e>
          <m:sub>
            <m:r>
              <w:rPr>
                <w:rFonts w:ascii="Cambria Math"/>
              </w:rPr>
              <m:t>g</m:t>
            </m:r>
          </m:sub>
          <m:sup>
            <m:r>
              <w:rPr>
                <w:rFonts w:ascii="Cambria Math"/>
              </w:rPr>
              <m:t>'</m:t>
            </m:r>
          </m:sup>
        </m:sSubSup>
      </m:oMath>
      <w:r>
        <w:rPr>
          <w:rFonts w:hint="eastAsia"/>
        </w:rPr>
        <w:t>和其余设备电耗随液氨量变化情况分开处理。根据锅炉运行数据确定脱硝耗电功率</w:t>
      </w:r>
      <m:oMath>
        <m:sSubSup>
          <m:sSubSupPr>
            <m:ctrlPr>
              <w:rPr>
                <w:rFonts w:ascii="Cambria Math" w:hAnsi="Cambria Math"/>
                <w:i/>
              </w:rPr>
            </m:ctrlPr>
          </m:sSubSupPr>
          <m:e>
            <m:r>
              <w:rPr>
                <w:rFonts w:ascii="Cambria Math" w:hAnsi="Cambria Math"/>
              </w:rPr>
              <m:t>P</m:t>
            </m:r>
          </m:e>
          <m:sub>
            <m:r>
              <w:rPr>
                <w:rFonts w:ascii="Cambria Math" w:hAnsi="Cambria Math" w:hint="eastAsia"/>
              </w:rPr>
              <m:t>2</m:t>
            </m:r>
          </m:sub>
          <m:sup>
            <m:r>
              <w:rPr>
                <w:rFonts w:ascii="Cambria Math" w:hAnsi="Cambria Math"/>
              </w:rPr>
              <m:t>'</m:t>
            </m:r>
          </m:sup>
        </m:sSubSup>
      </m:oMath>
      <w:r>
        <w:rPr>
          <w:rFonts w:hint="eastAsia"/>
        </w:rPr>
        <w:t>，则该耗电功率按照公式（</w:t>
      </w:r>
      <w:r>
        <w:t>40</w:t>
      </w:r>
      <w:r>
        <w:rPr>
          <w:rFonts w:hint="eastAsia"/>
        </w:rPr>
        <w:t>）计算：</w:t>
      </w:r>
    </w:p>
    <w:p w:rsidR="00B024C7" w:rsidRDefault="009A522C">
      <w:pPr>
        <w:pStyle w:val="afff3"/>
        <w:jc w:val="right"/>
        <w:rPr>
          <w:rFonts w:ascii="黑体" w:eastAsia="黑体"/>
        </w:rPr>
      </w:pPr>
      <w:r>
        <w:tab/>
      </w:r>
      <m:oMath>
        <m:sSubSup>
          <m:sSubSupPr>
            <m:ctrlPr>
              <w:rPr>
                <w:rFonts w:ascii="Cambria Math" w:hAnsi="Cambria Math"/>
                <w:i/>
              </w:rPr>
            </m:ctrlPr>
          </m:sSubSupPr>
          <m:e>
            <m:r>
              <w:rPr>
                <w:rFonts w:ascii="Cambria Math" w:hAnsi="Cambria Math"/>
              </w:rPr>
              <m:t>P</m:t>
            </m:r>
          </m:e>
          <m:sub>
            <m:r>
              <w:rPr>
                <w:rFonts w:ascii="Cambria Math" w:hAnsi="Cambria Math" w:hint="eastAsia"/>
              </w:rPr>
              <m:t>2</m:t>
            </m:r>
          </m:sub>
          <m:sup>
            <m:r>
              <w:rPr>
                <w:rFonts w:ascii="Cambria Math" w:hAnsi="Cambria Math"/>
              </w:rPr>
              <m:t>'</m:t>
            </m:r>
          </m:sup>
        </m:sSubSup>
        <m:r>
          <w:rPr>
            <w:rFonts w:ascii="Cambria Math"/>
            <w:szCs w:val="21"/>
          </w:rPr>
          <m:t>=</m:t>
        </m:r>
        <m:sSubSup>
          <m:sSubSupPr>
            <m:ctrlPr>
              <w:rPr>
                <w:rFonts w:ascii="Cambria Math" w:hAnsi="Cambria Math"/>
                <w:i/>
              </w:rPr>
            </m:ctrlPr>
          </m:sSubSupPr>
          <m:e>
            <m:r>
              <w:rPr>
                <w:rFonts w:ascii="Cambria Math"/>
              </w:rPr>
              <m:t>P</m:t>
            </m:r>
          </m:e>
          <m:sub>
            <m:r>
              <w:rPr>
                <w:rFonts w:ascii="Cambria Math"/>
              </w:rPr>
              <m:t>g</m:t>
            </m:r>
          </m:sub>
          <m:sup>
            <m:r>
              <w:rPr>
                <w:rFonts w:ascii="Cambria Math"/>
              </w:rPr>
              <m:t>'</m:t>
            </m:r>
          </m:sup>
        </m:sSubSup>
        <m:r>
          <w:rPr>
            <w:rFonts w:ascii="Cambria Math"/>
            <w:szCs w:val="21"/>
          </w:rPr>
          <m:t>+100</m:t>
        </m:r>
        <m:sSub>
          <m:sSubPr>
            <m:ctrlPr>
              <w:rPr>
                <w:rFonts w:ascii="Cambria Math" w:hAnsi="Cambria Math"/>
                <w:i/>
                <w:szCs w:val="21"/>
              </w:rPr>
            </m:ctrlPr>
          </m:sSubPr>
          <m:e>
            <m:r>
              <w:rPr>
                <w:rFonts w:ascii="Cambria Math"/>
                <w:szCs w:val="21"/>
              </w:rPr>
              <m:t>B</m:t>
            </m:r>
          </m:e>
          <m:sub>
            <m:r>
              <w:rPr>
                <w:rFonts w:ascii="Cambria Math"/>
                <w:szCs w:val="21"/>
              </w:rPr>
              <m:t>N</m:t>
            </m:r>
            <m:sSub>
              <m:sSubPr>
                <m:ctrlPr>
                  <w:rPr>
                    <w:rFonts w:ascii="Cambria Math" w:hAnsi="Cambria Math"/>
                    <w:i/>
                    <w:szCs w:val="21"/>
                  </w:rPr>
                </m:ctrlPr>
              </m:sSubPr>
              <m:e>
                <m:r>
                  <w:rPr>
                    <w:rFonts w:ascii="Cambria Math"/>
                    <w:szCs w:val="21"/>
                  </w:rPr>
                  <m:t>H</m:t>
                </m:r>
              </m:e>
              <m:sub>
                <m:r>
                  <w:rPr>
                    <w:rFonts w:ascii="Cambria Math"/>
                    <w:szCs w:val="21"/>
                  </w:rPr>
                  <m:t>3</m:t>
                </m:r>
              </m:sub>
            </m:sSub>
          </m:sub>
        </m:sSub>
      </m:oMath>
      <w:r>
        <w:rPr>
          <w:rFonts w:ascii="黑体" w:eastAsia="黑体"/>
        </w:rPr>
        <w:tab/>
      </w:r>
      <w:r>
        <w:rPr>
          <w:rFonts w:ascii="黑体" w:eastAsia="黑体" w:hint="eastAsia"/>
        </w:rPr>
        <w:t>（4</w:t>
      </w:r>
      <w:r>
        <w:rPr>
          <w:rFonts w:ascii="黑体" w:eastAsia="黑体"/>
        </w:rPr>
        <w:t>0</w:t>
      </w:r>
      <w:r>
        <w:rPr>
          <w:rFonts w:ascii="黑体" w:eastAsia="黑体" w:hint="eastAsia"/>
        </w:rPr>
        <w:t>）</w:t>
      </w:r>
    </w:p>
    <w:p w:rsidR="00B024C7" w:rsidRDefault="009A522C">
      <w:pPr>
        <w:ind w:firstLine="426"/>
      </w:pPr>
      <w:r>
        <w:rPr>
          <w:rFonts w:hint="eastAsia"/>
        </w:rPr>
        <w:t>式中：</w:t>
      </w:r>
    </w:p>
    <w:p w:rsidR="00B024C7" w:rsidRDefault="00142288">
      <w:pPr>
        <w:ind w:firstLine="426"/>
        <w:rPr>
          <w:rFonts w:ascii="Cambria Math" w:hAnsi="Cambria Math"/>
          <w:i/>
        </w:rPr>
      </w:pPr>
      <m:oMath>
        <m:sSubSup>
          <m:sSubSupPr>
            <m:ctrlPr>
              <w:rPr>
                <w:rFonts w:ascii="Cambria Math" w:hAnsi="Cambria Math"/>
                <w:i/>
              </w:rPr>
            </m:ctrlPr>
          </m:sSubSupPr>
          <m:e>
            <m:r>
              <w:rPr>
                <w:rFonts w:ascii="Cambria Math" w:hAnsi="Cambria Math"/>
              </w:rPr>
              <m:t>P</m:t>
            </m:r>
          </m:e>
          <m:sub>
            <m:r>
              <w:rPr>
                <w:rFonts w:ascii="Cambria Math" w:hAnsi="Cambria Math" w:hint="eastAsia"/>
              </w:rPr>
              <m:t>2</m:t>
            </m:r>
          </m:sub>
          <m:sup>
            <m:r>
              <w:rPr>
                <w:rFonts w:ascii="Cambria Math" w:hAnsi="Cambria Math"/>
              </w:rPr>
              <m:t>'</m:t>
            </m:r>
          </m:sup>
        </m:sSubSup>
      </m:oMath>
      <w:r w:rsidR="009A522C">
        <w:rPr>
          <w:rFonts w:ascii="Cambria Math" w:hAnsi="Cambria Math"/>
          <w:iCs/>
        </w:rPr>
        <w:t>-SCR</w:t>
      </w:r>
      <w:r w:rsidR="009A522C">
        <w:rPr>
          <w:rFonts w:ascii="Cambria Math" w:hAnsi="Cambria Math" w:hint="eastAsia"/>
          <w:iCs/>
        </w:rPr>
        <w:t>脱硝系统耗电功率，</w:t>
      </w:r>
      <w:r w:rsidR="009A522C">
        <w:rPr>
          <w:rFonts w:ascii="Cambria Math" w:hAnsi="Cambria Math"/>
          <w:iCs/>
        </w:rPr>
        <w:t>kW</w:t>
      </w:r>
      <w:r w:rsidR="009A522C">
        <w:rPr>
          <w:rFonts w:ascii="Cambria Math" w:hAnsi="Cambria Math" w:hint="eastAsia"/>
          <w:iCs/>
        </w:rPr>
        <w:t>；</w:t>
      </w:r>
    </w:p>
    <w:p w:rsidR="00B024C7" w:rsidRDefault="00142288">
      <w:pPr>
        <w:ind w:firstLine="426"/>
        <w:rPr>
          <w:rFonts w:ascii="Cambria Math" w:hAnsi="Cambria Math"/>
          <w:i/>
        </w:rPr>
      </w:pPr>
      <m:oMath>
        <m:sSubSup>
          <m:sSubSupPr>
            <m:ctrlPr>
              <w:rPr>
                <w:rFonts w:ascii="Cambria Math" w:hAnsi="Cambria Math"/>
                <w:i/>
              </w:rPr>
            </m:ctrlPr>
          </m:sSubSupPr>
          <m:e>
            <m:r>
              <w:rPr>
                <w:rFonts w:ascii="Cambria Math"/>
              </w:rPr>
              <m:t>P</m:t>
            </m:r>
          </m:e>
          <m:sub>
            <m:r>
              <w:rPr>
                <w:rFonts w:ascii="Cambria Math"/>
              </w:rPr>
              <m:t>g</m:t>
            </m:r>
          </m:sub>
          <m:sup>
            <m:r>
              <w:rPr>
                <w:rFonts w:ascii="Cambria Math"/>
              </w:rPr>
              <m:t>'</m:t>
            </m:r>
          </m:sup>
        </m:sSubSup>
      </m:oMath>
      <w:r w:rsidR="009A522C">
        <w:rPr>
          <w:rFonts w:ascii="Cambria Math" w:hAnsi="Cambria Math"/>
          <w:iCs/>
        </w:rPr>
        <w:t>-SCR</w:t>
      </w:r>
      <w:r w:rsidR="009A522C">
        <w:rPr>
          <w:rFonts w:ascii="Cambria Math" w:hAnsi="Cambria Math" w:hint="eastAsia"/>
          <w:iCs/>
        </w:rPr>
        <w:t>系统固定连续运行设备功率，</w:t>
      </w:r>
      <w:r w:rsidR="009A522C">
        <w:rPr>
          <w:rFonts w:ascii="Cambria Math" w:hAnsi="Cambria Math"/>
          <w:iCs/>
        </w:rPr>
        <w:t>kW</w:t>
      </w:r>
      <w:r w:rsidR="009A522C">
        <w:rPr>
          <w:rFonts w:ascii="Cambria Math" w:hAnsi="Cambria Math" w:hint="eastAsia"/>
          <w:iCs/>
        </w:rPr>
        <w:t>。</w:t>
      </w:r>
    </w:p>
    <w:p w:rsidR="00B024C7" w:rsidRDefault="009A522C">
      <w:pPr>
        <w:ind w:firstLine="426"/>
      </w:pPr>
      <w:r>
        <w:rPr>
          <w:rFonts w:hint="eastAsia"/>
        </w:rPr>
        <w:t>运行耗电费用按照公式（</w:t>
      </w:r>
      <w:r>
        <w:t>41</w:t>
      </w:r>
      <w:r>
        <w:rPr>
          <w:rFonts w:hint="eastAsia"/>
        </w:rPr>
        <w:t>）计算：</w:t>
      </w:r>
    </w:p>
    <w:p w:rsidR="00B024C7" w:rsidRDefault="009A522C">
      <w:pPr>
        <w:pStyle w:val="afff3"/>
        <w:jc w:val="right"/>
        <w:rPr>
          <w:rFonts w:ascii="Times New Roman"/>
          <w:szCs w:val="21"/>
        </w:rPr>
      </w:pPr>
      <w:r>
        <w:tab/>
      </w:r>
      <m:oMath>
        <m:sSubSup>
          <m:sSubSupPr>
            <m:ctrlPr>
              <w:rPr>
                <w:rFonts w:ascii="Cambria Math" w:hAnsi="Cambria Math"/>
                <w:i/>
                <w:szCs w:val="21"/>
              </w:rPr>
            </m:ctrlPr>
          </m:sSubSupPr>
          <m:e>
            <m:r>
              <w:rPr>
                <w:rFonts w:ascii="Cambria Math"/>
                <w:szCs w:val="21"/>
              </w:rPr>
              <m:t>W</m:t>
            </m:r>
          </m:e>
          <m:sub>
            <m:r>
              <w:rPr>
                <w:rFonts w:ascii="Cambria Math"/>
                <w:szCs w:val="21"/>
              </w:rPr>
              <m:t>2</m:t>
            </m:r>
          </m:sub>
          <m:sup>
            <m:r>
              <w:rPr>
                <w:rFonts w:ascii="Cambria Math"/>
                <w:szCs w:val="21"/>
              </w:rPr>
              <m:t>'</m:t>
            </m:r>
          </m:sup>
        </m:sSubSup>
        <m:r>
          <w:rPr>
            <w:rFonts w:ascii="Cambria Math"/>
            <w:szCs w:val="21"/>
          </w:rPr>
          <m:t>=</m:t>
        </m:r>
        <m:sSubSup>
          <m:sSubSupPr>
            <m:ctrlPr>
              <w:rPr>
                <w:rFonts w:ascii="Cambria Math" w:hAnsi="Cambria Math"/>
                <w:i/>
              </w:rPr>
            </m:ctrlPr>
          </m:sSubSupPr>
          <m:e>
            <m:r>
              <w:rPr>
                <w:rFonts w:ascii="Cambria Math" w:hAnsi="Cambria Math"/>
              </w:rPr>
              <m:t>P</m:t>
            </m:r>
          </m:e>
          <m:sub>
            <m:r>
              <w:rPr>
                <w:rFonts w:ascii="Cambria Math" w:hAnsi="Cambria Math" w:hint="eastAsia"/>
              </w:rPr>
              <m:t>2</m:t>
            </m:r>
          </m:sub>
          <m:sup>
            <m:r>
              <w:rPr>
                <w:rFonts w:ascii="Cambria Math" w:hAnsi="Cambria Math"/>
              </w:rPr>
              <m:t>'</m:t>
            </m:r>
          </m:sup>
        </m:sSubSup>
        <m:sSubSup>
          <m:sSubSupPr>
            <m:ctrlPr>
              <w:rPr>
                <w:rFonts w:ascii="Cambria Math" w:hAnsi="Cambria Math"/>
                <w:i/>
              </w:rPr>
            </m:ctrlPr>
          </m:sSubSupPr>
          <m:e>
            <m:r>
              <w:rPr>
                <w:rFonts w:ascii="Cambria Math" w:hAnsi="Cambria Math" w:hint="eastAsia"/>
              </w:rPr>
              <m:t>v</m:t>
            </m:r>
          </m:e>
          <m:sub>
            <m:r>
              <w:rPr>
                <w:rFonts w:ascii="Cambria Math" w:hAnsi="Cambria Math" w:hint="eastAsia"/>
              </w:rPr>
              <m:t>2</m:t>
            </m:r>
          </m:sub>
          <m:sup>
            <m:r>
              <w:rPr>
                <w:rFonts w:ascii="Cambria Math" w:hAnsi="Cambria Math"/>
              </w:rPr>
              <m:t>'</m:t>
            </m:r>
          </m:sup>
        </m:sSubSup>
        <m:r>
          <w:rPr>
            <w:rFonts w:ascii="Cambria Math"/>
            <w:szCs w:val="21"/>
          </w:rPr>
          <m:t>H</m:t>
        </m:r>
        <m:r>
          <w:rPr>
            <w:rFonts w:ascii="Cambria Math"/>
            <w:szCs w:val="21"/>
          </w:rPr>
          <m:t>×</m:t>
        </m:r>
        <m:r>
          <w:rPr>
            <w:rFonts w:ascii="Cambria Math"/>
            <w:szCs w:val="21"/>
          </w:rPr>
          <m:t>1</m:t>
        </m:r>
        <m:sSup>
          <m:sSupPr>
            <m:ctrlPr>
              <w:rPr>
                <w:rFonts w:ascii="Cambria Math" w:hAnsi="Cambria Math"/>
                <w:i/>
                <w:szCs w:val="21"/>
              </w:rPr>
            </m:ctrlPr>
          </m:sSupPr>
          <m:e>
            <m:r>
              <w:rPr>
                <w:rFonts w:ascii="Cambria Math"/>
                <w:szCs w:val="21"/>
              </w:rPr>
              <m:t>0</m:t>
            </m:r>
          </m:e>
          <m:sup>
            <m:r>
              <w:rPr>
                <w:rFonts w:ascii="Cambria Math"/>
                <w:szCs w:val="21"/>
              </w:rPr>
              <m:t>-</m:t>
            </m:r>
            <m:r>
              <w:rPr>
                <w:rFonts w:ascii="Cambria Math"/>
                <w:szCs w:val="21"/>
              </w:rPr>
              <m:t>4</m:t>
            </m:r>
          </m:sup>
        </m:sSup>
      </m:oMath>
      <w:r>
        <w:rPr>
          <w:rFonts w:ascii="黑体" w:eastAsia="黑体"/>
        </w:rPr>
        <w:tab/>
      </w:r>
      <w:r>
        <w:rPr>
          <w:rFonts w:ascii="黑体" w:eastAsia="黑体" w:hint="eastAsia"/>
        </w:rPr>
        <w:t>（4</w:t>
      </w:r>
      <w:r>
        <w:rPr>
          <w:rFonts w:ascii="黑体" w:eastAsia="黑体"/>
        </w:rPr>
        <w:t>1</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426"/>
        <w:rPr>
          <w:rFonts w:ascii="Cambria Math" w:hAnsi="Cambria Math"/>
          <w:i/>
        </w:rPr>
      </w:pPr>
      <m:oMath>
        <m:sSubSup>
          <m:sSubSupPr>
            <m:ctrlPr>
              <w:rPr>
                <w:rFonts w:ascii="Cambria Math" w:hAnsi="Cambria Math"/>
                <w:i/>
                <w:szCs w:val="21"/>
              </w:rPr>
            </m:ctrlPr>
          </m:sSubSupPr>
          <m:e>
            <m:r>
              <w:rPr>
                <w:rFonts w:ascii="Cambria Math"/>
                <w:szCs w:val="21"/>
              </w:rPr>
              <m:t>W</m:t>
            </m:r>
          </m:e>
          <m:sub>
            <m:r>
              <w:rPr>
                <w:rFonts w:ascii="Cambria Math"/>
                <w:szCs w:val="21"/>
              </w:rPr>
              <m:t>2</m:t>
            </m:r>
          </m:sub>
          <m:sup>
            <m:r>
              <w:rPr>
                <w:rFonts w:ascii="Cambria Math"/>
                <w:szCs w:val="21"/>
              </w:rPr>
              <m:t>'</m:t>
            </m:r>
          </m:sup>
        </m:sSubSup>
      </m:oMath>
      <w:r w:rsidR="009A522C">
        <w:rPr>
          <w:rFonts w:ascii="Cambria Math" w:hAnsi="Cambria Math"/>
          <w:iCs/>
        </w:rPr>
        <w:t>-SCR</w:t>
      </w:r>
      <w:r w:rsidR="009A522C">
        <w:rPr>
          <w:rFonts w:ascii="Cambria Math" w:hAnsi="Cambria Math" w:hint="eastAsia"/>
          <w:iCs/>
        </w:rPr>
        <w:t>系统耗电费用，万元；</w:t>
      </w:r>
    </w:p>
    <w:p w:rsidR="00B024C7" w:rsidRDefault="00142288">
      <w:pPr>
        <w:ind w:firstLine="426"/>
      </w:pPr>
      <m:oMath>
        <m:sSubSup>
          <m:sSubSupPr>
            <m:ctrlPr>
              <w:rPr>
                <w:rFonts w:ascii="Cambria Math" w:hAnsi="Cambria Math"/>
                <w:i/>
              </w:rPr>
            </m:ctrlPr>
          </m:sSubSupPr>
          <m:e>
            <m:r>
              <w:rPr>
                <w:rFonts w:ascii="Cambria Math" w:hAnsi="Cambria Math" w:hint="eastAsia"/>
              </w:rPr>
              <m:t>v</m:t>
            </m:r>
          </m:e>
          <m:sub>
            <m:r>
              <w:rPr>
                <w:rFonts w:ascii="Cambria Math" w:hAnsi="Cambria Math" w:hint="eastAsia"/>
              </w:rPr>
              <m:t>2</m:t>
            </m:r>
          </m:sub>
          <m:sup>
            <m:r>
              <w:rPr>
                <w:rFonts w:ascii="Cambria Math" w:hAnsi="Cambria Math"/>
              </w:rPr>
              <m:t>'</m:t>
            </m:r>
          </m:sup>
        </m:sSubSup>
      </m:oMath>
      <w:r w:rsidR="009A522C">
        <w:rPr>
          <w:rFonts w:hint="eastAsia"/>
        </w:rPr>
        <w:t>-</w:t>
      </w:r>
      <w:r w:rsidR="009A522C">
        <w:t>SCR</w:t>
      </w:r>
      <w:r w:rsidR="009A522C">
        <w:rPr>
          <w:rFonts w:hint="eastAsia"/>
        </w:rPr>
        <w:t>运行电价，元</w:t>
      </w:r>
      <w:r w:rsidR="009A522C">
        <w:rPr>
          <w:rFonts w:hint="eastAsia"/>
        </w:rPr>
        <w:t>/kW</w:t>
      </w:r>
      <w:r w:rsidR="009A522C">
        <w:rPr>
          <w:rFonts w:hint="eastAsia"/>
        </w:rPr>
        <w:t>·</w:t>
      </w:r>
      <w:r w:rsidR="009A522C">
        <w:rPr>
          <w:rFonts w:hint="eastAsia"/>
        </w:rPr>
        <w:t>h</w:t>
      </w:r>
      <w:r w:rsidR="009A522C">
        <w:rPr>
          <w:rFonts w:hint="eastAsia"/>
        </w:rPr>
        <w:t>。</w:t>
      </w:r>
    </w:p>
    <w:p w:rsidR="00B024C7" w:rsidRDefault="009A522C">
      <w:pPr>
        <w:pStyle w:val="a9"/>
        <w:numPr>
          <w:ilvl w:val="3"/>
          <w:numId w:val="2"/>
        </w:numPr>
        <w:spacing w:before="156" w:after="156"/>
      </w:pPr>
      <w:r>
        <w:rPr>
          <w:rFonts w:hint="eastAsia"/>
        </w:rPr>
        <w:t>运行蒸汽费用</w:t>
      </w:r>
    </w:p>
    <w:p w:rsidR="00B024C7" w:rsidRDefault="009A522C">
      <w:pPr>
        <w:ind w:firstLine="480"/>
      </w:pPr>
      <w:r>
        <w:rPr>
          <w:rFonts w:hint="eastAsia"/>
        </w:rPr>
        <w:t>吹灰以及加热还原剂需消耗蒸汽。蒸汽耗量费用按照公式（</w:t>
      </w:r>
      <w:r>
        <w:t>42</w:t>
      </w:r>
      <w:r>
        <w:rPr>
          <w:rFonts w:hint="eastAsia"/>
        </w:rPr>
        <w:t>）计算：</w:t>
      </w:r>
    </w:p>
    <w:p w:rsidR="00B024C7" w:rsidRDefault="009A522C">
      <w:pPr>
        <w:pStyle w:val="afff3"/>
        <w:jc w:val="right"/>
        <w:rPr>
          <w:rFonts w:ascii="Times New Roman"/>
        </w:rPr>
      </w:pPr>
      <w:r>
        <w:tab/>
      </w:r>
      <m:oMath>
        <m:sSubSup>
          <m:sSubSupPr>
            <m:ctrlPr>
              <w:rPr>
                <w:rFonts w:ascii="Cambria Math" w:hAnsi="Cambria Math"/>
                <w:i/>
                <w:szCs w:val="21"/>
              </w:rPr>
            </m:ctrlPr>
          </m:sSubSupPr>
          <m:e>
            <m:r>
              <w:rPr>
                <w:rFonts w:ascii="Cambria Math"/>
                <w:szCs w:val="21"/>
              </w:rPr>
              <m:t>W</m:t>
            </m:r>
          </m:e>
          <m:sub>
            <m:r>
              <w:rPr>
                <w:rFonts w:ascii="Cambria Math"/>
                <w:szCs w:val="21"/>
              </w:rPr>
              <m:t>3</m:t>
            </m:r>
          </m:sub>
          <m:sup>
            <m:r>
              <w:rPr>
                <w:rFonts w:ascii="Cambria Math"/>
                <w:szCs w:val="21"/>
              </w:rPr>
              <m:t>'</m:t>
            </m:r>
          </m:sup>
        </m:sSubSup>
        <m:r>
          <w:rPr>
            <w:rFonts w:ascii="Cambria Math"/>
            <w:szCs w:val="21"/>
          </w:rPr>
          <m:t>=s</m:t>
        </m:r>
        <m:sSubSup>
          <m:sSubSupPr>
            <m:ctrlPr>
              <w:rPr>
                <w:rFonts w:ascii="Cambria Math" w:hAnsi="Cambria Math"/>
                <w:i/>
                <w:szCs w:val="21"/>
              </w:rPr>
            </m:ctrlPr>
          </m:sSubSupPr>
          <m:e>
            <m:r>
              <w:rPr>
                <w:rFonts w:ascii="Cambria Math"/>
                <w:szCs w:val="21"/>
              </w:rPr>
              <m:t>v</m:t>
            </m:r>
          </m:e>
          <m:sub>
            <m:r>
              <w:rPr>
                <w:rFonts w:ascii="Cambria Math"/>
                <w:szCs w:val="21"/>
              </w:rPr>
              <m:t>3</m:t>
            </m:r>
          </m:sub>
          <m:sup>
            <m:r>
              <w:rPr>
                <w:rFonts w:ascii="Cambria Math"/>
                <w:szCs w:val="21"/>
              </w:rPr>
              <m:t>'</m:t>
            </m:r>
          </m:sup>
        </m:sSubSup>
        <m:r>
          <w:rPr>
            <w:rFonts w:ascii="Cambria Math"/>
            <w:szCs w:val="21"/>
          </w:rPr>
          <m:t>H</m:t>
        </m:r>
        <m:r>
          <w:rPr>
            <w:rFonts w:ascii="Cambria Math"/>
            <w:szCs w:val="21"/>
          </w:rPr>
          <m:t>×</m:t>
        </m:r>
        <m:r>
          <w:rPr>
            <w:rFonts w:ascii="Cambria Math"/>
            <w:szCs w:val="21"/>
          </w:rPr>
          <m:t>1</m:t>
        </m:r>
        <m:sSup>
          <m:sSupPr>
            <m:ctrlPr>
              <w:rPr>
                <w:rFonts w:ascii="Cambria Math" w:hAnsi="Cambria Math"/>
                <w:i/>
                <w:szCs w:val="21"/>
              </w:rPr>
            </m:ctrlPr>
          </m:sSupPr>
          <m:e>
            <m:r>
              <w:rPr>
                <w:rFonts w:ascii="Cambria Math"/>
                <w:szCs w:val="21"/>
              </w:rPr>
              <m:t>0</m:t>
            </m:r>
          </m:e>
          <m:sup>
            <m:r>
              <w:rPr>
                <w:rFonts w:ascii="Cambria Math"/>
                <w:szCs w:val="21"/>
              </w:rPr>
              <m:t>-</m:t>
            </m:r>
            <m:r>
              <w:rPr>
                <w:rFonts w:ascii="Cambria Math"/>
                <w:szCs w:val="21"/>
              </w:rPr>
              <m:t>4</m:t>
            </m:r>
          </m:sup>
        </m:sSup>
      </m:oMath>
      <w:r>
        <w:rPr>
          <w:rFonts w:ascii="黑体" w:eastAsia="黑体"/>
        </w:rPr>
        <w:tab/>
      </w:r>
      <w:r>
        <w:rPr>
          <w:rFonts w:ascii="黑体" w:eastAsia="黑体" w:hint="eastAsia"/>
        </w:rPr>
        <w:t>（4</w:t>
      </w:r>
      <w:r>
        <w:rPr>
          <w:rFonts w:ascii="黑体" w:eastAsia="黑体"/>
        </w:rPr>
        <w:t>2</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426"/>
      </w:pPr>
      <m:oMath>
        <m:sSubSup>
          <m:sSubSupPr>
            <m:ctrlPr>
              <w:rPr>
                <w:rFonts w:ascii="Cambria Math" w:hAnsi="Cambria Math"/>
                <w:i/>
                <w:szCs w:val="21"/>
              </w:rPr>
            </m:ctrlPr>
          </m:sSubSupPr>
          <m:e>
            <m:r>
              <w:rPr>
                <w:rFonts w:ascii="Cambria Math"/>
                <w:szCs w:val="21"/>
              </w:rPr>
              <m:t>W</m:t>
            </m:r>
          </m:e>
          <m:sub>
            <m:r>
              <w:rPr>
                <w:rFonts w:ascii="Cambria Math"/>
                <w:szCs w:val="21"/>
              </w:rPr>
              <m:t>3</m:t>
            </m:r>
          </m:sub>
          <m:sup>
            <m:r>
              <w:rPr>
                <w:rFonts w:ascii="Cambria Math"/>
                <w:szCs w:val="21"/>
              </w:rPr>
              <m:t>'</m:t>
            </m:r>
          </m:sup>
        </m:sSubSup>
      </m:oMath>
      <w:r w:rsidR="009A522C">
        <w:rPr>
          <w:rFonts w:hint="eastAsia"/>
        </w:rPr>
        <w:t>-</w:t>
      </w:r>
      <w:r w:rsidR="009A522C">
        <w:t>SCR</w:t>
      </w:r>
      <w:r w:rsidR="009A522C">
        <w:rPr>
          <w:rFonts w:hint="eastAsia"/>
        </w:rPr>
        <w:t>蒸汽耗量费用，万元</w:t>
      </w:r>
    </w:p>
    <w:p w:rsidR="00B024C7" w:rsidRDefault="009A522C">
      <w:pPr>
        <w:ind w:firstLine="426"/>
      </w:pPr>
      <w:r>
        <w:rPr>
          <w:rFonts w:hint="eastAsia"/>
        </w:rPr>
        <w:t>s-S</w:t>
      </w:r>
      <w:r>
        <w:t>CR</w:t>
      </w:r>
      <w:r>
        <w:rPr>
          <w:rFonts w:hint="eastAsia"/>
        </w:rPr>
        <w:t>蒸汽耗量，</w:t>
      </w:r>
      <w:r>
        <w:rPr>
          <w:rFonts w:hint="eastAsia"/>
        </w:rPr>
        <w:t>t/h</w:t>
      </w:r>
      <w:r>
        <w:rPr>
          <w:rFonts w:hint="eastAsia"/>
        </w:rPr>
        <w:t>；</w:t>
      </w:r>
    </w:p>
    <w:p w:rsidR="00B024C7" w:rsidRDefault="00142288">
      <w:pPr>
        <w:ind w:firstLine="426"/>
      </w:pPr>
      <m:oMath>
        <m:sSubSup>
          <m:sSubSupPr>
            <m:ctrlPr>
              <w:rPr>
                <w:rFonts w:ascii="Cambria Math" w:hAnsi="Cambria Math"/>
              </w:rPr>
            </m:ctrlPr>
          </m:sSubSupPr>
          <m:e>
            <m:r>
              <w:rPr>
                <w:rFonts w:ascii="Cambria Math" w:hAnsi="Cambria Math" w:hint="eastAsia"/>
              </w:rPr>
              <m:t>v</m:t>
            </m:r>
          </m:e>
          <m:sub>
            <m:r>
              <m:rPr>
                <m:sty m:val="p"/>
              </m:rPr>
              <w:rPr>
                <w:rFonts w:ascii="Cambria Math" w:hAnsi="Cambria Math"/>
              </w:rPr>
              <m:t>3</m:t>
            </m:r>
          </m:sub>
          <m:sup>
            <m:r>
              <m:rPr>
                <m:sty m:val="p"/>
              </m:rPr>
              <w:rPr>
                <w:rFonts w:ascii="Cambria Math" w:hAnsi="Cambria Math"/>
              </w:rPr>
              <m:t>'</m:t>
            </m:r>
          </m:sup>
        </m:sSubSup>
      </m:oMath>
      <w:r w:rsidR="009A522C">
        <w:rPr>
          <w:rFonts w:hint="eastAsia"/>
        </w:rPr>
        <w:t>-</w:t>
      </w:r>
      <w:r w:rsidR="009A522C">
        <w:t>SCR</w:t>
      </w:r>
      <w:r w:rsidR="009A522C">
        <w:rPr>
          <w:rFonts w:hint="eastAsia"/>
        </w:rPr>
        <w:t>运行蒸汽价格，元</w:t>
      </w:r>
      <w:r w:rsidR="009A522C">
        <w:rPr>
          <w:rFonts w:hint="eastAsia"/>
        </w:rPr>
        <w:t>/t</w:t>
      </w:r>
      <w:r w:rsidR="009A522C">
        <w:rPr>
          <w:rFonts w:hint="eastAsia"/>
        </w:rPr>
        <w:t>（此处可以取</w:t>
      </w:r>
      <w:r w:rsidR="009A522C">
        <w:rPr>
          <w:rFonts w:hint="eastAsia"/>
        </w:rPr>
        <w:t>180</w:t>
      </w:r>
      <w:r w:rsidR="009A522C">
        <w:rPr>
          <w:rFonts w:hint="eastAsia"/>
        </w:rPr>
        <w:t>元</w:t>
      </w:r>
      <w:r w:rsidR="009A522C">
        <w:rPr>
          <w:rFonts w:hint="eastAsia"/>
        </w:rPr>
        <w:t>/t</w:t>
      </w:r>
      <w:r w:rsidR="009A522C">
        <w:rPr>
          <w:rFonts w:hint="eastAsia"/>
        </w:rPr>
        <w:t>）。</w:t>
      </w:r>
    </w:p>
    <w:p w:rsidR="00B024C7" w:rsidRDefault="009A522C">
      <w:pPr>
        <w:pStyle w:val="a9"/>
        <w:numPr>
          <w:ilvl w:val="3"/>
          <w:numId w:val="2"/>
        </w:numPr>
        <w:spacing w:before="156" w:after="156"/>
      </w:pPr>
      <w:r>
        <w:rPr>
          <w:rFonts w:hint="eastAsia"/>
        </w:rPr>
        <w:t>运行催化剂费用</w:t>
      </w:r>
    </w:p>
    <w:p w:rsidR="00B024C7" w:rsidRDefault="009A522C">
      <w:pPr>
        <w:ind w:firstLine="480"/>
        <w:rPr>
          <w:rFonts w:ascii="宋体"/>
        </w:rPr>
      </w:pPr>
      <w:r>
        <w:rPr>
          <w:rFonts w:ascii="宋体" w:hint="eastAsia"/>
        </w:rPr>
        <w:t>催化剂的运行费用</w:t>
      </w:r>
      <w:r>
        <w:rPr>
          <w:rFonts w:hint="eastAsia"/>
        </w:rPr>
        <w:t>按照公式（</w:t>
      </w:r>
      <w:r>
        <w:t>43</w:t>
      </w:r>
      <w:r>
        <w:rPr>
          <w:rFonts w:hint="eastAsia"/>
        </w:rPr>
        <w:t>）计算</w:t>
      </w:r>
      <w:r>
        <w:rPr>
          <w:rFonts w:ascii="宋体" w:hint="eastAsia"/>
        </w:rPr>
        <w:t>：</w:t>
      </w:r>
    </w:p>
    <w:p w:rsidR="00B024C7" w:rsidRDefault="009A522C">
      <w:pPr>
        <w:pStyle w:val="afff3"/>
        <w:jc w:val="right"/>
      </w:pPr>
      <w:r>
        <w:rPr>
          <w:szCs w:val="21"/>
        </w:rPr>
        <w:tab/>
      </w:r>
      <m:oMath>
        <m:sSubSup>
          <m:sSubSupPr>
            <m:ctrlPr>
              <w:rPr>
                <w:rFonts w:ascii="Cambria Math" w:hAnsi="Cambria Math"/>
                <w:i/>
                <w:szCs w:val="21"/>
              </w:rPr>
            </m:ctrlPr>
          </m:sSubSupPr>
          <m:e>
            <m:r>
              <w:rPr>
                <w:rFonts w:ascii="Cambria Math"/>
                <w:szCs w:val="21"/>
              </w:rPr>
              <m:t>W</m:t>
            </m:r>
          </m:e>
          <m:sub>
            <m:r>
              <w:rPr>
                <w:rFonts w:ascii="Cambria Math"/>
                <w:szCs w:val="21"/>
              </w:rPr>
              <m:t>4</m:t>
            </m:r>
          </m:sub>
          <m:sup>
            <m:r>
              <w:rPr>
                <w:rFonts w:ascii="Cambria Math"/>
                <w:szCs w:val="21"/>
              </w:rPr>
              <m:t>'</m:t>
            </m:r>
          </m:sup>
        </m:sSubSup>
        <m:r>
          <w:rPr>
            <w:rFonts w:ascii="Cambria Math"/>
            <w:szCs w:val="21"/>
          </w:rPr>
          <m:t>=</m:t>
        </m:r>
        <m:f>
          <m:fPr>
            <m:ctrlPr>
              <w:rPr>
                <w:rFonts w:ascii="Cambria Math" w:hAnsi="Cambria Math"/>
                <w:i/>
                <w:szCs w:val="21"/>
              </w:rPr>
            </m:ctrlPr>
          </m:fPr>
          <m:num>
            <m:r>
              <w:rPr>
                <w:rFonts w:ascii="Cambria Math"/>
                <w:szCs w:val="21"/>
              </w:rPr>
              <m:t>V</m:t>
            </m:r>
          </m:num>
          <m:den>
            <m:r>
              <w:rPr>
                <w:rFonts w:ascii="Cambria Math"/>
                <w:szCs w:val="21"/>
              </w:rPr>
              <m:t>h</m:t>
            </m:r>
          </m:den>
        </m:f>
        <m:sSubSup>
          <m:sSubSupPr>
            <m:ctrlPr>
              <w:rPr>
                <w:rFonts w:ascii="Cambria Math" w:hAnsi="Cambria Math"/>
                <w:i/>
                <w:szCs w:val="21"/>
              </w:rPr>
            </m:ctrlPr>
          </m:sSubSupPr>
          <m:e>
            <m:r>
              <w:rPr>
                <w:rFonts w:ascii="Cambria Math"/>
                <w:szCs w:val="21"/>
              </w:rPr>
              <m:t>v</m:t>
            </m:r>
          </m:e>
          <m:sub>
            <m:r>
              <w:rPr>
                <w:rFonts w:ascii="Cambria Math"/>
                <w:szCs w:val="21"/>
              </w:rPr>
              <m:t>4</m:t>
            </m:r>
          </m:sub>
          <m:sup>
            <m:r>
              <w:rPr>
                <w:rFonts w:ascii="Cambria Math"/>
                <w:szCs w:val="21"/>
              </w:rPr>
              <m:t>'</m:t>
            </m:r>
          </m:sup>
        </m:sSubSup>
        <m:r>
          <w:rPr>
            <w:rFonts w:ascii="Cambria Math"/>
            <w:szCs w:val="21"/>
          </w:rPr>
          <m:t>H</m:t>
        </m:r>
        <m:r>
          <w:rPr>
            <w:rFonts w:ascii="Cambria Math"/>
            <w:szCs w:val="21"/>
          </w:rPr>
          <m:t>×</m:t>
        </m:r>
        <m:r>
          <w:rPr>
            <w:rFonts w:ascii="Cambria Math"/>
            <w:szCs w:val="21"/>
          </w:rPr>
          <m:t>1</m:t>
        </m:r>
        <m:sSup>
          <m:sSupPr>
            <m:ctrlPr>
              <w:rPr>
                <w:rFonts w:ascii="Cambria Math" w:hAnsi="Cambria Math"/>
                <w:i/>
                <w:szCs w:val="21"/>
              </w:rPr>
            </m:ctrlPr>
          </m:sSupPr>
          <m:e>
            <m:r>
              <w:rPr>
                <w:rFonts w:ascii="Cambria Math"/>
                <w:szCs w:val="21"/>
              </w:rPr>
              <m:t>0</m:t>
            </m:r>
          </m:e>
          <m:sup>
            <m:r>
              <w:rPr>
                <w:rFonts w:ascii="Cambria Math"/>
                <w:szCs w:val="21"/>
              </w:rPr>
              <m:t>-</m:t>
            </m:r>
            <m:r>
              <w:rPr>
                <w:rFonts w:ascii="Cambria Math"/>
                <w:szCs w:val="21"/>
              </w:rPr>
              <m:t>4</m:t>
            </m:r>
          </m:sup>
        </m:sSup>
      </m:oMath>
      <w:r>
        <w:rPr>
          <w:rFonts w:ascii="黑体" w:eastAsia="黑体"/>
        </w:rPr>
        <w:tab/>
      </w:r>
      <w:r>
        <w:rPr>
          <w:rFonts w:ascii="黑体" w:eastAsia="黑体" w:hint="eastAsia"/>
        </w:rPr>
        <w:t>（4</w:t>
      </w:r>
      <w:r>
        <w:rPr>
          <w:rFonts w:ascii="黑体" w:eastAsia="黑体"/>
        </w:rPr>
        <w:t>3</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426"/>
        <w:rPr>
          <w:i/>
          <w:iCs/>
        </w:rPr>
      </w:pPr>
      <m:oMath>
        <m:sSubSup>
          <m:sSubSupPr>
            <m:ctrlPr>
              <w:rPr>
                <w:rFonts w:ascii="Cambria Math" w:hAnsi="Cambria Math"/>
                <w:i/>
                <w:iCs/>
              </w:rPr>
            </m:ctrlPr>
          </m:sSubSupPr>
          <m:e>
            <m:r>
              <w:rPr>
                <w:rFonts w:ascii="Cambria Math"/>
              </w:rPr>
              <m:t>W</m:t>
            </m:r>
          </m:e>
          <m:sub>
            <m:r>
              <w:rPr>
                <w:rFonts w:ascii="Cambria Math"/>
              </w:rPr>
              <m:t>4</m:t>
            </m:r>
          </m:sub>
          <m:sup>
            <m:r>
              <w:rPr>
                <w:rFonts w:ascii="Cambria Math"/>
              </w:rPr>
              <m:t>'</m:t>
            </m:r>
          </m:sup>
        </m:sSubSup>
      </m:oMath>
      <w:r w:rsidR="009A522C">
        <w:rPr>
          <w:rFonts w:hint="eastAsia"/>
        </w:rPr>
        <w:t>-</w:t>
      </w:r>
      <w:r w:rsidR="009A522C">
        <w:t>SCR</w:t>
      </w:r>
      <w:r w:rsidR="009A522C">
        <w:rPr>
          <w:rFonts w:hint="eastAsia"/>
        </w:rPr>
        <w:t>催化剂运行费用，万元；</w:t>
      </w:r>
    </w:p>
    <w:p w:rsidR="00B024C7" w:rsidRDefault="009A522C">
      <w:pPr>
        <w:ind w:firstLine="426"/>
      </w:pPr>
      <w:r>
        <w:rPr>
          <w:rFonts w:hint="eastAsia"/>
          <w:i/>
          <w:iCs/>
        </w:rPr>
        <w:t>V</w:t>
      </w:r>
      <w:r>
        <w:rPr>
          <w:rFonts w:hint="eastAsia"/>
        </w:rPr>
        <w:t>-</w:t>
      </w:r>
      <w:r>
        <w:t>SCR</w:t>
      </w:r>
      <w:r>
        <w:rPr>
          <w:rFonts w:hint="eastAsia"/>
        </w:rPr>
        <w:t>催化剂更换体积，</w:t>
      </w:r>
      <w:r>
        <w:rPr>
          <w:rFonts w:hint="eastAsia"/>
        </w:rPr>
        <w:t>m</w:t>
      </w:r>
      <w:r>
        <w:rPr>
          <w:rFonts w:hint="eastAsia"/>
          <w:vertAlign w:val="superscript"/>
        </w:rPr>
        <w:t>3</w:t>
      </w:r>
      <w:r>
        <w:rPr>
          <w:rFonts w:hint="eastAsia"/>
        </w:rPr>
        <w:t>；</w:t>
      </w:r>
    </w:p>
    <w:p w:rsidR="00B024C7" w:rsidRDefault="009A522C">
      <w:pPr>
        <w:ind w:firstLine="426"/>
      </w:pPr>
      <w:r>
        <w:rPr>
          <w:rFonts w:hint="eastAsia"/>
          <w:i/>
          <w:iCs/>
        </w:rPr>
        <w:t>h</w:t>
      </w:r>
      <w:r>
        <w:rPr>
          <w:rFonts w:hint="eastAsia"/>
        </w:rPr>
        <w:t>-</w:t>
      </w:r>
      <w:r>
        <w:t>SCR</w:t>
      </w:r>
      <w:r>
        <w:rPr>
          <w:rFonts w:hint="eastAsia"/>
        </w:rPr>
        <w:t>催化剂使用周期，</w:t>
      </w:r>
      <w:r>
        <w:rPr>
          <w:rFonts w:hint="eastAsia"/>
        </w:rPr>
        <w:t>h</w:t>
      </w:r>
      <w:r>
        <w:rPr>
          <w:rFonts w:hint="eastAsia"/>
        </w:rPr>
        <w:t>；</w:t>
      </w:r>
    </w:p>
    <w:p w:rsidR="00B024C7" w:rsidRDefault="00142288">
      <w:pPr>
        <w:ind w:firstLine="426"/>
      </w:pPr>
      <m:oMath>
        <m:sSubSup>
          <m:sSubSupPr>
            <m:ctrlPr>
              <w:rPr>
                <w:rFonts w:ascii="Cambria Math" w:hAnsi="Cambria Math"/>
              </w:rPr>
            </m:ctrlPr>
          </m:sSubSupPr>
          <m:e>
            <m:r>
              <w:rPr>
                <w:rFonts w:ascii="Cambria Math" w:hAnsi="Cambria Math" w:hint="eastAsia"/>
              </w:rPr>
              <m:t>v</m:t>
            </m:r>
          </m:e>
          <m:sub>
            <m:r>
              <m:rPr>
                <m:sty m:val="p"/>
              </m:rPr>
              <w:rPr>
                <w:rFonts w:ascii="Cambria Math" w:hAnsi="Cambria Math" w:hint="eastAsia"/>
              </w:rPr>
              <m:t>4</m:t>
            </m:r>
          </m:sub>
          <m:sup>
            <m:r>
              <m:rPr>
                <m:sty m:val="p"/>
              </m:rPr>
              <w:rPr>
                <w:rFonts w:ascii="Cambria Math" w:hAnsi="Cambria Math"/>
              </w:rPr>
              <m:t>'</m:t>
            </m:r>
          </m:sup>
        </m:sSubSup>
      </m:oMath>
      <w:r w:rsidR="009A522C">
        <w:rPr>
          <w:rFonts w:hint="eastAsia"/>
        </w:rPr>
        <w:t>-</w:t>
      </w:r>
      <w:r w:rsidR="009A522C">
        <w:t>SCR</w:t>
      </w:r>
      <w:r w:rsidR="009A522C">
        <w:rPr>
          <w:rFonts w:hint="eastAsia"/>
        </w:rPr>
        <w:t>催化剂价格，元</w:t>
      </w:r>
      <w:r w:rsidR="009A522C">
        <w:rPr>
          <w:rFonts w:hint="eastAsia"/>
        </w:rPr>
        <w:t>/m</w:t>
      </w:r>
      <w:r w:rsidR="009A522C">
        <w:rPr>
          <w:rFonts w:hint="eastAsia"/>
          <w:vertAlign w:val="superscript"/>
        </w:rPr>
        <w:t>3</w:t>
      </w:r>
      <w:r w:rsidR="009A522C">
        <w:rPr>
          <w:rFonts w:hint="eastAsia"/>
        </w:rPr>
        <w:t>。</w:t>
      </w:r>
    </w:p>
    <w:p w:rsidR="00B024C7" w:rsidRDefault="009A522C">
      <w:pPr>
        <w:pStyle w:val="a8"/>
        <w:spacing w:before="156" w:after="156"/>
        <w:ind w:left="0"/>
      </w:pPr>
      <w:r>
        <w:rPr>
          <w:rFonts w:hint="eastAsia"/>
        </w:rPr>
        <w:lastRenderedPageBreak/>
        <w:t>S</w:t>
      </w:r>
      <w:r>
        <w:t>CR</w:t>
      </w:r>
      <w:r>
        <w:rPr>
          <w:rFonts w:hint="eastAsia"/>
        </w:rPr>
        <w:t>脱硝（使用液氨）能耗评价</w:t>
      </w:r>
    </w:p>
    <w:p w:rsidR="00B024C7" w:rsidRDefault="009A522C">
      <w:pPr>
        <w:pStyle w:val="a9"/>
        <w:numPr>
          <w:ilvl w:val="3"/>
          <w:numId w:val="2"/>
        </w:numPr>
        <w:spacing w:before="156" w:after="156"/>
      </w:pPr>
      <w:r>
        <w:rPr>
          <w:rFonts w:hint="eastAsia"/>
        </w:rPr>
        <w:t>运行耗电折标</w:t>
      </w:r>
    </w:p>
    <w:p w:rsidR="00B024C7" w:rsidRDefault="009A522C">
      <w:pPr>
        <w:ind w:firstLine="480"/>
      </w:pPr>
      <w:r>
        <w:rPr>
          <w:rFonts w:hint="eastAsia"/>
        </w:rPr>
        <w:t>S</w:t>
      </w:r>
      <w:r>
        <w:t>CR</w:t>
      </w:r>
      <w:r>
        <w:rPr>
          <w:rFonts w:hint="eastAsia"/>
        </w:rPr>
        <w:t>液氨脱硝工艺主要耗电设备有液氨卸料压缩机、液氨泵、稀释风机以及废水泵。本文件将固定连续运行设备轴功率和其余设备电耗随液氨量变化情况分开处理。根据锅炉运行数据确定脱硝耗电功率</w:t>
      </w:r>
      <m:oMath>
        <m:sSubSup>
          <m:sSubSupPr>
            <m:ctrlPr>
              <w:rPr>
                <w:rFonts w:ascii="Cambria Math" w:hAnsi="Cambria Math"/>
                <w:i/>
              </w:rPr>
            </m:ctrlPr>
          </m:sSubSupPr>
          <m:e>
            <m:r>
              <w:rPr>
                <w:rFonts w:ascii="Cambria Math" w:hAnsi="Cambria Math"/>
              </w:rPr>
              <m:t>P</m:t>
            </m:r>
          </m:e>
          <m:sub>
            <m:r>
              <w:rPr>
                <w:rFonts w:ascii="Cambria Math" w:hAnsi="Cambria Math" w:hint="eastAsia"/>
              </w:rPr>
              <m:t>2</m:t>
            </m:r>
          </m:sub>
          <m:sup>
            <m:r>
              <w:rPr>
                <w:rFonts w:ascii="Cambria Math" w:hAnsi="Cambria Math"/>
              </w:rPr>
              <m:t>'</m:t>
            </m:r>
          </m:sup>
        </m:sSubSup>
      </m:oMath>
      <w:r>
        <w:rPr>
          <w:rFonts w:hint="eastAsia"/>
        </w:rPr>
        <w:t>，则该耗电功率按照公式（</w:t>
      </w:r>
      <w:r>
        <w:t>44</w:t>
      </w:r>
      <w:r>
        <w:rPr>
          <w:rFonts w:hint="eastAsia"/>
        </w:rPr>
        <w:t>）计算：</w:t>
      </w:r>
    </w:p>
    <w:p w:rsidR="00B024C7" w:rsidRDefault="009A522C">
      <w:pPr>
        <w:pStyle w:val="afff3"/>
        <w:jc w:val="right"/>
        <w:rPr>
          <w:rFonts w:ascii="Times New Roman"/>
        </w:rPr>
      </w:pPr>
      <w:r>
        <w:tab/>
      </w:r>
      <m:oMath>
        <m:sSubSup>
          <m:sSubSupPr>
            <m:ctrlPr>
              <w:rPr>
                <w:rFonts w:ascii="Cambria Math" w:hAnsi="Cambria Math"/>
                <w:i/>
                <w:szCs w:val="21"/>
              </w:rPr>
            </m:ctrlPr>
          </m:sSubSupPr>
          <m:e>
            <m:r>
              <w:rPr>
                <w:rFonts w:ascii="Cambria Math"/>
                <w:szCs w:val="21"/>
              </w:rPr>
              <m:t>P</m:t>
            </m:r>
          </m:e>
          <m:sub>
            <m:r>
              <w:rPr>
                <w:rFonts w:ascii="Cambria Math"/>
                <w:szCs w:val="21"/>
              </w:rPr>
              <m:t>2</m:t>
            </m:r>
          </m:sub>
          <m:sup>
            <m:r>
              <w:rPr>
                <w:rFonts w:ascii="Cambria Math"/>
                <w:szCs w:val="21"/>
              </w:rPr>
              <m:t>'</m:t>
            </m:r>
          </m:sup>
        </m:sSubSup>
        <m:r>
          <w:rPr>
            <w:rFonts w:ascii="Cambria Math"/>
            <w:szCs w:val="21"/>
          </w:rPr>
          <m:t>=</m:t>
        </m:r>
        <m:sSubSup>
          <m:sSubSupPr>
            <m:ctrlPr>
              <w:rPr>
                <w:rFonts w:ascii="Cambria Math" w:hAnsi="Cambria Math"/>
                <w:i/>
                <w:szCs w:val="21"/>
              </w:rPr>
            </m:ctrlPr>
          </m:sSubSupPr>
          <m:e>
            <m:r>
              <w:rPr>
                <w:rFonts w:ascii="Cambria Math"/>
                <w:szCs w:val="21"/>
              </w:rPr>
              <m:t>P</m:t>
            </m:r>
          </m:e>
          <m:sub>
            <m:r>
              <w:rPr>
                <w:rFonts w:ascii="Cambria Math"/>
                <w:szCs w:val="21"/>
              </w:rPr>
              <m:t>g</m:t>
            </m:r>
          </m:sub>
          <m:sup>
            <m:r>
              <w:rPr>
                <w:rFonts w:ascii="Cambria Math"/>
                <w:szCs w:val="21"/>
              </w:rPr>
              <m:t>'</m:t>
            </m:r>
          </m:sup>
        </m:sSubSup>
        <m:r>
          <w:rPr>
            <w:rFonts w:ascii="Cambria Math"/>
            <w:szCs w:val="21"/>
          </w:rPr>
          <m:t>+100</m:t>
        </m:r>
        <m:sSub>
          <m:sSubPr>
            <m:ctrlPr>
              <w:rPr>
                <w:rFonts w:ascii="Cambria Math" w:hAnsi="Cambria Math"/>
                <w:i/>
                <w:szCs w:val="21"/>
              </w:rPr>
            </m:ctrlPr>
          </m:sSubPr>
          <m:e>
            <m:r>
              <w:rPr>
                <w:rFonts w:ascii="Cambria Math"/>
                <w:szCs w:val="21"/>
              </w:rPr>
              <m:t>B</m:t>
            </m:r>
          </m:e>
          <m:sub>
            <m:r>
              <w:rPr>
                <w:rFonts w:ascii="Cambria Math"/>
                <w:szCs w:val="21"/>
              </w:rPr>
              <m:t>N</m:t>
            </m:r>
            <m:sSub>
              <m:sSubPr>
                <m:ctrlPr>
                  <w:rPr>
                    <w:rFonts w:ascii="Cambria Math" w:hAnsi="Cambria Math"/>
                    <w:i/>
                    <w:szCs w:val="21"/>
                  </w:rPr>
                </m:ctrlPr>
              </m:sSubPr>
              <m:e>
                <m:r>
                  <w:rPr>
                    <w:rFonts w:ascii="Cambria Math"/>
                    <w:szCs w:val="21"/>
                  </w:rPr>
                  <m:t>H</m:t>
                </m:r>
              </m:e>
              <m:sub>
                <m:r>
                  <w:rPr>
                    <w:rFonts w:ascii="Cambria Math"/>
                    <w:szCs w:val="21"/>
                  </w:rPr>
                  <m:t>3</m:t>
                </m:r>
              </m:sub>
            </m:sSub>
          </m:sub>
        </m:sSub>
      </m:oMath>
      <w:r>
        <w:rPr>
          <w:rFonts w:ascii="黑体" w:eastAsia="黑体"/>
        </w:rPr>
        <w:tab/>
      </w:r>
      <w:r>
        <w:rPr>
          <w:rFonts w:ascii="黑体" w:eastAsia="黑体" w:hint="eastAsia"/>
        </w:rPr>
        <w:t>（4</w:t>
      </w:r>
      <w:r>
        <w:rPr>
          <w:rFonts w:ascii="黑体" w:eastAsia="黑体"/>
        </w:rPr>
        <w:t>4</w:t>
      </w:r>
      <w:r>
        <w:rPr>
          <w:rFonts w:ascii="黑体" w:eastAsia="黑体" w:hint="eastAsia"/>
        </w:rPr>
        <w:t>）</w:t>
      </w:r>
    </w:p>
    <w:p w:rsidR="00B024C7" w:rsidRDefault="009A522C">
      <w:pPr>
        <w:ind w:firstLineChars="200" w:firstLine="420"/>
      </w:pPr>
      <w:r>
        <w:rPr>
          <w:rFonts w:hint="eastAsia"/>
        </w:rPr>
        <w:t>运行耗电折标按照公式（</w:t>
      </w:r>
      <w:r>
        <w:t>45</w:t>
      </w:r>
      <w:r>
        <w:rPr>
          <w:rFonts w:hint="eastAsia"/>
        </w:rPr>
        <w:t>）计算：</w:t>
      </w:r>
    </w:p>
    <w:p w:rsidR="00B024C7" w:rsidRDefault="009A522C">
      <w:pPr>
        <w:pStyle w:val="afff3"/>
        <w:jc w:val="right"/>
        <w:rPr>
          <w:rFonts w:ascii="Times New Roman"/>
        </w:rPr>
      </w:pPr>
      <w:r>
        <w:tab/>
      </w:r>
      <m:oMath>
        <m:sSub>
          <m:sSubPr>
            <m:ctrlPr>
              <w:rPr>
                <w:rFonts w:ascii="Cambria Math" w:hAnsi="Cambria Math"/>
                <w:i/>
              </w:rPr>
            </m:ctrlPr>
          </m:sSubPr>
          <m:e>
            <m:r>
              <w:rPr>
                <w:rFonts w:ascii="Cambria Math" w:hAnsi="Cambria Math"/>
              </w:rPr>
              <m:t>E</m:t>
            </m:r>
          </m:e>
          <m:sub>
            <m:r>
              <w:rPr>
                <w:rFonts w:ascii="Cambria Math" w:hAnsi="Cambria Math"/>
              </w:rPr>
              <m:t>5</m:t>
            </m:r>
          </m:sub>
        </m:sSub>
        <m:r>
          <w:rPr>
            <w:rFonts w:ascii="Cambria Math"/>
            <w:szCs w:val="21"/>
          </w:rPr>
          <m:t>=</m:t>
        </m:r>
        <m:sSub>
          <m:sSubPr>
            <m:ctrlPr>
              <w:rPr>
                <w:rFonts w:ascii="Cambria Math" w:hAnsi="Cambria Math"/>
                <w:i/>
                <w:szCs w:val="21"/>
              </w:rPr>
            </m:ctrlPr>
          </m:sSubPr>
          <m:e>
            <m:sSup>
              <m:sSupPr>
                <m:ctrlPr>
                  <w:rPr>
                    <w:rFonts w:ascii="Cambria Math" w:hAnsi="Cambria Math"/>
                    <w:i/>
                    <w:szCs w:val="21"/>
                  </w:rPr>
                </m:ctrlPr>
              </m:sSupPr>
              <m:e>
                <m:r>
                  <w:rPr>
                    <w:rFonts w:ascii="Cambria Math"/>
                    <w:szCs w:val="21"/>
                  </w:rPr>
                  <m:t>P</m:t>
                </m:r>
              </m:e>
              <m:sup>
                <m:r>
                  <w:rPr>
                    <w:rFonts w:ascii="Cambria Math"/>
                    <w:szCs w:val="21"/>
                  </w:rPr>
                  <m:t>'</m:t>
                </m:r>
              </m:sup>
            </m:sSup>
          </m:e>
          <m:sub>
            <m:r>
              <w:rPr>
                <w:rFonts w:ascii="Cambria Math"/>
                <w:szCs w:val="21"/>
              </w:rPr>
              <m:t>2</m:t>
            </m:r>
          </m:sub>
        </m:sSub>
        <m:r>
          <w:rPr>
            <w:rFonts w:ascii="Cambria Math" w:eastAsia="MS Gothic" w:hAnsi="Cambria Math" w:cs="MS Gothic" w:hint="eastAsia"/>
            <w:szCs w:val="21"/>
          </w:rPr>
          <m:t>⋅</m:t>
        </m:r>
        <m:r>
          <w:rPr>
            <w:rFonts w:ascii="Cambria Math"/>
            <w:szCs w:val="21"/>
          </w:rPr>
          <m:t>H</m:t>
        </m:r>
        <m:r>
          <w:rPr>
            <w:rFonts w:ascii="Cambria Math" w:eastAsia="MS Gothic" w:hAnsi="Cambria Math" w:cs="MS Gothic" w:hint="eastAsia"/>
            <w:szCs w:val="21"/>
          </w:rPr>
          <m:t>⋅</m:t>
        </m:r>
        <m:sSub>
          <m:sSubPr>
            <m:ctrlPr>
              <w:rPr>
                <w:rFonts w:ascii="Cambria Math" w:hAnsi="Cambria Math"/>
                <w:i/>
              </w:rPr>
            </m:ctrlPr>
          </m:sSubPr>
          <m:e>
            <m:r>
              <w:rPr>
                <w:rFonts w:ascii="Cambria Math"/>
              </w:rPr>
              <m:t>φ</m:t>
            </m:r>
          </m:e>
          <m:sub>
            <m:r>
              <w:rPr>
                <w:rFonts w:ascii="Cambria Math"/>
              </w:rPr>
              <m:t>1</m:t>
            </m:r>
          </m:sub>
        </m:sSub>
      </m:oMath>
      <w:r>
        <w:rPr>
          <w:rFonts w:ascii="黑体" w:eastAsia="黑体"/>
        </w:rPr>
        <w:tab/>
      </w:r>
      <w:r>
        <w:rPr>
          <w:rFonts w:ascii="黑体" w:eastAsia="黑体" w:hint="eastAsia"/>
        </w:rPr>
        <w:t>（4</w:t>
      </w:r>
      <w:r>
        <w:rPr>
          <w:rFonts w:ascii="黑体" w:eastAsia="黑体"/>
        </w:rPr>
        <w:t>5</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Chars="202" w:firstLine="424"/>
      </w:pPr>
      <m:oMath>
        <m:sSub>
          <m:sSubPr>
            <m:ctrlPr>
              <w:rPr>
                <w:rFonts w:ascii="Cambria Math" w:hAnsi="Cambria Math"/>
                <w:i/>
                <w:szCs w:val="20"/>
              </w:rPr>
            </m:ctrlPr>
          </m:sSubPr>
          <m:e>
            <m:r>
              <w:rPr>
                <w:rFonts w:ascii="Cambria Math" w:hAnsi="Cambria Math"/>
                <w:szCs w:val="20"/>
              </w:rPr>
              <m:t>E</m:t>
            </m:r>
          </m:e>
          <m:sub>
            <m:r>
              <w:rPr>
                <w:rFonts w:ascii="Cambria Math" w:hAnsi="Cambria Math"/>
              </w:rPr>
              <m:t>5</m:t>
            </m:r>
          </m:sub>
        </m:sSub>
      </m:oMath>
      <w:r w:rsidR="009A522C">
        <w:rPr>
          <w:rFonts w:hint="eastAsia"/>
          <w:szCs w:val="20"/>
        </w:rPr>
        <w:t>-</w:t>
      </w:r>
      <w:r w:rsidR="009A522C">
        <w:rPr>
          <w:szCs w:val="20"/>
        </w:rPr>
        <w:t>SCR</w:t>
      </w:r>
      <w:r w:rsidR="009A522C">
        <w:rPr>
          <w:rFonts w:hint="eastAsia"/>
          <w:szCs w:val="20"/>
        </w:rPr>
        <w:t>运行耗电折标，</w:t>
      </w:r>
      <w:r w:rsidR="009A522C">
        <w:rPr>
          <w:rFonts w:hint="eastAsia"/>
          <w:szCs w:val="20"/>
        </w:rPr>
        <w:t>kgce</w:t>
      </w:r>
      <w:r w:rsidR="009A522C">
        <w:rPr>
          <w:rFonts w:hint="eastAsia"/>
          <w:szCs w:val="20"/>
        </w:rPr>
        <w:t>。</w:t>
      </w:r>
    </w:p>
    <w:p w:rsidR="00B024C7" w:rsidRDefault="009A522C">
      <w:pPr>
        <w:pStyle w:val="a9"/>
        <w:numPr>
          <w:ilvl w:val="3"/>
          <w:numId w:val="2"/>
        </w:numPr>
        <w:spacing w:before="156" w:after="156"/>
      </w:pPr>
      <w:r>
        <w:rPr>
          <w:rFonts w:hint="eastAsia"/>
        </w:rPr>
        <w:t>蒸汽耗量折标</w:t>
      </w:r>
    </w:p>
    <w:p w:rsidR="00B024C7" w:rsidRDefault="009A522C">
      <w:pPr>
        <w:ind w:firstLine="480"/>
      </w:pPr>
      <w:r>
        <w:rPr>
          <w:rFonts w:hint="eastAsia"/>
        </w:rPr>
        <w:t>吹灰以及加热还原剂需消耗蒸汽。蒸汽耗量折标按照公式（</w:t>
      </w:r>
      <w:r>
        <w:t>46</w:t>
      </w:r>
      <w:r>
        <w:rPr>
          <w:rFonts w:hint="eastAsia"/>
        </w:rPr>
        <w:t>）计算：</w:t>
      </w:r>
    </w:p>
    <w:p w:rsidR="00B024C7" w:rsidRDefault="009A522C">
      <w:pPr>
        <w:pStyle w:val="afff3"/>
        <w:jc w:val="right"/>
        <w:rPr>
          <w:rFonts w:ascii="Times New Roman"/>
          <w:szCs w:val="21"/>
        </w:rPr>
      </w:pPr>
      <w:r>
        <w:rPr>
          <w:rFonts w:ascii="Times New Roman"/>
          <w:szCs w:val="21"/>
        </w:rPr>
        <w:tab/>
      </w:r>
      <m:oMath>
        <m:sSubSup>
          <m:sSubSupPr>
            <m:ctrlPr>
              <w:rPr>
                <w:rFonts w:ascii="Cambria Math" w:hAnsi="Cambria Math"/>
                <w:i/>
                <w:szCs w:val="21"/>
              </w:rPr>
            </m:ctrlPr>
          </m:sSubSupPr>
          <m:e>
            <m:r>
              <w:rPr>
                <w:rFonts w:ascii="Cambria Math"/>
                <w:szCs w:val="21"/>
              </w:rPr>
              <m:t>E</m:t>
            </m:r>
          </m:e>
          <m:sub>
            <m:r>
              <w:rPr>
                <w:rFonts w:ascii="Cambria Math"/>
                <w:szCs w:val="21"/>
              </w:rPr>
              <m:t>5</m:t>
            </m:r>
          </m:sub>
          <m:sup>
            <m:r>
              <w:rPr>
                <w:rFonts w:ascii="Cambria Math"/>
                <w:szCs w:val="21"/>
              </w:rPr>
              <m:t>'</m:t>
            </m:r>
          </m:sup>
        </m:sSubSup>
        <m:r>
          <w:rPr>
            <w:rFonts w:ascii="Cambria Math"/>
            <w:szCs w:val="21"/>
          </w:rPr>
          <m:t>=1000s</m:t>
        </m:r>
        <m:r>
          <w:rPr>
            <w:rFonts w:ascii="Cambria Math" w:eastAsia="MS Gothic" w:hAnsi="Cambria Math" w:cs="MS Gothic" w:hint="eastAsia"/>
            <w:szCs w:val="21"/>
          </w:rPr>
          <m:t>⋅</m:t>
        </m:r>
        <m:r>
          <w:rPr>
            <w:rFonts w:ascii="Cambria Math"/>
            <w:szCs w:val="21"/>
          </w:rPr>
          <m:t>H</m:t>
        </m:r>
        <m:r>
          <w:rPr>
            <w:rFonts w:ascii="Cambria Math" w:eastAsia="MS Gothic" w:hAnsi="Cambria Math" w:cs="MS Gothic" w:hint="eastAsia"/>
            <w:szCs w:val="21"/>
          </w:rPr>
          <m:t>⋅</m:t>
        </m:r>
        <m:sSub>
          <m:sSubPr>
            <m:ctrlPr>
              <w:rPr>
                <w:rFonts w:ascii="Cambria Math" w:hAnsi="Cambria Math"/>
                <w:i/>
              </w:rPr>
            </m:ctrlPr>
          </m:sSubPr>
          <m:e>
            <m:r>
              <w:rPr>
                <w:rFonts w:ascii="Cambria Math"/>
              </w:rPr>
              <m:t>φ</m:t>
            </m:r>
          </m:e>
          <m:sub>
            <m:r>
              <w:rPr>
                <w:rFonts w:ascii="Cambria Math"/>
              </w:rPr>
              <m:t>4</m:t>
            </m:r>
          </m:sub>
        </m:sSub>
      </m:oMath>
      <w:r>
        <w:rPr>
          <w:rFonts w:ascii="黑体" w:eastAsia="黑体"/>
        </w:rPr>
        <w:tab/>
      </w:r>
      <w:r>
        <w:rPr>
          <w:rFonts w:ascii="黑体" w:eastAsia="黑体" w:hint="eastAsia"/>
        </w:rPr>
        <w:t>（4</w:t>
      </w:r>
      <w:r>
        <w:rPr>
          <w:rFonts w:ascii="黑体" w:eastAsia="黑体"/>
        </w:rPr>
        <w:t>6</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480"/>
      </w:pPr>
      <m:oMath>
        <m:sSubSup>
          <m:sSubSupPr>
            <m:ctrlPr>
              <w:rPr>
                <w:rFonts w:ascii="Cambria Math" w:hAnsi="Cambria Math"/>
                <w:i/>
              </w:rPr>
            </m:ctrlPr>
          </m:sSubSupPr>
          <m:e>
            <m:r>
              <w:rPr>
                <w:rFonts w:ascii="Cambria Math"/>
              </w:rPr>
              <m:t>E</m:t>
            </m:r>
          </m:e>
          <m:sub>
            <m:r>
              <w:rPr>
                <w:rFonts w:ascii="Cambria Math" w:hAnsi="Cambria Math"/>
              </w:rPr>
              <m:t>5</m:t>
            </m:r>
          </m:sub>
          <m:sup>
            <m:r>
              <w:rPr>
                <w:rFonts w:ascii="Cambria Math"/>
              </w:rPr>
              <m:t>'</m:t>
            </m:r>
          </m:sup>
        </m:sSubSup>
      </m:oMath>
      <w:r w:rsidR="009A522C">
        <w:rPr>
          <w:szCs w:val="21"/>
        </w:rPr>
        <w:t>-SCR</w:t>
      </w:r>
      <w:r w:rsidR="009A522C">
        <w:rPr>
          <w:rFonts w:hint="eastAsia"/>
          <w:szCs w:val="21"/>
        </w:rPr>
        <w:t>吹灰及加热还原剂蒸汽耗量折标，</w:t>
      </w:r>
      <w:r w:rsidR="009A522C">
        <w:rPr>
          <w:szCs w:val="21"/>
        </w:rPr>
        <w:t>kgce</w:t>
      </w:r>
      <w:r w:rsidR="009A522C">
        <w:rPr>
          <w:rFonts w:hint="eastAsia"/>
          <w:szCs w:val="21"/>
        </w:rPr>
        <w:t>；</w:t>
      </w:r>
    </w:p>
    <w:p w:rsidR="00B024C7" w:rsidRDefault="009A522C">
      <w:pPr>
        <w:ind w:firstLine="480"/>
      </w:pPr>
      <w:r>
        <w:t>s</w:t>
      </w:r>
      <w:r>
        <w:rPr>
          <w:rFonts w:hint="eastAsia"/>
        </w:rPr>
        <w:t>-</w:t>
      </w:r>
      <w:r>
        <w:t>SCR</w:t>
      </w:r>
      <w:r>
        <w:rPr>
          <w:rFonts w:hint="eastAsia"/>
        </w:rPr>
        <w:t>蒸汽耗量，</w:t>
      </w:r>
      <w:r>
        <w:t>t/h</w:t>
      </w:r>
      <w:r>
        <w:rPr>
          <w:rFonts w:hint="eastAsia"/>
        </w:rPr>
        <w:t>；</w:t>
      </w:r>
    </w:p>
    <w:p w:rsidR="00B024C7" w:rsidRDefault="00142288">
      <w:pPr>
        <w:ind w:firstLine="480"/>
      </w:pPr>
      <m:oMath>
        <m:sSub>
          <m:sSubPr>
            <m:ctrlPr>
              <w:rPr>
                <w:rFonts w:ascii="Cambria Math" w:hAnsi="Cambria Math"/>
                <w:i/>
              </w:rPr>
            </m:ctrlPr>
          </m:sSubPr>
          <m:e>
            <m:r>
              <w:rPr>
                <w:rFonts w:ascii="Cambria Math"/>
              </w:rPr>
              <m:t>φ</m:t>
            </m:r>
          </m:e>
          <m:sub>
            <m:r>
              <w:rPr>
                <w:rFonts w:ascii="Cambria Math"/>
              </w:rPr>
              <m:t>4</m:t>
            </m:r>
          </m:sub>
        </m:sSub>
      </m:oMath>
      <w:r w:rsidR="009A522C">
        <w:t>-</w:t>
      </w:r>
      <w:r w:rsidR="009A522C">
        <w:rPr>
          <w:rFonts w:hint="eastAsia"/>
        </w:rPr>
        <w:t>蒸汽折标系数，</w:t>
      </w:r>
      <w:r w:rsidR="009A522C">
        <w:t>0.1286kgce/</w:t>
      </w:r>
      <w:r w:rsidR="009A522C">
        <w:rPr>
          <w:rFonts w:hint="eastAsia"/>
        </w:rPr>
        <w:t>kg</w:t>
      </w:r>
      <w:r w:rsidR="009A522C">
        <w:rPr>
          <w:rFonts w:hint="eastAsia"/>
        </w:rPr>
        <w:t>。</w:t>
      </w:r>
    </w:p>
    <w:p w:rsidR="00B024C7" w:rsidRDefault="009A522C">
      <w:pPr>
        <w:pStyle w:val="a8"/>
        <w:spacing w:before="156" w:after="156"/>
        <w:ind w:left="0"/>
      </w:pPr>
      <w:r>
        <w:rPr>
          <w:rFonts w:hint="eastAsia"/>
        </w:rPr>
        <w:t>其它费用</w:t>
      </w:r>
    </w:p>
    <w:p w:rsidR="00B024C7" w:rsidRDefault="009A522C">
      <w:pPr>
        <w:pStyle w:val="a9"/>
        <w:numPr>
          <w:ilvl w:val="3"/>
          <w:numId w:val="2"/>
        </w:numPr>
        <w:spacing w:before="156" w:after="156"/>
      </w:pPr>
      <w:r>
        <w:rPr>
          <w:rFonts w:hint="eastAsia"/>
        </w:rPr>
        <w:t>折旧成本</w:t>
      </w:r>
    </w:p>
    <w:p w:rsidR="00B024C7" w:rsidRDefault="009A522C">
      <w:pPr>
        <w:ind w:firstLine="480"/>
      </w:pPr>
      <w:r>
        <w:rPr>
          <w:rFonts w:hint="eastAsia"/>
        </w:rPr>
        <w:t>脱硝装置折旧年限为</w:t>
      </w:r>
      <w:r>
        <w:rPr>
          <w:rFonts w:hint="eastAsia"/>
        </w:rPr>
        <w:t>15</w:t>
      </w:r>
      <w:r>
        <w:rPr>
          <w:rFonts w:hint="eastAsia"/>
        </w:rPr>
        <w:t>年，固定资产形成率为</w:t>
      </w:r>
      <w:r>
        <w:rPr>
          <w:rFonts w:hint="eastAsia"/>
        </w:rPr>
        <w:t>95%</w:t>
      </w:r>
      <w:r>
        <w:rPr>
          <w:rFonts w:hint="eastAsia"/>
        </w:rPr>
        <w:t>，则折旧费用参照公式（</w:t>
      </w:r>
      <w:r>
        <w:rPr>
          <w:rFonts w:hint="eastAsia"/>
        </w:rPr>
        <w:t>1</w:t>
      </w:r>
      <w:r>
        <w:t>5</w:t>
      </w:r>
      <w:r>
        <w:rPr>
          <w:rFonts w:hint="eastAsia"/>
        </w:rPr>
        <w:t>）计算。</w:t>
      </w:r>
    </w:p>
    <w:p w:rsidR="00B024C7" w:rsidRDefault="009A522C">
      <w:pPr>
        <w:pStyle w:val="a9"/>
        <w:numPr>
          <w:ilvl w:val="3"/>
          <w:numId w:val="2"/>
        </w:numPr>
        <w:spacing w:before="156" w:after="156"/>
      </w:pPr>
      <w:r>
        <w:rPr>
          <w:rFonts w:hint="eastAsia"/>
        </w:rPr>
        <w:t>维修成本</w:t>
      </w:r>
    </w:p>
    <w:p w:rsidR="00B024C7" w:rsidRDefault="009A522C">
      <w:pPr>
        <w:ind w:firstLineChars="183" w:firstLine="384"/>
      </w:pPr>
      <w:r>
        <w:rPr>
          <w:rFonts w:hint="eastAsia"/>
        </w:rPr>
        <w:t>维修费用按静态投资的</w:t>
      </w:r>
      <w:r>
        <w:rPr>
          <w:rFonts w:hint="eastAsia"/>
        </w:rPr>
        <w:t>3%</w:t>
      </w:r>
      <w:r>
        <w:rPr>
          <w:rFonts w:hint="eastAsia"/>
        </w:rPr>
        <w:t>计算，则维修费用参照公式（</w:t>
      </w:r>
      <w:r>
        <w:rPr>
          <w:rFonts w:hint="eastAsia"/>
        </w:rPr>
        <w:t>1</w:t>
      </w:r>
      <w:r>
        <w:t>6</w:t>
      </w:r>
      <w:r>
        <w:rPr>
          <w:rFonts w:hint="eastAsia"/>
        </w:rPr>
        <w:t>）计算。</w:t>
      </w:r>
    </w:p>
    <w:p w:rsidR="00B024C7" w:rsidRDefault="009A522C">
      <w:pPr>
        <w:pStyle w:val="a9"/>
        <w:numPr>
          <w:ilvl w:val="3"/>
          <w:numId w:val="2"/>
        </w:numPr>
        <w:spacing w:before="156" w:after="156"/>
      </w:pPr>
      <w:r>
        <w:rPr>
          <w:rFonts w:hint="eastAsia"/>
        </w:rPr>
        <w:t>人工成本</w:t>
      </w:r>
    </w:p>
    <w:p w:rsidR="00B024C7" w:rsidRDefault="009A522C">
      <w:pPr>
        <w:ind w:firstLine="480"/>
      </w:pPr>
      <w:r>
        <w:rPr>
          <w:rFonts w:hint="eastAsia"/>
        </w:rPr>
        <w:t>假定每台机组增加运行人员</w:t>
      </w:r>
      <w:r>
        <w:rPr>
          <w:rFonts w:hint="eastAsia"/>
        </w:rPr>
        <w:t>n</w:t>
      </w:r>
      <w:r>
        <w:rPr>
          <w:rFonts w:hint="eastAsia"/>
        </w:rPr>
        <w:t>人，每人年均工资</w:t>
      </w:r>
      <w:r>
        <w:rPr>
          <w:rFonts w:hint="eastAsia"/>
        </w:rPr>
        <w:t>y</w:t>
      </w:r>
      <w:r>
        <w:rPr>
          <w:rFonts w:hint="eastAsia"/>
        </w:rPr>
        <w:t>万元，人工费用参照公式（</w:t>
      </w:r>
      <w:r>
        <w:rPr>
          <w:rFonts w:hint="eastAsia"/>
        </w:rPr>
        <w:t>1</w:t>
      </w:r>
      <w:r>
        <w:t>7</w:t>
      </w:r>
      <w:r>
        <w:rPr>
          <w:rFonts w:hint="eastAsia"/>
        </w:rPr>
        <w:t>）计算。</w:t>
      </w:r>
    </w:p>
    <w:p w:rsidR="00B024C7" w:rsidRDefault="009A522C">
      <w:pPr>
        <w:pStyle w:val="a9"/>
        <w:numPr>
          <w:ilvl w:val="3"/>
          <w:numId w:val="2"/>
        </w:numPr>
        <w:spacing w:before="156" w:after="156"/>
      </w:pPr>
      <w:r>
        <w:rPr>
          <w:rFonts w:hint="eastAsia"/>
        </w:rPr>
        <w:t>财务成本</w:t>
      </w:r>
    </w:p>
    <w:p w:rsidR="00B024C7" w:rsidRDefault="009A522C">
      <w:pPr>
        <w:pStyle w:val="afffffff2"/>
        <w:ind w:left="420" w:firstLineChars="0" w:firstLine="0"/>
      </w:pPr>
      <w:r>
        <w:rPr>
          <w:rFonts w:hint="eastAsia"/>
        </w:rPr>
        <w:t>财务费用按静态投资的</w:t>
      </w:r>
      <w:r>
        <w:rPr>
          <w:rFonts w:hint="eastAsia"/>
        </w:rPr>
        <w:t>5%</w:t>
      </w:r>
      <w:r>
        <w:rPr>
          <w:rFonts w:hint="eastAsia"/>
        </w:rPr>
        <w:t>计算，则财务成本参照公式（</w:t>
      </w:r>
      <w:r>
        <w:rPr>
          <w:rFonts w:hint="eastAsia"/>
        </w:rPr>
        <w:t>1</w:t>
      </w:r>
      <w:r>
        <w:t>8</w:t>
      </w:r>
      <w:r>
        <w:rPr>
          <w:rFonts w:hint="eastAsia"/>
        </w:rPr>
        <w:t>）计算。</w:t>
      </w:r>
    </w:p>
    <w:p w:rsidR="00B024C7" w:rsidRDefault="009A522C">
      <w:pPr>
        <w:pStyle w:val="a6"/>
        <w:spacing w:before="312" w:after="312"/>
      </w:pPr>
      <w:r>
        <w:rPr>
          <w:rFonts w:hint="eastAsia"/>
        </w:rPr>
        <w:t>耦合除尘过程的能效评价</w:t>
      </w:r>
    </w:p>
    <w:p w:rsidR="00B024C7" w:rsidRDefault="009A522C">
      <w:pPr>
        <w:pStyle w:val="a7"/>
        <w:spacing w:before="156" w:after="156"/>
      </w:pPr>
      <w:r>
        <w:rPr>
          <w:rFonts w:hint="eastAsia"/>
        </w:rPr>
        <w:t>布袋除尘器</w:t>
      </w:r>
    </w:p>
    <w:p w:rsidR="00B024C7" w:rsidRDefault="009A522C">
      <w:pPr>
        <w:pStyle w:val="a8"/>
        <w:spacing w:before="156" w:after="156"/>
        <w:ind w:left="0"/>
      </w:pPr>
      <w:r>
        <w:rPr>
          <w:rFonts w:hint="eastAsia"/>
        </w:rPr>
        <w:t>布袋除尘器经济性评价</w:t>
      </w:r>
    </w:p>
    <w:p w:rsidR="00B024C7" w:rsidRDefault="009A522C">
      <w:pPr>
        <w:pStyle w:val="afff3"/>
      </w:pPr>
      <w:r>
        <w:rPr>
          <w:rFonts w:hint="eastAsia"/>
        </w:rPr>
        <w:t>若为设计阶段，依据设计数据，分别计算阻力导致引风机增加的功率、压缩空气系统增加的功率消耗、除尘器运行的功率消耗。若为运行阶段，可以根据运行数据分别计算阻力导致引风机增加的功率、压缩空气系统增加的功率消耗、除尘器运行的功率消耗。</w:t>
      </w:r>
    </w:p>
    <w:p w:rsidR="00B024C7" w:rsidRDefault="009A522C">
      <w:pPr>
        <w:pStyle w:val="a9"/>
        <w:numPr>
          <w:ilvl w:val="3"/>
          <w:numId w:val="2"/>
        </w:numPr>
        <w:spacing w:before="156" w:after="156"/>
      </w:pPr>
      <w:r>
        <w:rPr>
          <w:rFonts w:hint="eastAsia"/>
        </w:rPr>
        <w:t>阻力导致引风机增加的功率消耗费用</w:t>
      </w:r>
    </w:p>
    <w:p w:rsidR="00B024C7" w:rsidRDefault="009A522C">
      <w:pPr>
        <w:pStyle w:val="afff3"/>
      </w:pPr>
      <w:r>
        <w:rPr>
          <w:rFonts w:hint="eastAsia"/>
        </w:rPr>
        <w:lastRenderedPageBreak/>
        <w:t>布袋除尘器阻力增加的引风机功率运行费用按照公式（</w:t>
      </w:r>
      <w:r>
        <w:t>47</w:t>
      </w:r>
      <w:r>
        <w:rPr>
          <w:rFonts w:hint="eastAsia"/>
        </w:rPr>
        <w:t>）计算：</w:t>
      </w:r>
    </w:p>
    <w:p w:rsidR="00B024C7" w:rsidRDefault="009A522C">
      <w:pPr>
        <w:pStyle w:val="afff3"/>
        <w:jc w:val="right"/>
        <w:rPr>
          <w:rFonts w:ascii="黑体" w:eastAsia="黑体"/>
        </w:rPr>
      </w:pPr>
      <w:r>
        <w:rPr>
          <w:rFonts w:ascii="黑体" w:eastAsia="黑体"/>
        </w:rPr>
        <w:tab/>
      </w:r>
      <m:oMath>
        <m:sSub>
          <m:sSubPr>
            <m:ctrlPr>
              <w:rPr>
                <w:rFonts w:ascii="Cambria Math" w:hAnsi="Cambria Math"/>
                <w:i/>
              </w:rPr>
            </m:ctrlPr>
          </m:sSubPr>
          <m:e>
            <m:r>
              <w:rPr>
                <w:rFonts w:ascii="Cambria Math"/>
              </w:rPr>
              <m:t>W</m:t>
            </m:r>
          </m:e>
          <m:sub>
            <m:r>
              <w:rPr>
                <w:rFonts w:ascii="Cambria Math"/>
              </w:rPr>
              <m:t>bdc1</m:t>
            </m:r>
          </m:sub>
        </m:sSub>
        <m:r>
          <w:rPr>
            <w:rFonts w:ascii="Cambria Math"/>
          </w:rPr>
          <m:t>=ΔpQ</m:t>
        </m:r>
        <m:sSub>
          <m:sSubPr>
            <m:ctrlPr>
              <w:rPr>
                <w:rFonts w:ascii="Cambria Math" w:hAnsi="Cambria Math"/>
                <w:i/>
              </w:rPr>
            </m:ctrlPr>
          </m:sSubPr>
          <m:e>
            <m:r>
              <w:rPr>
                <w:rFonts w:ascii="Cambria Math"/>
              </w:rPr>
              <m:t>v</m:t>
            </m:r>
          </m:e>
          <m:sub>
            <m:r>
              <w:rPr>
                <w:rFonts w:ascii="Cambria Math"/>
              </w:rPr>
              <m:t>bdc1</m:t>
            </m:r>
          </m:sub>
        </m:sSub>
        <m:r>
          <w:rPr>
            <w:rFonts w:ascii="Cambria Math"/>
          </w:rPr>
          <m:t>H</m:t>
        </m:r>
        <m:r>
          <w:rPr>
            <w:rFonts w:ascii="Cambria Math"/>
          </w:rPr>
          <m:t>×</m:t>
        </m:r>
        <m:f>
          <m:fPr>
            <m:ctrlPr>
              <w:rPr>
                <w:rFonts w:ascii="Cambria Math" w:hAnsi="Cambria Math"/>
                <w:i/>
              </w:rPr>
            </m:ctrlPr>
          </m:fPr>
          <m:num>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4</m:t>
                </m:r>
              </m:sup>
            </m:sSup>
          </m:num>
          <m:den>
            <m:r>
              <w:rPr>
                <w:rFonts w:ascii="Cambria Math"/>
              </w:rPr>
              <m:t>0.85</m:t>
            </m:r>
          </m:den>
        </m:f>
      </m:oMath>
      <w:r>
        <w:rPr>
          <w:rFonts w:ascii="黑体" w:eastAsia="黑体"/>
        </w:rPr>
        <w:tab/>
      </w:r>
      <w:r>
        <w:rPr>
          <w:rFonts w:ascii="黑体" w:eastAsia="黑体" w:hint="eastAsia"/>
        </w:rPr>
        <w:t>（4</w:t>
      </w:r>
      <w:r>
        <w:rPr>
          <w:rFonts w:ascii="黑体" w:eastAsia="黑体"/>
        </w:rPr>
        <w:t>7</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426"/>
      </w:pPr>
      <m:oMath>
        <m:sSub>
          <m:sSubPr>
            <m:ctrlPr>
              <w:rPr>
                <w:rFonts w:ascii="Cambria Math" w:hAnsi="Cambria Math"/>
                <w:i/>
              </w:rPr>
            </m:ctrlPr>
          </m:sSubPr>
          <m:e>
            <m:r>
              <w:rPr>
                <w:rFonts w:ascii="Cambria Math"/>
              </w:rPr>
              <m:t>W</m:t>
            </m:r>
          </m:e>
          <m:sub>
            <m:r>
              <w:rPr>
                <w:rFonts w:ascii="Cambria Math"/>
              </w:rPr>
              <m:t>bdc1</m:t>
            </m:r>
          </m:sub>
        </m:sSub>
      </m:oMath>
      <w:r w:rsidR="009A522C">
        <w:rPr>
          <w:rFonts w:hint="eastAsia"/>
        </w:rPr>
        <w:t>-</w:t>
      </w:r>
      <w:r w:rsidR="009A522C">
        <w:rPr>
          <w:rFonts w:hint="eastAsia"/>
        </w:rPr>
        <w:t>布袋除尘器阻力增加的引风机功率运行费用，万元；</w:t>
      </w:r>
    </w:p>
    <w:p w:rsidR="00B024C7" w:rsidRDefault="009A522C">
      <w:pPr>
        <w:ind w:firstLine="426"/>
      </w:pPr>
      <m:oMath>
        <m:r>
          <w:rPr>
            <w:rFonts w:ascii="Cambria Math"/>
          </w:rPr>
          <m:t>Δp</m:t>
        </m:r>
      </m:oMath>
      <w:r>
        <w:rPr>
          <w:rFonts w:hint="eastAsia"/>
        </w:rPr>
        <w:t>-</w:t>
      </w:r>
      <w:r>
        <w:rPr>
          <w:rFonts w:hint="eastAsia"/>
        </w:rPr>
        <w:t>布袋除尘器进出口压差，</w:t>
      </w:r>
      <w:r>
        <w:rPr>
          <w:rFonts w:hint="eastAsia"/>
        </w:rPr>
        <w:t>Pa</w:t>
      </w:r>
      <w:r>
        <w:rPr>
          <w:rFonts w:hint="eastAsia"/>
        </w:rPr>
        <w:t>；</w:t>
      </w:r>
    </w:p>
    <w:p w:rsidR="00B024C7" w:rsidRDefault="009A522C">
      <w:pPr>
        <w:ind w:firstLine="426"/>
      </w:pPr>
      <m:oMath>
        <m:r>
          <w:rPr>
            <w:rFonts w:ascii="Cambria Math"/>
          </w:rPr>
          <m:t>Q</m:t>
        </m:r>
      </m:oMath>
      <w:r>
        <w:rPr>
          <w:rFonts w:hint="eastAsia"/>
        </w:rPr>
        <w:t>-</w:t>
      </w:r>
      <w:r>
        <w:rPr>
          <w:rFonts w:hint="eastAsia"/>
        </w:rPr>
        <w:t>布袋除尘器的进口风量，</w:t>
      </w:r>
      <w:r>
        <w:rPr>
          <w:rFonts w:hint="eastAsia"/>
        </w:rPr>
        <w:t>m</w:t>
      </w:r>
      <w:r>
        <w:rPr>
          <w:vertAlign w:val="superscript"/>
        </w:rPr>
        <w:t>3</w:t>
      </w:r>
      <w:r>
        <w:t>/</w:t>
      </w:r>
      <w:r>
        <w:rPr>
          <w:rFonts w:hint="eastAsia"/>
        </w:rPr>
        <w:t>s</w:t>
      </w:r>
      <w:r>
        <w:rPr>
          <w:rFonts w:hint="eastAsia"/>
        </w:rPr>
        <w:t>；</w:t>
      </w:r>
    </w:p>
    <w:p w:rsidR="00B024C7" w:rsidRDefault="00142288">
      <w:pPr>
        <w:ind w:firstLine="426"/>
      </w:pPr>
      <m:oMath>
        <m:sSub>
          <m:sSubPr>
            <m:ctrlPr>
              <w:rPr>
                <w:rFonts w:ascii="Cambria Math" w:hAnsi="Cambria Math"/>
                <w:i/>
              </w:rPr>
            </m:ctrlPr>
          </m:sSubPr>
          <m:e>
            <m:r>
              <w:rPr>
                <w:rFonts w:ascii="Cambria Math"/>
              </w:rPr>
              <m:t>v</m:t>
            </m:r>
          </m:e>
          <m:sub>
            <m:r>
              <w:rPr>
                <w:rFonts w:ascii="Cambria Math"/>
              </w:rPr>
              <m:t>bdc1</m:t>
            </m:r>
          </m:sub>
        </m:sSub>
      </m:oMath>
      <w:r w:rsidR="009A522C">
        <w:rPr>
          <w:rFonts w:hint="eastAsia"/>
        </w:rPr>
        <w:t>-</w:t>
      </w:r>
      <w:r w:rsidR="009A522C">
        <w:rPr>
          <w:rFonts w:hint="eastAsia"/>
        </w:rPr>
        <w:t>引风机电价，元</w:t>
      </w:r>
      <w:r w:rsidR="009A522C">
        <w:rPr>
          <w:rFonts w:hint="eastAsia"/>
        </w:rPr>
        <w:t>/kW</w:t>
      </w:r>
      <w:r w:rsidR="009A522C">
        <w:rPr>
          <w:rFonts w:hint="eastAsia"/>
        </w:rPr>
        <w:t>·</w:t>
      </w:r>
      <w:r w:rsidR="009A522C">
        <w:rPr>
          <w:rFonts w:hint="eastAsia"/>
        </w:rPr>
        <w:t>h</w:t>
      </w:r>
      <w:r w:rsidR="009A522C">
        <w:rPr>
          <w:rFonts w:hint="eastAsia"/>
        </w:rPr>
        <w:t>。</w:t>
      </w:r>
    </w:p>
    <w:p w:rsidR="00B024C7" w:rsidRDefault="009A522C">
      <w:pPr>
        <w:pStyle w:val="a9"/>
        <w:numPr>
          <w:ilvl w:val="3"/>
          <w:numId w:val="2"/>
        </w:numPr>
        <w:spacing w:before="156" w:after="156"/>
      </w:pPr>
      <w:r>
        <w:rPr>
          <w:rFonts w:hint="eastAsia"/>
        </w:rPr>
        <w:t>压缩空气系统增加的功率消耗费用</w:t>
      </w:r>
    </w:p>
    <w:p w:rsidR="00B024C7" w:rsidRDefault="009A522C">
      <w:pPr>
        <w:pStyle w:val="afff3"/>
      </w:pPr>
      <w:r>
        <w:rPr>
          <w:rFonts w:hint="eastAsia"/>
        </w:rPr>
        <w:t>布袋除尘器压缩空气增加（运行）费用按照公式（</w:t>
      </w:r>
      <w:r>
        <w:t>48</w:t>
      </w:r>
      <w:r>
        <w:rPr>
          <w:rFonts w:hint="eastAsia"/>
        </w:rPr>
        <w:t>）计算：</w:t>
      </w:r>
    </w:p>
    <w:p w:rsidR="00B024C7" w:rsidRDefault="009A522C">
      <w:pPr>
        <w:pStyle w:val="afff3"/>
        <w:jc w:val="right"/>
        <w:rPr>
          <w:rFonts w:ascii="黑体" w:eastAsia="黑体"/>
        </w:rPr>
      </w:pPr>
      <w:r>
        <w:rPr>
          <w:rFonts w:ascii="黑体" w:eastAsia="黑体"/>
        </w:rPr>
        <w:tab/>
      </w:r>
      <m:oMath>
        <m:sSub>
          <m:sSubPr>
            <m:ctrlPr>
              <w:rPr>
                <w:rFonts w:ascii="Cambria Math" w:hAnsi="Cambria Math"/>
                <w:i/>
              </w:rPr>
            </m:ctrlPr>
          </m:sSubPr>
          <m:e>
            <m:r>
              <w:rPr>
                <w:rFonts w:ascii="Cambria Math"/>
              </w:rPr>
              <m:t>W</m:t>
            </m:r>
          </m:e>
          <m:sub>
            <m:r>
              <w:rPr>
                <w:rFonts w:ascii="Cambria Math"/>
              </w:rPr>
              <m:t>bdc2</m:t>
            </m:r>
          </m:sub>
        </m:sSub>
        <m:r>
          <w:rPr>
            <w:rFonts w:ascii="Cambria Math"/>
          </w:rPr>
          <m:t>=0.746</m:t>
        </m:r>
        <m:sSub>
          <m:sSubPr>
            <m:ctrlPr>
              <w:rPr>
                <w:rFonts w:ascii="Cambria Math" w:hAnsi="Cambria Math"/>
                <w:i/>
              </w:rPr>
            </m:ctrlPr>
          </m:sSubPr>
          <m:e>
            <m:r>
              <w:rPr>
                <w:rFonts w:ascii="Cambria Math"/>
              </w:rPr>
              <m:t>P</m:t>
            </m:r>
          </m:e>
          <m:sub>
            <m:r>
              <w:rPr>
                <w:rFonts w:ascii="Cambria Math"/>
              </w:rPr>
              <m:t>adc1</m:t>
            </m:r>
          </m:sub>
        </m:sSub>
        <m:r>
          <w:rPr>
            <w:rFonts w:ascii="Cambria Math"/>
          </w:rPr>
          <m:t>H</m:t>
        </m:r>
        <m:sSub>
          <m:sSubPr>
            <m:ctrlPr>
              <w:rPr>
                <w:rFonts w:ascii="Cambria Math" w:hAnsi="Cambria Math"/>
                <w:i/>
              </w:rPr>
            </m:ctrlPr>
          </m:sSubPr>
          <m:e>
            <m:r>
              <w:rPr>
                <w:rFonts w:ascii="Cambria Math"/>
              </w:rPr>
              <m:t>v</m:t>
            </m:r>
          </m:e>
          <m:sub>
            <m:r>
              <w:rPr>
                <w:rFonts w:ascii="Cambria Math"/>
              </w:rPr>
              <m:t>adc2</m:t>
            </m:r>
          </m:sub>
        </m:sSub>
        <m:d>
          <m:dPr>
            <m:begChr m:val="["/>
            <m:endChr m:val="]"/>
            <m:ctrlPr>
              <w:rPr>
                <w:rFonts w:ascii="Cambria Math" w:hAnsi="Cambria Math"/>
                <w:i/>
              </w:rPr>
            </m:ctrlPr>
          </m:dPr>
          <m:e>
            <m:sSub>
              <m:sSubPr>
                <m:ctrlPr>
                  <w:rPr>
                    <w:rFonts w:ascii="Cambria Math" w:hAnsi="Cambria Math"/>
                    <w:i/>
                  </w:rPr>
                </m:ctrlPr>
              </m:sSubPr>
              <m:e>
                <m:r>
                  <w:rPr>
                    <w:rFonts w:ascii="Cambria Math"/>
                  </w:rPr>
                  <m:t>R</m:t>
                </m:r>
              </m:e>
              <m:sub>
                <m:r>
                  <w:rPr>
                    <w:rFonts w:ascii="Cambria Math"/>
                  </w:rPr>
                  <m:t>adc</m:t>
                </m:r>
              </m:sub>
            </m:sSub>
            <m:r>
              <w:rPr>
                <w:rFonts w:ascii="Cambria Math"/>
              </w:rPr>
              <m:t>+</m:t>
            </m:r>
            <m:sSubSup>
              <m:sSubSupPr>
                <m:ctrlPr>
                  <w:rPr>
                    <w:rFonts w:ascii="Cambria Math" w:hAnsi="Cambria Math"/>
                    <w:i/>
                  </w:rPr>
                </m:ctrlPr>
              </m:sSubSupPr>
              <m:e>
                <m:r>
                  <w:rPr>
                    <w:rFonts w:ascii="Cambria Math"/>
                  </w:rPr>
                  <m:t>R</m:t>
                </m:r>
              </m:e>
              <m:sub>
                <m:r>
                  <w:rPr>
                    <w:rFonts w:ascii="Cambria Math"/>
                  </w:rPr>
                  <m:t>adc</m:t>
                </m:r>
              </m:sub>
              <m:sup>
                <m:r>
                  <w:rPr>
                    <w:rFonts w:ascii="Cambria Math"/>
                  </w:rPr>
                  <m:t>'</m:t>
                </m:r>
              </m:sup>
            </m:sSubSup>
          </m:e>
        </m:d>
        <m:r>
          <w:rPr>
            <w:rFonts w:ascii="Cambria Math"/>
          </w:rPr>
          <m:t>×</m:t>
        </m:r>
        <m:f>
          <m:fPr>
            <m:ctrlPr>
              <w:rPr>
                <w:rFonts w:ascii="Cambria Math" w:hAnsi="Cambria Math"/>
                <w:i/>
              </w:rPr>
            </m:ctrlPr>
          </m:fPr>
          <m:num>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4</m:t>
                </m:r>
              </m:sup>
            </m:sSup>
          </m:num>
          <m:den>
            <m:r>
              <w:rPr>
                <w:rFonts w:ascii="Cambria Math"/>
              </w:rPr>
              <m:t>0.9</m:t>
            </m:r>
          </m:den>
        </m:f>
      </m:oMath>
      <w:r>
        <w:rPr>
          <w:rFonts w:ascii="黑体" w:eastAsia="黑体"/>
        </w:rPr>
        <w:tab/>
      </w:r>
      <w:r>
        <w:rPr>
          <w:rFonts w:ascii="黑体" w:eastAsia="黑体" w:hint="eastAsia"/>
        </w:rPr>
        <w:t>（4</w:t>
      </w:r>
      <w:r>
        <w:rPr>
          <w:rFonts w:ascii="黑体" w:eastAsia="黑体"/>
        </w:rPr>
        <w:t>8</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480"/>
      </w:pPr>
      <m:oMath>
        <m:sSub>
          <m:sSubPr>
            <m:ctrlPr>
              <w:rPr>
                <w:rFonts w:ascii="Cambria Math" w:hAnsi="Cambria Math"/>
                <w:i/>
              </w:rPr>
            </m:ctrlPr>
          </m:sSubPr>
          <m:e>
            <m:r>
              <w:rPr>
                <w:rFonts w:ascii="Cambria Math"/>
              </w:rPr>
              <m:t>W</m:t>
            </m:r>
          </m:e>
          <m:sub>
            <m:r>
              <w:rPr>
                <w:rFonts w:ascii="Cambria Math"/>
              </w:rPr>
              <m:t>bdc2</m:t>
            </m:r>
          </m:sub>
        </m:sSub>
      </m:oMath>
      <w:r w:rsidR="009A522C">
        <w:rPr>
          <w:rFonts w:hint="eastAsia"/>
        </w:rPr>
        <w:t xml:space="preserve"> -</w:t>
      </w:r>
      <w:r w:rsidR="009A522C">
        <w:rPr>
          <w:rFonts w:hint="eastAsia"/>
        </w:rPr>
        <w:t>布袋除尘器压缩空气运行费用，万元；</w:t>
      </w:r>
    </w:p>
    <w:p w:rsidR="00B024C7" w:rsidRDefault="00142288">
      <w:pPr>
        <w:ind w:firstLine="480"/>
      </w:pPr>
      <m:oMath>
        <m:sSub>
          <m:sSubPr>
            <m:ctrlPr>
              <w:rPr>
                <w:rFonts w:ascii="Cambria Math" w:hAnsi="Cambria Math"/>
                <w:i/>
              </w:rPr>
            </m:ctrlPr>
          </m:sSubPr>
          <m:e>
            <m:r>
              <w:rPr>
                <w:rFonts w:ascii="Cambria Math"/>
              </w:rPr>
              <m:t>P</m:t>
            </m:r>
          </m:e>
          <m:sub>
            <m:r>
              <w:rPr>
                <w:rFonts w:ascii="Cambria Math"/>
              </w:rPr>
              <m:t>adc1</m:t>
            </m:r>
          </m:sub>
        </m:sSub>
      </m:oMath>
      <w:r w:rsidR="009A522C">
        <w:rPr>
          <w:rFonts w:hint="eastAsia"/>
        </w:rPr>
        <w:t>-</w:t>
      </w:r>
      <w:r w:rsidR="009A522C">
        <w:rPr>
          <w:rFonts w:hint="eastAsia"/>
        </w:rPr>
        <w:t>压缩空气马达全载功率，</w:t>
      </w:r>
      <w:r w:rsidR="009A522C">
        <w:rPr>
          <w:rFonts w:hint="eastAsia"/>
        </w:rPr>
        <w:t>k</w:t>
      </w:r>
      <w:r w:rsidR="009A522C">
        <w:t>W</w:t>
      </w:r>
      <w:r w:rsidR="009A522C">
        <w:rPr>
          <w:rFonts w:hint="eastAsia"/>
        </w:rPr>
        <w:t>；</w:t>
      </w:r>
    </w:p>
    <w:p w:rsidR="00B024C7" w:rsidRDefault="00142288">
      <w:pPr>
        <w:ind w:firstLine="480"/>
      </w:pPr>
      <m:oMath>
        <m:sSub>
          <m:sSubPr>
            <m:ctrlPr>
              <w:rPr>
                <w:rFonts w:ascii="Cambria Math" w:hAnsi="Cambria Math"/>
                <w:i/>
              </w:rPr>
            </m:ctrlPr>
          </m:sSubPr>
          <m:e>
            <m:r>
              <w:rPr>
                <w:rFonts w:ascii="Cambria Math"/>
              </w:rPr>
              <m:t>v</m:t>
            </m:r>
          </m:e>
          <m:sub>
            <m:r>
              <w:rPr>
                <w:rFonts w:ascii="Cambria Math"/>
              </w:rPr>
              <m:t>bdc2</m:t>
            </m:r>
          </m:sub>
        </m:sSub>
      </m:oMath>
      <w:r w:rsidR="009A522C">
        <w:rPr>
          <w:rFonts w:hint="eastAsia"/>
        </w:rPr>
        <w:t>-</w:t>
      </w:r>
      <w:r w:rsidR="009A522C">
        <w:rPr>
          <w:rFonts w:hint="eastAsia"/>
        </w:rPr>
        <w:t>压缩空气马达电价，元</w:t>
      </w:r>
      <w:r w:rsidR="009A522C">
        <w:rPr>
          <w:rFonts w:hint="eastAsia"/>
        </w:rPr>
        <w:t>/kW</w:t>
      </w:r>
      <w:r w:rsidR="009A522C">
        <w:rPr>
          <w:rFonts w:hint="eastAsia"/>
        </w:rPr>
        <w:t>·</w:t>
      </w:r>
      <w:r w:rsidR="009A522C">
        <w:rPr>
          <w:rFonts w:hint="eastAsia"/>
        </w:rPr>
        <w:t>h</w:t>
      </w:r>
      <w:r w:rsidR="009A522C">
        <w:rPr>
          <w:rFonts w:hint="eastAsia"/>
        </w:rPr>
        <w:t>；</w:t>
      </w:r>
    </w:p>
    <w:p w:rsidR="00B024C7" w:rsidRDefault="00142288">
      <w:pPr>
        <w:ind w:firstLine="480"/>
      </w:pPr>
      <m:oMath>
        <m:sSub>
          <m:sSubPr>
            <m:ctrlPr>
              <w:rPr>
                <w:rFonts w:ascii="Cambria Math" w:hAnsi="Cambria Math"/>
                <w:i/>
              </w:rPr>
            </m:ctrlPr>
          </m:sSubPr>
          <m:e>
            <m:r>
              <w:rPr>
                <w:rFonts w:ascii="Cambria Math"/>
              </w:rPr>
              <m:t>R</m:t>
            </m:r>
          </m:e>
          <m:sub>
            <m:r>
              <w:rPr>
                <w:rFonts w:ascii="Cambria Math"/>
              </w:rPr>
              <m:t>adc</m:t>
            </m:r>
          </m:sub>
        </m:sSub>
      </m:oMath>
      <w:r w:rsidR="009A522C">
        <w:rPr>
          <w:rFonts w:hint="eastAsia"/>
        </w:rPr>
        <w:t>-</w:t>
      </w:r>
      <w:r w:rsidR="009A522C">
        <w:rPr>
          <w:rFonts w:hint="eastAsia"/>
        </w:rPr>
        <w:t>马达全载运转时间比，</w:t>
      </w:r>
      <w:r w:rsidR="009A522C">
        <w:rPr>
          <w:rFonts w:hint="eastAsia"/>
        </w:rPr>
        <w:t>%</w:t>
      </w:r>
      <w:r w:rsidR="009A522C">
        <w:rPr>
          <w:rFonts w:hint="eastAsia"/>
        </w:rPr>
        <w:t>；</w:t>
      </w:r>
    </w:p>
    <w:p w:rsidR="00B024C7" w:rsidRDefault="00142288">
      <w:pPr>
        <w:ind w:firstLine="480"/>
      </w:pPr>
      <m:oMath>
        <m:sSubSup>
          <m:sSubSupPr>
            <m:ctrlPr>
              <w:rPr>
                <w:rFonts w:ascii="Cambria Math" w:hAnsi="Cambria Math"/>
                <w:i/>
              </w:rPr>
            </m:ctrlPr>
          </m:sSubSupPr>
          <m:e>
            <m:r>
              <w:rPr>
                <w:rFonts w:ascii="Cambria Math"/>
              </w:rPr>
              <m:t>R</m:t>
            </m:r>
          </m:e>
          <m:sub>
            <m:r>
              <w:rPr>
                <w:rFonts w:ascii="Cambria Math"/>
              </w:rPr>
              <m:t>adc</m:t>
            </m:r>
          </m:sub>
          <m:sup>
            <m:r>
              <w:rPr>
                <w:rFonts w:ascii="Cambria Math"/>
              </w:rPr>
              <m:t>'</m:t>
            </m:r>
          </m:sup>
        </m:sSubSup>
      </m:oMath>
      <w:r w:rsidR="009A522C">
        <w:rPr>
          <w:rFonts w:hint="eastAsia"/>
        </w:rPr>
        <w:t>-</w:t>
      </w:r>
      <w:r w:rsidR="009A522C">
        <w:rPr>
          <w:rFonts w:hint="eastAsia"/>
        </w:rPr>
        <w:t>马达空载运转时间比，</w:t>
      </w:r>
      <w:r w:rsidR="009A522C">
        <w:rPr>
          <w:rFonts w:hint="eastAsia"/>
        </w:rPr>
        <w:t>%</w:t>
      </w:r>
      <w:r w:rsidR="009A522C">
        <w:rPr>
          <w:rFonts w:hint="eastAsia"/>
        </w:rPr>
        <w:t>。</w:t>
      </w:r>
    </w:p>
    <w:p w:rsidR="00B024C7" w:rsidRDefault="009A522C">
      <w:pPr>
        <w:pStyle w:val="a9"/>
        <w:numPr>
          <w:ilvl w:val="3"/>
          <w:numId w:val="2"/>
        </w:numPr>
        <w:spacing w:before="156" w:after="156"/>
      </w:pPr>
      <w:r>
        <w:rPr>
          <w:rFonts w:hint="eastAsia"/>
        </w:rPr>
        <w:t>除尘器运行的功率消耗</w:t>
      </w:r>
    </w:p>
    <w:p w:rsidR="00B024C7" w:rsidRDefault="009A522C">
      <w:pPr>
        <w:pStyle w:val="afff3"/>
      </w:pPr>
      <w:r>
        <w:rPr>
          <w:rFonts w:hint="eastAsia"/>
        </w:rPr>
        <w:t>布袋除尘器运行的电费按照公式（</w:t>
      </w:r>
      <w:r>
        <w:t>49</w:t>
      </w:r>
      <w:r>
        <w:rPr>
          <w:rFonts w:hint="eastAsia"/>
        </w:rPr>
        <w:t>）计算：</w:t>
      </w:r>
    </w:p>
    <w:p w:rsidR="00B024C7" w:rsidRDefault="009A522C">
      <w:pPr>
        <w:pStyle w:val="afff3"/>
        <w:jc w:val="right"/>
        <w:rPr>
          <w:rFonts w:ascii="黑体" w:eastAsia="黑体"/>
        </w:rPr>
      </w:pPr>
      <w:r>
        <w:rPr>
          <w:rFonts w:ascii="黑体" w:eastAsia="黑体"/>
        </w:rPr>
        <w:tab/>
      </w:r>
      <m:oMath>
        <m:sSub>
          <m:sSubPr>
            <m:ctrlPr>
              <w:rPr>
                <w:rFonts w:ascii="Cambria Math" w:hAnsi="Cambria Math"/>
                <w:i/>
              </w:rPr>
            </m:ctrlPr>
          </m:sSubPr>
          <m:e>
            <m:r>
              <w:rPr>
                <w:rFonts w:ascii="Cambria Math"/>
              </w:rPr>
              <m:t>W</m:t>
            </m:r>
          </m:e>
          <m:sub>
            <m:r>
              <w:rPr>
                <w:rFonts w:ascii="Cambria Math"/>
              </w:rPr>
              <m:t>bdc3</m:t>
            </m:r>
          </m:sub>
        </m:sSub>
        <m:r>
          <w:rPr>
            <w:rFonts w:ascii="Cambria Math"/>
          </w:rPr>
          <m:t>=</m:t>
        </m:r>
        <m:sSub>
          <m:sSubPr>
            <m:ctrlPr>
              <w:rPr>
                <w:rFonts w:ascii="Cambria Math" w:hAnsi="Cambria Math"/>
                <w:i/>
              </w:rPr>
            </m:ctrlPr>
          </m:sSubPr>
          <m:e>
            <m:r>
              <w:rPr>
                <w:rFonts w:ascii="Cambria Math"/>
              </w:rPr>
              <m:t>P</m:t>
            </m:r>
          </m:e>
          <m:sub>
            <m:r>
              <w:rPr>
                <w:rFonts w:ascii="Cambria Math"/>
              </w:rPr>
              <m:t>adc2</m:t>
            </m:r>
          </m:sub>
        </m:sSub>
        <m:sSub>
          <m:sSubPr>
            <m:ctrlPr>
              <w:rPr>
                <w:rFonts w:ascii="Cambria Math" w:hAnsi="Cambria Math"/>
                <w:i/>
              </w:rPr>
            </m:ctrlPr>
          </m:sSubPr>
          <m:e>
            <m:r>
              <w:rPr>
                <w:rFonts w:ascii="Cambria Math"/>
              </w:rPr>
              <m:t>v</m:t>
            </m:r>
          </m:e>
          <m:sub>
            <m:r>
              <w:rPr>
                <w:rFonts w:ascii="Cambria Math"/>
              </w:rPr>
              <m:t>bdc3</m:t>
            </m:r>
          </m:sub>
        </m:sSub>
        <m:r>
          <w:rPr>
            <w:rFonts w:ascii="Cambria Math"/>
          </w:rPr>
          <m:t>H</m:t>
        </m:r>
        <m:r>
          <w:rPr>
            <w:rFonts w:ascii="Cambria Math"/>
          </w:rPr>
          <m:t>×</m:t>
        </m:r>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4</m:t>
            </m:r>
          </m:sup>
        </m:sSup>
      </m:oMath>
      <w:r>
        <w:rPr>
          <w:rFonts w:ascii="黑体" w:eastAsia="黑体"/>
        </w:rPr>
        <w:tab/>
      </w:r>
      <w:r>
        <w:rPr>
          <w:rFonts w:ascii="黑体" w:eastAsia="黑体" w:hint="eastAsia"/>
        </w:rPr>
        <w:t>（4</w:t>
      </w:r>
      <w:r>
        <w:rPr>
          <w:rFonts w:ascii="黑体" w:eastAsia="黑体"/>
        </w:rPr>
        <w:t>9</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Chars="200" w:firstLine="420"/>
      </w:pPr>
      <m:oMath>
        <m:sSub>
          <m:sSubPr>
            <m:ctrlPr>
              <w:rPr>
                <w:rFonts w:ascii="Cambria Math" w:hAnsi="Cambria Math"/>
                <w:i/>
              </w:rPr>
            </m:ctrlPr>
          </m:sSubPr>
          <m:e>
            <m:r>
              <w:rPr>
                <w:rFonts w:ascii="Cambria Math"/>
              </w:rPr>
              <m:t>W</m:t>
            </m:r>
          </m:e>
          <m:sub>
            <m:r>
              <w:rPr>
                <w:rFonts w:ascii="Cambria Math"/>
              </w:rPr>
              <m:t>bdc3</m:t>
            </m:r>
          </m:sub>
        </m:sSub>
      </m:oMath>
      <w:r w:rsidR="009A522C">
        <w:rPr>
          <w:rFonts w:hint="eastAsia"/>
        </w:rPr>
        <w:t>-</w:t>
      </w:r>
      <w:r w:rsidR="009A522C">
        <w:rPr>
          <w:rFonts w:hint="eastAsia"/>
        </w:rPr>
        <w:t>布袋除尘器运行电费，万元；</w:t>
      </w:r>
    </w:p>
    <w:p w:rsidR="00B024C7" w:rsidRDefault="00142288">
      <w:pPr>
        <w:ind w:firstLineChars="200" w:firstLine="420"/>
      </w:pPr>
      <m:oMath>
        <m:sSub>
          <m:sSubPr>
            <m:ctrlPr>
              <w:rPr>
                <w:rFonts w:ascii="Cambria Math" w:hAnsi="Cambria Math"/>
                <w:i/>
              </w:rPr>
            </m:ctrlPr>
          </m:sSubPr>
          <m:e>
            <m:r>
              <w:rPr>
                <w:rFonts w:ascii="Cambria Math"/>
              </w:rPr>
              <m:t>P</m:t>
            </m:r>
          </m:e>
          <m:sub>
            <m:r>
              <w:rPr>
                <w:rFonts w:ascii="Cambria Math"/>
              </w:rPr>
              <m:t>adc2</m:t>
            </m:r>
          </m:sub>
        </m:sSub>
      </m:oMath>
      <w:r w:rsidR="009A522C">
        <w:t>-</w:t>
      </w:r>
      <w:r w:rsidR="009A522C">
        <w:rPr>
          <w:rFonts w:hint="eastAsia"/>
        </w:rPr>
        <w:t>布袋除尘器配套设备电机运行功率，</w:t>
      </w:r>
      <w:r w:rsidR="009A522C">
        <w:rPr>
          <w:rFonts w:hint="eastAsia"/>
        </w:rPr>
        <w:t>k</w:t>
      </w:r>
      <w:r w:rsidR="009A522C">
        <w:t>W</w:t>
      </w:r>
      <w:r w:rsidR="009A522C">
        <w:rPr>
          <w:rFonts w:hint="eastAsia"/>
        </w:rPr>
        <w:t>；</w:t>
      </w:r>
    </w:p>
    <w:p w:rsidR="00B024C7" w:rsidRDefault="00142288">
      <w:pPr>
        <w:ind w:firstLineChars="200" w:firstLine="420"/>
      </w:pPr>
      <m:oMath>
        <m:sSub>
          <m:sSubPr>
            <m:ctrlPr>
              <w:rPr>
                <w:rFonts w:ascii="Cambria Math" w:hAnsi="Cambria Math"/>
                <w:i/>
              </w:rPr>
            </m:ctrlPr>
          </m:sSubPr>
          <m:e>
            <m:r>
              <w:rPr>
                <w:rFonts w:ascii="Cambria Math"/>
              </w:rPr>
              <m:t>v</m:t>
            </m:r>
          </m:e>
          <m:sub>
            <m:r>
              <w:rPr>
                <w:rFonts w:ascii="Cambria Math"/>
              </w:rPr>
              <m:t>bdc3</m:t>
            </m:r>
          </m:sub>
        </m:sSub>
      </m:oMath>
      <w:r w:rsidR="009A522C">
        <w:rPr>
          <w:rFonts w:hint="eastAsia"/>
        </w:rPr>
        <w:t>-</w:t>
      </w:r>
      <w:r w:rsidR="009A522C">
        <w:rPr>
          <w:rFonts w:hint="eastAsia"/>
        </w:rPr>
        <w:t>布袋除尘器运行电价，元</w:t>
      </w:r>
      <w:r w:rsidR="009A522C">
        <w:rPr>
          <w:rFonts w:hint="eastAsia"/>
        </w:rPr>
        <w:t>/kW</w:t>
      </w:r>
      <w:r w:rsidR="009A522C">
        <w:rPr>
          <w:rFonts w:hint="eastAsia"/>
        </w:rPr>
        <w:t>·</w:t>
      </w:r>
      <w:r w:rsidR="009A522C">
        <w:rPr>
          <w:rFonts w:hint="eastAsia"/>
        </w:rPr>
        <w:t>h</w:t>
      </w:r>
      <w:r w:rsidR="009A522C">
        <w:rPr>
          <w:rFonts w:hint="eastAsia"/>
        </w:rPr>
        <w:t>。</w:t>
      </w:r>
    </w:p>
    <w:p w:rsidR="00B024C7" w:rsidRDefault="009A522C">
      <w:pPr>
        <w:pStyle w:val="a8"/>
        <w:spacing w:before="156" w:after="156"/>
        <w:ind w:left="0"/>
      </w:pPr>
      <w:r>
        <w:rPr>
          <w:rFonts w:hint="eastAsia"/>
        </w:rPr>
        <w:t>布袋除尘器能耗评价</w:t>
      </w:r>
    </w:p>
    <w:p w:rsidR="00B024C7" w:rsidRDefault="009A522C">
      <w:pPr>
        <w:pStyle w:val="a9"/>
        <w:numPr>
          <w:ilvl w:val="3"/>
          <w:numId w:val="2"/>
        </w:numPr>
        <w:spacing w:before="156" w:after="156"/>
      </w:pPr>
      <w:r>
        <w:rPr>
          <w:rFonts w:hint="eastAsia"/>
        </w:rPr>
        <w:t>阻力导致引风机增加的功率消耗折标</w:t>
      </w:r>
    </w:p>
    <w:p w:rsidR="00B024C7" w:rsidRDefault="009A522C">
      <w:pPr>
        <w:pStyle w:val="afff3"/>
      </w:pPr>
      <w:r>
        <w:rPr>
          <w:rFonts w:hint="eastAsia"/>
        </w:rPr>
        <w:t>布袋除尘器引风机增加的功率能耗折标按照公式（</w:t>
      </w:r>
      <w:r>
        <w:t>50</w:t>
      </w:r>
      <w:r>
        <w:rPr>
          <w:rFonts w:hint="eastAsia"/>
        </w:rPr>
        <w:t>）计算：</w:t>
      </w:r>
    </w:p>
    <w:p w:rsidR="00B024C7" w:rsidRDefault="009A522C">
      <w:pPr>
        <w:pStyle w:val="afff3"/>
        <w:jc w:val="right"/>
      </w:pPr>
      <w:r>
        <w:tab/>
      </w:r>
      <m:oMath>
        <m:sSub>
          <m:sSubPr>
            <m:ctrlPr>
              <w:rPr>
                <w:rFonts w:ascii="Cambria Math" w:hAnsi="Cambria Math"/>
                <w:i/>
              </w:rPr>
            </m:ctrlPr>
          </m:sSubPr>
          <m:e>
            <m:r>
              <w:rPr>
                <w:rFonts w:ascii="Cambria Math"/>
              </w:rPr>
              <m:t>E</m:t>
            </m:r>
          </m:e>
          <m:sub>
            <m:r>
              <w:rPr>
                <w:rFonts w:ascii="Cambria Math"/>
              </w:rPr>
              <m:t>bdc1</m:t>
            </m:r>
          </m:sub>
        </m:sSub>
        <m:r>
          <w:rPr>
            <w:rFonts w:ascii="Cambria Math"/>
          </w:rPr>
          <m:t>=ΔpQ</m:t>
        </m:r>
        <m:sSub>
          <m:sSubPr>
            <m:ctrlPr>
              <w:rPr>
                <w:rFonts w:ascii="Cambria Math" w:hAnsi="Cambria Math"/>
                <w:i/>
              </w:rPr>
            </m:ctrlPr>
          </m:sSubPr>
          <m:e>
            <m:r>
              <w:rPr>
                <w:rFonts w:ascii="Cambria Math"/>
              </w:rPr>
              <m:t>φ</m:t>
            </m:r>
          </m:e>
          <m:sub>
            <m:r>
              <w:rPr>
                <w:rFonts w:ascii="Cambria Math"/>
              </w:rPr>
              <m:t>1</m:t>
            </m:r>
          </m:sub>
        </m:sSub>
        <m:r>
          <w:rPr>
            <w:rFonts w:ascii="Cambria Math"/>
          </w:rPr>
          <m:t>H</m:t>
        </m:r>
        <m:r>
          <w:rPr>
            <w:rFonts w:ascii="Cambria Math"/>
          </w:rPr>
          <m:t>×</m:t>
        </m:r>
        <m:f>
          <m:fPr>
            <m:ctrlPr>
              <w:rPr>
                <w:rFonts w:ascii="Cambria Math" w:hAnsi="Cambria Math"/>
                <w:i/>
              </w:rPr>
            </m:ctrlPr>
          </m:fPr>
          <m:num>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4</m:t>
                </m:r>
              </m:sup>
            </m:sSup>
          </m:num>
          <m:den>
            <m:r>
              <w:rPr>
                <w:rFonts w:ascii="Cambria Math"/>
              </w:rPr>
              <m:t>0.85</m:t>
            </m:r>
          </m:den>
        </m:f>
      </m:oMath>
      <w:r>
        <w:rPr>
          <w:rFonts w:ascii="黑体" w:eastAsia="黑体"/>
        </w:rPr>
        <w:tab/>
      </w:r>
      <w:r>
        <w:rPr>
          <w:rFonts w:ascii="黑体" w:eastAsia="黑体" w:hint="eastAsia"/>
        </w:rPr>
        <w:t>（5</w:t>
      </w:r>
      <w:r>
        <w:rPr>
          <w:rFonts w:ascii="黑体" w:eastAsia="黑体"/>
        </w:rPr>
        <w:t>0</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Chars="200" w:firstLine="420"/>
      </w:pPr>
      <m:oMath>
        <m:sSub>
          <m:sSubPr>
            <m:ctrlPr>
              <w:rPr>
                <w:rFonts w:ascii="Cambria Math" w:hAnsi="Cambria Math"/>
                <w:i/>
              </w:rPr>
            </m:ctrlPr>
          </m:sSubPr>
          <m:e>
            <m:r>
              <w:rPr>
                <w:rFonts w:ascii="Cambria Math"/>
              </w:rPr>
              <m:t>E</m:t>
            </m:r>
          </m:e>
          <m:sub>
            <m:r>
              <w:rPr>
                <w:rFonts w:ascii="Cambria Math"/>
              </w:rPr>
              <m:t>bdc1</m:t>
            </m:r>
          </m:sub>
        </m:sSub>
      </m:oMath>
      <w:r w:rsidR="009A522C">
        <w:rPr>
          <w:rFonts w:hint="eastAsia"/>
        </w:rPr>
        <w:t>-</w:t>
      </w:r>
      <w:r w:rsidR="009A522C">
        <w:rPr>
          <w:rFonts w:hint="eastAsia"/>
        </w:rPr>
        <w:t>布袋除尘器引风机增加的功率能耗折标，</w:t>
      </w:r>
      <w:r w:rsidR="009A522C">
        <w:rPr>
          <w:rFonts w:hint="eastAsia"/>
        </w:rPr>
        <w:t>kgce</w:t>
      </w:r>
      <w:r w:rsidR="009A522C">
        <w:rPr>
          <w:rFonts w:hint="eastAsia"/>
        </w:rPr>
        <w:t>。</w:t>
      </w:r>
    </w:p>
    <w:p w:rsidR="00B024C7" w:rsidRDefault="009A522C">
      <w:pPr>
        <w:pStyle w:val="a9"/>
        <w:numPr>
          <w:ilvl w:val="3"/>
          <w:numId w:val="2"/>
        </w:numPr>
        <w:spacing w:before="156" w:after="156"/>
      </w:pPr>
      <w:r>
        <w:rPr>
          <w:rFonts w:hint="eastAsia"/>
        </w:rPr>
        <w:t>压缩空气系统增加的功率消耗折标</w:t>
      </w:r>
    </w:p>
    <w:p w:rsidR="00B024C7" w:rsidRDefault="009A522C">
      <w:pPr>
        <w:pStyle w:val="afff3"/>
      </w:pPr>
      <w:r>
        <w:rPr>
          <w:rFonts w:hint="eastAsia"/>
        </w:rPr>
        <w:t>布袋除尘器压缩空气系统能耗折标按照公式（</w:t>
      </w:r>
      <w:r>
        <w:t>51</w:t>
      </w:r>
      <w:r>
        <w:rPr>
          <w:rFonts w:hint="eastAsia"/>
        </w:rPr>
        <w:t>）计算：</w:t>
      </w:r>
    </w:p>
    <w:p w:rsidR="00B024C7" w:rsidRDefault="009A522C">
      <w:pPr>
        <w:pStyle w:val="afff3"/>
        <w:jc w:val="right"/>
        <w:rPr>
          <w:rFonts w:ascii="黑体" w:eastAsia="黑体"/>
        </w:rPr>
      </w:pPr>
      <w:r>
        <w:rPr>
          <w:rFonts w:ascii="黑体" w:eastAsia="黑体"/>
        </w:rPr>
        <w:tab/>
      </w:r>
      <m:oMath>
        <m:sSub>
          <m:sSubPr>
            <m:ctrlPr>
              <w:rPr>
                <w:rFonts w:ascii="Cambria Math" w:hAnsi="Cambria Math"/>
                <w:i/>
              </w:rPr>
            </m:ctrlPr>
          </m:sSubPr>
          <m:e>
            <m:r>
              <w:rPr>
                <w:rFonts w:ascii="Cambria Math"/>
              </w:rPr>
              <m:t>E</m:t>
            </m:r>
          </m:e>
          <m:sub>
            <m:r>
              <w:rPr>
                <w:rFonts w:ascii="Cambria Math"/>
              </w:rPr>
              <m:t>bdc2</m:t>
            </m:r>
          </m:sub>
        </m:sSub>
        <m:r>
          <w:rPr>
            <w:rFonts w:ascii="Cambria Math"/>
          </w:rPr>
          <m:t>=0.746</m:t>
        </m:r>
        <m:sSub>
          <m:sSubPr>
            <m:ctrlPr>
              <w:rPr>
                <w:rFonts w:ascii="Cambria Math" w:hAnsi="Cambria Math"/>
                <w:i/>
              </w:rPr>
            </m:ctrlPr>
          </m:sSubPr>
          <m:e>
            <m:r>
              <w:rPr>
                <w:rFonts w:ascii="Cambria Math"/>
              </w:rPr>
              <m:t>P</m:t>
            </m:r>
          </m:e>
          <m:sub>
            <m:r>
              <w:rPr>
                <w:rFonts w:ascii="Cambria Math"/>
              </w:rPr>
              <m:t>adc2</m:t>
            </m:r>
          </m:sub>
        </m:sSub>
        <m:r>
          <w:rPr>
            <w:rFonts w:ascii="Cambria Math"/>
          </w:rPr>
          <m:t>H</m:t>
        </m:r>
        <m:sSub>
          <m:sSubPr>
            <m:ctrlPr>
              <w:rPr>
                <w:rFonts w:ascii="Cambria Math" w:hAnsi="Cambria Math"/>
                <w:i/>
              </w:rPr>
            </m:ctrlPr>
          </m:sSubPr>
          <m:e>
            <m:r>
              <w:rPr>
                <w:rFonts w:ascii="Cambria Math"/>
              </w:rPr>
              <m:t>φ</m:t>
            </m:r>
          </m:e>
          <m:sub>
            <m:r>
              <w:rPr>
                <w:rFonts w:ascii="Cambria Math"/>
              </w:rPr>
              <m:t>1</m:t>
            </m:r>
          </m:sub>
        </m:sSub>
        <m:d>
          <m:dPr>
            <m:begChr m:val="["/>
            <m:endChr m:val="]"/>
            <m:ctrlPr>
              <w:rPr>
                <w:rFonts w:ascii="Cambria Math" w:hAnsi="Cambria Math"/>
                <w:i/>
              </w:rPr>
            </m:ctrlPr>
          </m:dPr>
          <m:e>
            <m:sSub>
              <m:sSubPr>
                <m:ctrlPr>
                  <w:rPr>
                    <w:rFonts w:ascii="Cambria Math" w:hAnsi="Cambria Math"/>
                    <w:i/>
                  </w:rPr>
                </m:ctrlPr>
              </m:sSubPr>
              <m:e>
                <m:r>
                  <w:rPr>
                    <w:rFonts w:ascii="Cambria Math"/>
                  </w:rPr>
                  <m:t>R</m:t>
                </m:r>
              </m:e>
              <m:sub>
                <m:r>
                  <w:rPr>
                    <w:rFonts w:ascii="Cambria Math"/>
                  </w:rPr>
                  <m:t>adc2</m:t>
                </m:r>
              </m:sub>
            </m:sSub>
            <m:r>
              <w:rPr>
                <w:rFonts w:ascii="Cambria Math"/>
              </w:rPr>
              <m:t>+</m:t>
            </m:r>
            <m:sSubSup>
              <m:sSubSupPr>
                <m:ctrlPr>
                  <w:rPr>
                    <w:rFonts w:ascii="Cambria Math" w:hAnsi="Cambria Math"/>
                    <w:i/>
                  </w:rPr>
                </m:ctrlPr>
              </m:sSubSupPr>
              <m:e>
                <m:r>
                  <w:rPr>
                    <w:rFonts w:ascii="Cambria Math"/>
                  </w:rPr>
                  <m:t>R</m:t>
                </m:r>
              </m:e>
              <m:sub>
                <m:r>
                  <w:rPr>
                    <w:rFonts w:ascii="Cambria Math"/>
                  </w:rPr>
                  <m:t>adc2</m:t>
                </m:r>
              </m:sub>
              <m:sup>
                <m:r>
                  <w:rPr>
                    <w:rFonts w:ascii="Cambria Math"/>
                  </w:rPr>
                  <m:t>'</m:t>
                </m:r>
              </m:sup>
            </m:sSubSup>
          </m:e>
        </m:d>
        <m:r>
          <w:rPr>
            <w:rFonts w:ascii="Cambria Math"/>
          </w:rPr>
          <m:t>×</m:t>
        </m:r>
        <m:f>
          <m:fPr>
            <m:ctrlPr>
              <w:rPr>
                <w:rFonts w:ascii="Cambria Math" w:hAnsi="Cambria Math"/>
                <w:i/>
              </w:rPr>
            </m:ctrlPr>
          </m:fPr>
          <m:num>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4</m:t>
                </m:r>
              </m:sup>
            </m:sSup>
          </m:num>
          <m:den>
            <m:r>
              <w:rPr>
                <w:rFonts w:ascii="Cambria Math"/>
              </w:rPr>
              <m:t>0.9</m:t>
            </m:r>
          </m:den>
        </m:f>
      </m:oMath>
      <w:r>
        <w:rPr>
          <w:rFonts w:ascii="黑体" w:eastAsia="黑体"/>
        </w:rPr>
        <w:tab/>
      </w:r>
      <w:r>
        <w:rPr>
          <w:rFonts w:ascii="黑体" w:eastAsia="黑体" w:hint="eastAsia"/>
        </w:rPr>
        <w:t>（5</w:t>
      </w:r>
      <w:r>
        <w:rPr>
          <w:rFonts w:ascii="黑体" w:eastAsia="黑体"/>
        </w:rPr>
        <w:t>1</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Chars="200" w:firstLine="420"/>
      </w:pPr>
      <m:oMath>
        <m:sSub>
          <m:sSubPr>
            <m:ctrlPr>
              <w:rPr>
                <w:rFonts w:ascii="Cambria Math" w:hAnsi="Cambria Math"/>
                <w:i/>
              </w:rPr>
            </m:ctrlPr>
          </m:sSubPr>
          <m:e>
            <m:r>
              <w:rPr>
                <w:rFonts w:ascii="Cambria Math"/>
              </w:rPr>
              <m:t>E</m:t>
            </m:r>
          </m:e>
          <m:sub>
            <m:r>
              <w:rPr>
                <w:rFonts w:ascii="Cambria Math"/>
              </w:rPr>
              <m:t>bdc2</m:t>
            </m:r>
          </m:sub>
        </m:sSub>
      </m:oMath>
      <w:r w:rsidR="009A522C">
        <w:rPr>
          <w:rFonts w:hint="eastAsia"/>
        </w:rPr>
        <w:t>-</w:t>
      </w:r>
      <w:r w:rsidR="009A522C">
        <w:rPr>
          <w:rFonts w:hint="eastAsia"/>
        </w:rPr>
        <w:t>布袋除尘器压缩空气系统能耗折标，</w:t>
      </w:r>
      <w:r w:rsidR="009A522C">
        <w:rPr>
          <w:rFonts w:hint="eastAsia"/>
        </w:rPr>
        <w:t>kgce</w:t>
      </w:r>
      <w:r w:rsidR="009A522C">
        <w:rPr>
          <w:rFonts w:hint="eastAsia"/>
        </w:rPr>
        <w:t>。</w:t>
      </w:r>
    </w:p>
    <w:p w:rsidR="00B024C7" w:rsidRDefault="009A522C">
      <w:pPr>
        <w:pStyle w:val="a9"/>
        <w:numPr>
          <w:ilvl w:val="3"/>
          <w:numId w:val="2"/>
        </w:numPr>
        <w:spacing w:before="156" w:after="156"/>
      </w:pPr>
      <w:r>
        <w:rPr>
          <w:rFonts w:hint="eastAsia"/>
        </w:rPr>
        <w:lastRenderedPageBreak/>
        <w:t>除尘器运行的功率消耗折标</w:t>
      </w:r>
    </w:p>
    <w:p w:rsidR="00B024C7" w:rsidRDefault="009A522C">
      <w:pPr>
        <w:pStyle w:val="afff3"/>
      </w:pPr>
      <w:r>
        <w:rPr>
          <w:rFonts w:hint="eastAsia"/>
        </w:rPr>
        <w:t>布袋除尘器运行能耗折标按照公式（</w:t>
      </w:r>
      <w:r>
        <w:t>52</w:t>
      </w:r>
      <w:r>
        <w:rPr>
          <w:rFonts w:hint="eastAsia"/>
        </w:rPr>
        <w:t>）计算：</w:t>
      </w:r>
    </w:p>
    <w:p w:rsidR="00B024C7" w:rsidRDefault="009A522C">
      <w:pPr>
        <w:pStyle w:val="afff3"/>
        <w:jc w:val="right"/>
        <w:rPr>
          <w:rFonts w:ascii="黑体" w:eastAsia="黑体"/>
        </w:rPr>
      </w:pPr>
      <w:r>
        <w:rPr>
          <w:rFonts w:ascii="黑体" w:eastAsia="黑体"/>
        </w:rPr>
        <w:tab/>
      </w:r>
      <m:oMath>
        <m:sSub>
          <m:sSubPr>
            <m:ctrlPr>
              <w:rPr>
                <w:rFonts w:ascii="Cambria Math" w:hAnsi="Cambria Math"/>
                <w:i/>
              </w:rPr>
            </m:ctrlPr>
          </m:sSubPr>
          <m:e>
            <m:r>
              <w:rPr>
                <w:rFonts w:ascii="Cambria Math"/>
              </w:rPr>
              <m:t>E</m:t>
            </m:r>
          </m:e>
          <m:sub>
            <m:r>
              <w:rPr>
                <w:rFonts w:ascii="Cambria Math"/>
              </w:rPr>
              <m:t>bdc3</m:t>
            </m:r>
          </m:sub>
        </m:sSub>
        <m:r>
          <w:rPr>
            <w:rFonts w:ascii="Cambria Math"/>
          </w:rPr>
          <m:t>=</m:t>
        </m:r>
        <m:sSub>
          <m:sSubPr>
            <m:ctrlPr>
              <w:rPr>
                <w:rFonts w:ascii="Cambria Math" w:hAnsi="Cambria Math"/>
                <w:i/>
              </w:rPr>
            </m:ctrlPr>
          </m:sSubPr>
          <m:e>
            <m:r>
              <w:rPr>
                <w:rFonts w:ascii="Cambria Math"/>
              </w:rPr>
              <m:t>P</m:t>
            </m:r>
          </m:e>
          <m:sub>
            <m:r>
              <w:rPr>
                <w:rFonts w:ascii="Cambria Math"/>
              </w:rPr>
              <m:t>3</m:t>
            </m:r>
          </m:sub>
        </m:sSub>
        <m:sSub>
          <m:sSubPr>
            <m:ctrlPr>
              <w:rPr>
                <w:rFonts w:ascii="Cambria Math" w:hAnsi="Cambria Math"/>
                <w:i/>
              </w:rPr>
            </m:ctrlPr>
          </m:sSubPr>
          <m:e>
            <m:r>
              <w:rPr>
                <w:rFonts w:ascii="Cambria Math"/>
              </w:rPr>
              <m:t>φ</m:t>
            </m:r>
          </m:e>
          <m:sub>
            <m:r>
              <w:rPr>
                <w:rFonts w:ascii="Cambria Math"/>
              </w:rPr>
              <m:t>1</m:t>
            </m:r>
          </m:sub>
        </m:sSub>
        <m:r>
          <w:rPr>
            <w:rFonts w:ascii="Cambria Math"/>
          </w:rPr>
          <m:t>H</m:t>
        </m:r>
      </m:oMath>
      <w:r>
        <w:rPr>
          <w:rFonts w:ascii="黑体" w:eastAsia="黑体"/>
        </w:rPr>
        <w:tab/>
      </w:r>
      <w:r>
        <w:rPr>
          <w:rFonts w:ascii="黑体" w:eastAsia="黑体" w:hint="eastAsia"/>
        </w:rPr>
        <w:t>（5</w:t>
      </w:r>
      <w:r>
        <w:rPr>
          <w:rFonts w:ascii="黑体" w:eastAsia="黑体"/>
        </w:rPr>
        <w:t>2</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Chars="200" w:firstLine="420"/>
      </w:pPr>
      <m:oMath>
        <m:sSub>
          <m:sSubPr>
            <m:ctrlPr>
              <w:rPr>
                <w:rFonts w:ascii="Cambria Math" w:hAnsi="Cambria Math"/>
                <w:i/>
              </w:rPr>
            </m:ctrlPr>
          </m:sSubPr>
          <m:e>
            <m:r>
              <w:rPr>
                <w:rFonts w:ascii="Cambria Math"/>
              </w:rPr>
              <m:t>E</m:t>
            </m:r>
          </m:e>
          <m:sub>
            <m:r>
              <w:rPr>
                <w:rFonts w:ascii="Cambria Math"/>
              </w:rPr>
              <m:t>bdc3</m:t>
            </m:r>
          </m:sub>
        </m:sSub>
      </m:oMath>
      <w:r w:rsidR="009A522C">
        <w:rPr>
          <w:rFonts w:hint="eastAsia"/>
        </w:rPr>
        <w:t>-</w:t>
      </w:r>
      <w:r w:rsidR="009A522C">
        <w:rPr>
          <w:rFonts w:hint="eastAsia"/>
        </w:rPr>
        <w:t>布袋除尘器运行能耗折标，</w:t>
      </w:r>
      <w:r w:rsidR="009A522C">
        <w:rPr>
          <w:rFonts w:hint="eastAsia"/>
        </w:rPr>
        <w:t>kgce</w:t>
      </w:r>
      <w:r w:rsidR="009A522C">
        <w:rPr>
          <w:rFonts w:hint="eastAsia"/>
        </w:rPr>
        <w:t>。</w:t>
      </w:r>
    </w:p>
    <w:p w:rsidR="00B024C7" w:rsidRDefault="009A522C">
      <w:pPr>
        <w:pStyle w:val="a7"/>
        <w:spacing w:before="156" w:after="156"/>
      </w:pPr>
      <w:r>
        <w:rPr>
          <w:rFonts w:hint="eastAsia"/>
        </w:rPr>
        <w:t>电袋除尘器</w:t>
      </w:r>
    </w:p>
    <w:p w:rsidR="00B024C7" w:rsidRDefault="009A522C">
      <w:pPr>
        <w:pStyle w:val="a8"/>
        <w:spacing w:before="156" w:after="156"/>
        <w:ind w:left="0"/>
      </w:pPr>
      <w:r>
        <w:rPr>
          <w:rFonts w:hint="eastAsia"/>
        </w:rPr>
        <w:t>电袋除尘器经济性评价</w:t>
      </w:r>
    </w:p>
    <w:p w:rsidR="00B024C7" w:rsidRDefault="009A522C">
      <w:pPr>
        <w:pStyle w:val="a9"/>
        <w:numPr>
          <w:ilvl w:val="3"/>
          <w:numId w:val="2"/>
        </w:numPr>
        <w:spacing w:before="156" w:after="156"/>
        <w:rPr>
          <w:rFonts w:ascii="宋体" w:eastAsia="宋体"/>
          <w:szCs w:val="20"/>
        </w:rPr>
      </w:pPr>
      <w:r>
        <w:rPr>
          <w:rFonts w:ascii="宋体" w:eastAsia="宋体" w:hint="eastAsia"/>
          <w:szCs w:val="20"/>
        </w:rPr>
        <w:t>电袋复合除尘的功耗应为电除尘和布袋除尘的功耗累加。</w:t>
      </w:r>
    </w:p>
    <w:p w:rsidR="00B024C7" w:rsidRDefault="009A522C">
      <w:pPr>
        <w:pStyle w:val="a9"/>
        <w:numPr>
          <w:ilvl w:val="3"/>
          <w:numId w:val="2"/>
        </w:numPr>
        <w:spacing w:before="156" w:after="156"/>
      </w:pPr>
      <w:r>
        <w:rPr>
          <w:rFonts w:hint="eastAsia"/>
        </w:rPr>
        <w:t>引风机功率增加消耗费用</w:t>
      </w:r>
    </w:p>
    <w:p w:rsidR="00B024C7" w:rsidRDefault="009A522C">
      <w:pPr>
        <w:pStyle w:val="afff3"/>
      </w:pPr>
      <w:r>
        <w:rPr>
          <w:rFonts w:hint="eastAsia"/>
        </w:rPr>
        <w:t>引风机的功率增加消耗费用参照公式（</w:t>
      </w:r>
      <w:r>
        <w:t>47</w:t>
      </w:r>
      <w:r>
        <w:rPr>
          <w:rFonts w:hint="eastAsia"/>
        </w:rPr>
        <w:t>）计算。</w:t>
      </w:r>
    </w:p>
    <w:p w:rsidR="00B024C7" w:rsidRDefault="009A522C">
      <w:pPr>
        <w:pStyle w:val="a9"/>
        <w:numPr>
          <w:ilvl w:val="3"/>
          <w:numId w:val="2"/>
        </w:numPr>
        <w:spacing w:before="156" w:after="156"/>
      </w:pPr>
      <w:r>
        <w:rPr>
          <w:rFonts w:hint="eastAsia"/>
        </w:rPr>
        <w:t>压缩空气系统增加的功率消耗费用</w:t>
      </w:r>
    </w:p>
    <w:p w:rsidR="00B024C7" w:rsidRDefault="009A522C">
      <w:pPr>
        <w:pStyle w:val="afff3"/>
      </w:pPr>
      <w:r>
        <w:rPr>
          <w:rFonts w:hint="eastAsia"/>
        </w:rPr>
        <w:t>压缩空气系统增加的功率消耗费用参照公式（</w:t>
      </w:r>
      <w:r>
        <w:t>48</w:t>
      </w:r>
      <w:r>
        <w:rPr>
          <w:rFonts w:hint="eastAsia"/>
        </w:rPr>
        <w:t>）计算。</w:t>
      </w:r>
    </w:p>
    <w:p w:rsidR="00B024C7" w:rsidRDefault="009A522C">
      <w:pPr>
        <w:pStyle w:val="a9"/>
        <w:numPr>
          <w:ilvl w:val="3"/>
          <w:numId w:val="2"/>
        </w:numPr>
        <w:spacing w:before="156" w:after="156"/>
      </w:pPr>
      <w:r>
        <w:rPr>
          <w:rFonts w:hint="eastAsia"/>
        </w:rPr>
        <w:t>本体设备能耗费用</w:t>
      </w:r>
    </w:p>
    <w:p w:rsidR="00B024C7" w:rsidRDefault="009A522C">
      <w:pPr>
        <w:pStyle w:val="afff3"/>
      </w:pPr>
      <w:r>
        <w:rPr>
          <w:rFonts w:hint="eastAsia"/>
        </w:rPr>
        <w:t>电袋除尘器本体设备能耗包括除尘设施的全部用电设备，例如一、二次整流变压器，变频设备，加热装置等，消耗费用参照公式（4</w:t>
      </w:r>
      <w:r>
        <w:t>9</w:t>
      </w:r>
      <w:r>
        <w:rPr>
          <w:rFonts w:hint="eastAsia"/>
        </w:rPr>
        <w:t>）计算。</w:t>
      </w:r>
    </w:p>
    <w:p w:rsidR="00B024C7" w:rsidRDefault="009A522C">
      <w:pPr>
        <w:pStyle w:val="a8"/>
        <w:spacing w:before="156" w:after="156"/>
        <w:ind w:left="0"/>
      </w:pPr>
      <w:r>
        <w:rPr>
          <w:rFonts w:hint="eastAsia"/>
        </w:rPr>
        <w:t>电袋除尘器能耗评价</w:t>
      </w:r>
    </w:p>
    <w:p w:rsidR="00B024C7" w:rsidRDefault="009A522C">
      <w:pPr>
        <w:pStyle w:val="a9"/>
        <w:numPr>
          <w:ilvl w:val="3"/>
          <w:numId w:val="2"/>
        </w:numPr>
        <w:spacing w:before="156" w:after="156"/>
      </w:pPr>
      <w:r>
        <w:rPr>
          <w:rFonts w:ascii="宋体" w:eastAsia="宋体" w:hint="eastAsia"/>
          <w:szCs w:val="20"/>
        </w:rPr>
        <w:t>电袋复合除尘的能耗应为电除尘和布袋除尘的能耗累加。</w:t>
      </w:r>
    </w:p>
    <w:p w:rsidR="00B024C7" w:rsidRDefault="009A522C">
      <w:pPr>
        <w:pStyle w:val="a9"/>
        <w:numPr>
          <w:ilvl w:val="3"/>
          <w:numId w:val="2"/>
        </w:numPr>
        <w:spacing w:before="156" w:after="156"/>
      </w:pPr>
      <w:r>
        <w:rPr>
          <w:rFonts w:hint="eastAsia"/>
        </w:rPr>
        <w:t>引风机功率消耗能耗折标</w:t>
      </w:r>
    </w:p>
    <w:p w:rsidR="00B024C7" w:rsidRDefault="009A522C">
      <w:pPr>
        <w:pStyle w:val="afff3"/>
      </w:pPr>
      <w:r>
        <w:rPr>
          <w:rFonts w:hint="eastAsia"/>
        </w:rPr>
        <w:t>引风机的功率消耗能耗折标参照公式（</w:t>
      </w:r>
      <w:r>
        <w:t>50</w:t>
      </w:r>
      <w:r>
        <w:rPr>
          <w:rFonts w:hint="eastAsia"/>
        </w:rPr>
        <w:t>）进行计算。</w:t>
      </w:r>
    </w:p>
    <w:p w:rsidR="00B024C7" w:rsidRDefault="009A522C">
      <w:pPr>
        <w:pStyle w:val="a9"/>
        <w:numPr>
          <w:ilvl w:val="3"/>
          <w:numId w:val="2"/>
        </w:numPr>
        <w:spacing w:before="156" w:after="156"/>
      </w:pPr>
      <w:r>
        <w:rPr>
          <w:rFonts w:hint="eastAsia"/>
        </w:rPr>
        <w:t>压缩空气系统增加的功率能耗折标</w:t>
      </w:r>
    </w:p>
    <w:p w:rsidR="00B024C7" w:rsidRDefault="009A522C">
      <w:pPr>
        <w:pStyle w:val="afff3"/>
      </w:pPr>
      <w:r>
        <w:rPr>
          <w:rFonts w:hint="eastAsia"/>
        </w:rPr>
        <w:t>压缩空气系统增加的功率消耗能耗折标参照公式（5</w:t>
      </w:r>
      <w:r>
        <w:t>1</w:t>
      </w:r>
      <w:r>
        <w:rPr>
          <w:rFonts w:hint="eastAsia"/>
        </w:rPr>
        <w:t>）进行计算。</w:t>
      </w:r>
    </w:p>
    <w:p w:rsidR="00B024C7" w:rsidRDefault="009A522C">
      <w:pPr>
        <w:pStyle w:val="a9"/>
        <w:numPr>
          <w:ilvl w:val="3"/>
          <w:numId w:val="2"/>
        </w:numPr>
        <w:spacing w:before="156" w:after="156"/>
      </w:pPr>
      <w:r>
        <w:rPr>
          <w:rFonts w:hint="eastAsia"/>
        </w:rPr>
        <w:t>本体设备能耗折标</w:t>
      </w:r>
    </w:p>
    <w:p w:rsidR="00B024C7" w:rsidRDefault="009A522C">
      <w:pPr>
        <w:pStyle w:val="afff3"/>
      </w:pPr>
      <w:r>
        <w:rPr>
          <w:rFonts w:hint="eastAsia"/>
        </w:rPr>
        <w:t>电袋除尘器本体设备能耗包括除尘设施的全部用电设备，例如一、二次整流变压器，变频设备，加热装置等，能耗折标参照公式（5</w:t>
      </w:r>
      <w:r>
        <w:t>2</w:t>
      </w:r>
      <w:r>
        <w:rPr>
          <w:rFonts w:hint="eastAsia"/>
        </w:rPr>
        <w:t>）计算。</w:t>
      </w:r>
    </w:p>
    <w:p w:rsidR="00B024C7" w:rsidRDefault="009A522C">
      <w:pPr>
        <w:pStyle w:val="a7"/>
        <w:spacing w:before="156" w:after="156"/>
      </w:pPr>
      <w:r>
        <w:rPr>
          <w:rFonts w:hint="eastAsia"/>
        </w:rPr>
        <w:t>湿电除尘器</w:t>
      </w:r>
    </w:p>
    <w:p w:rsidR="00B024C7" w:rsidRDefault="009A522C">
      <w:pPr>
        <w:pStyle w:val="a8"/>
        <w:spacing w:before="156" w:after="156"/>
        <w:ind w:left="0"/>
      </w:pPr>
      <w:r>
        <w:rPr>
          <w:rFonts w:hint="eastAsia"/>
        </w:rPr>
        <w:t>湿电除尘器经济性评价</w:t>
      </w:r>
    </w:p>
    <w:p w:rsidR="00B024C7" w:rsidRDefault="009A522C">
      <w:pPr>
        <w:pStyle w:val="a9"/>
        <w:numPr>
          <w:ilvl w:val="3"/>
          <w:numId w:val="2"/>
        </w:numPr>
        <w:spacing w:before="156" w:after="156"/>
      </w:pPr>
      <w:r>
        <w:rPr>
          <w:rFonts w:hint="eastAsia"/>
        </w:rPr>
        <w:t>除尘器阻力电耗费用</w:t>
      </w:r>
    </w:p>
    <w:p w:rsidR="00B024C7" w:rsidRDefault="009A522C">
      <w:pPr>
        <w:pStyle w:val="afff3"/>
      </w:pPr>
      <w:r>
        <w:rPr>
          <w:rFonts w:hint="eastAsia"/>
        </w:rPr>
        <w:t>湿电除尘器阻力电耗费用参照公式（</w:t>
      </w:r>
      <w:r>
        <w:t>47</w:t>
      </w:r>
      <w:r>
        <w:rPr>
          <w:rFonts w:hint="eastAsia"/>
        </w:rPr>
        <w:t>）进行计算。</w:t>
      </w:r>
    </w:p>
    <w:p w:rsidR="00B024C7" w:rsidRDefault="009A522C">
      <w:pPr>
        <w:pStyle w:val="a9"/>
        <w:numPr>
          <w:ilvl w:val="3"/>
          <w:numId w:val="2"/>
        </w:numPr>
        <w:spacing w:before="156" w:after="156"/>
      </w:pPr>
      <w:r>
        <w:rPr>
          <w:rFonts w:hint="eastAsia"/>
        </w:rPr>
        <w:t>除尘器其他电耗费用</w:t>
      </w:r>
    </w:p>
    <w:p w:rsidR="00B024C7" w:rsidRDefault="009A522C">
      <w:pPr>
        <w:pStyle w:val="afff3"/>
      </w:pPr>
      <w:r>
        <w:rPr>
          <w:rFonts w:hint="eastAsia"/>
        </w:rPr>
        <w:t>湿电除尘器高压供电设备和低压用电设备等电耗费用参照公式（</w:t>
      </w:r>
      <w:r>
        <w:t>49</w:t>
      </w:r>
      <w:r>
        <w:rPr>
          <w:rFonts w:hint="eastAsia"/>
        </w:rPr>
        <w:t>）计算。</w:t>
      </w:r>
    </w:p>
    <w:p w:rsidR="00B024C7" w:rsidRDefault="009A522C">
      <w:pPr>
        <w:pStyle w:val="a8"/>
        <w:spacing w:before="156" w:after="156"/>
        <w:ind w:left="0"/>
      </w:pPr>
      <w:r>
        <w:rPr>
          <w:rFonts w:hint="eastAsia"/>
        </w:rPr>
        <w:lastRenderedPageBreak/>
        <w:t>湿电除尘器能耗评价</w:t>
      </w:r>
    </w:p>
    <w:p w:rsidR="00B024C7" w:rsidRDefault="009A522C">
      <w:pPr>
        <w:pStyle w:val="a9"/>
        <w:numPr>
          <w:ilvl w:val="3"/>
          <w:numId w:val="2"/>
        </w:numPr>
        <w:spacing w:before="156" w:after="156"/>
      </w:pPr>
      <w:r>
        <w:rPr>
          <w:rFonts w:hint="eastAsia"/>
        </w:rPr>
        <w:t>除尘器阻力电耗的能耗折标</w:t>
      </w:r>
    </w:p>
    <w:p w:rsidR="00B024C7" w:rsidRDefault="009A522C">
      <w:pPr>
        <w:pStyle w:val="afff3"/>
      </w:pPr>
      <w:r>
        <w:rPr>
          <w:rFonts w:hint="eastAsia"/>
        </w:rPr>
        <w:t>湿电除尘器阻力电耗能耗折标参照公式（</w:t>
      </w:r>
      <w:r>
        <w:t>50</w:t>
      </w:r>
      <w:r>
        <w:rPr>
          <w:rFonts w:hint="eastAsia"/>
        </w:rPr>
        <w:t>）进行计算。</w:t>
      </w:r>
    </w:p>
    <w:p w:rsidR="00B024C7" w:rsidRDefault="009A522C">
      <w:pPr>
        <w:pStyle w:val="a9"/>
        <w:numPr>
          <w:ilvl w:val="3"/>
          <w:numId w:val="2"/>
        </w:numPr>
        <w:spacing w:before="156" w:after="156"/>
      </w:pPr>
      <w:r>
        <w:rPr>
          <w:rFonts w:hint="eastAsia"/>
        </w:rPr>
        <w:t>除尘器其他电耗的能耗折标</w:t>
      </w:r>
    </w:p>
    <w:p w:rsidR="00B024C7" w:rsidRDefault="009A522C">
      <w:pPr>
        <w:pStyle w:val="afff3"/>
      </w:pPr>
      <w:r>
        <w:rPr>
          <w:rFonts w:hint="eastAsia"/>
        </w:rPr>
        <w:t>湿电除尘器高压供电设备和低压用电设备等的电耗折标，参照公式（</w:t>
      </w:r>
      <w:r>
        <w:t>52</w:t>
      </w:r>
      <w:r>
        <w:rPr>
          <w:rFonts w:hint="eastAsia"/>
        </w:rPr>
        <w:t>）计算。</w:t>
      </w:r>
    </w:p>
    <w:p w:rsidR="00B024C7" w:rsidRDefault="009A522C">
      <w:pPr>
        <w:pStyle w:val="a8"/>
        <w:spacing w:before="156" w:after="156"/>
        <w:ind w:left="0"/>
      </w:pPr>
      <w:r>
        <w:rPr>
          <w:rFonts w:hint="eastAsia"/>
        </w:rPr>
        <w:t>其他费用</w:t>
      </w:r>
    </w:p>
    <w:p w:rsidR="00B024C7" w:rsidRDefault="009A522C">
      <w:pPr>
        <w:pStyle w:val="a9"/>
        <w:numPr>
          <w:ilvl w:val="3"/>
          <w:numId w:val="2"/>
        </w:numPr>
        <w:spacing w:before="156" w:after="156"/>
      </w:pPr>
      <w:r>
        <w:rPr>
          <w:rFonts w:hint="eastAsia"/>
        </w:rPr>
        <w:t>折旧成本</w:t>
      </w:r>
    </w:p>
    <w:p w:rsidR="00B024C7" w:rsidRDefault="009A522C">
      <w:pPr>
        <w:ind w:firstLine="480"/>
      </w:pPr>
      <w:r>
        <w:rPr>
          <w:rFonts w:hint="eastAsia"/>
        </w:rPr>
        <w:t>脱硝装置折旧年限为</w:t>
      </w:r>
      <w:r>
        <w:rPr>
          <w:rFonts w:hint="eastAsia"/>
        </w:rPr>
        <w:t>15</w:t>
      </w:r>
      <w:r>
        <w:rPr>
          <w:rFonts w:hint="eastAsia"/>
        </w:rPr>
        <w:t>年，固定资产形成率为</w:t>
      </w:r>
      <w:r>
        <w:rPr>
          <w:rFonts w:hint="eastAsia"/>
        </w:rPr>
        <w:t>95%</w:t>
      </w:r>
      <w:r>
        <w:rPr>
          <w:rFonts w:hint="eastAsia"/>
        </w:rPr>
        <w:t>，则折旧费用参照公式（</w:t>
      </w:r>
      <w:r>
        <w:rPr>
          <w:rFonts w:hint="eastAsia"/>
        </w:rPr>
        <w:t>1</w:t>
      </w:r>
      <w:r>
        <w:t>5</w:t>
      </w:r>
      <w:r>
        <w:rPr>
          <w:rFonts w:hint="eastAsia"/>
        </w:rPr>
        <w:t>）计算。</w:t>
      </w:r>
    </w:p>
    <w:p w:rsidR="00B024C7" w:rsidRDefault="009A522C">
      <w:pPr>
        <w:pStyle w:val="a9"/>
        <w:numPr>
          <w:ilvl w:val="3"/>
          <w:numId w:val="2"/>
        </w:numPr>
        <w:spacing w:before="156" w:after="156"/>
      </w:pPr>
      <w:r>
        <w:rPr>
          <w:rFonts w:hint="eastAsia"/>
        </w:rPr>
        <w:t>维修成本</w:t>
      </w:r>
    </w:p>
    <w:p w:rsidR="00B024C7" w:rsidRDefault="009A522C">
      <w:pPr>
        <w:ind w:firstLineChars="183" w:firstLine="384"/>
      </w:pPr>
      <w:r>
        <w:rPr>
          <w:rFonts w:hint="eastAsia"/>
        </w:rPr>
        <w:t>维修费用按静态投资的</w:t>
      </w:r>
      <w:r>
        <w:rPr>
          <w:rFonts w:hint="eastAsia"/>
        </w:rPr>
        <w:t>3%</w:t>
      </w:r>
      <w:r>
        <w:rPr>
          <w:rFonts w:hint="eastAsia"/>
        </w:rPr>
        <w:t>计算，则维修费用参照公式（</w:t>
      </w:r>
      <w:r>
        <w:rPr>
          <w:rFonts w:hint="eastAsia"/>
        </w:rPr>
        <w:t>1</w:t>
      </w:r>
      <w:r>
        <w:t>6</w:t>
      </w:r>
      <w:r>
        <w:rPr>
          <w:rFonts w:hint="eastAsia"/>
        </w:rPr>
        <w:t>）计算。</w:t>
      </w:r>
    </w:p>
    <w:p w:rsidR="00B024C7" w:rsidRDefault="009A522C">
      <w:pPr>
        <w:pStyle w:val="a9"/>
        <w:numPr>
          <w:ilvl w:val="3"/>
          <w:numId w:val="2"/>
        </w:numPr>
        <w:spacing w:before="156" w:after="156"/>
      </w:pPr>
      <w:r>
        <w:rPr>
          <w:rFonts w:hint="eastAsia"/>
        </w:rPr>
        <w:t>人工成本</w:t>
      </w:r>
    </w:p>
    <w:p w:rsidR="00B024C7" w:rsidRDefault="009A522C">
      <w:pPr>
        <w:ind w:firstLine="480"/>
      </w:pPr>
      <w:r>
        <w:rPr>
          <w:rFonts w:hint="eastAsia"/>
        </w:rPr>
        <w:t>假定每台机组增加运行人员</w:t>
      </w:r>
      <w:r>
        <w:rPr>
          <w:rFonts w:hint="eastAsia"/>
        </w:rPr>
        <w:t>n</w:t>
      </w:r>
      <w:r>
        <w:rPr>
          <w:rFonts w:hint="eastAsia"/>
        </w:rPr>
        <w:t>人，每人年均工资</w:t>
      </w:r>
      <w:r>
        <w:rPr>
          <w:rFonts w:hint="eastAsia"/>
        </w:rPr>
        <w:t>y</w:t>
      </w:r>
      <w:r>
        <w:rPr>
          <w:rFonts w:hint="eastAsia"/>
        </w:rPr>
        <w:t>万元，人工费用参照公式（</w:t>
      </w:r>
      <w:r>
        <w:rPr>
          <w:rFonts w:hint="eastAsia"/>
        </w:rPr>
        <w:t>1</w:t>
      </w:r>
      <w:r>
        <w:t>7</w:t>
      </w:r>
      <w:r>
        <w:rPr>
          <w:rFonts w:hint="eastAsia"/>
        </w:rPr>
        <w:t>）计算。</w:t>
      </w:r>
    </w:p>
    <w:p w:rsidR="00B024C7" w:rsidRDefault="009A522C">
      <w:pPr>
        <w:pStyle w:val="a9"/>
        <w:numPr>
          <w:ilvl w:val="3"/>
          <w:numId w:val="2"/>
        </w:numPr>
        <w:spacing w:before="156" w:after="156"/>
      </w:pPr>
      <w:r>
        <w:rPr>
          <w:rFonts w:hint="eastAsia"/>
        </w:rPr>
        <w:t>财务成本</w:t>
      </w:r>
    </w:p>
    <w:p w:rsidR="00B024C7" w:rsidRDefault="009A522C">
      <w:pPr>
        <w:pStyle w:val="afffffff2"/>
        <w:ind w:left="420" w:firstLineChars="0" w:firstLine="0"/>
      </w:pPr>
      <w:r>
        <w:rPr>
          <w:rFonts w:hint="eastAsia"/>
        </w:rPr>
        <w:t>财务费用按静态投资的</w:t>
      </w:r>
      <w:r>
        <w:rPr>
          <w:rFonts w:hint="eastAsia"/>
        </w:rPr>
        <w:t>5%</w:t>
      </w:r>
      <w:r>
        <w:rPr>
          <w:rFonts w:hint="eastAsia"/>
        </w:rPr>
        <w:t>计算，则财务成本参照公式（</w:t>
      </w:r>
      <w:r>
        <w:rPr>
          <w:rFonts w:hint="eastAsia"/>
        </w:rPr>
        <w:t>1</w:t>
      </w:r>
      <w:r>
        <w:t>8</w:t>
      </w:r>
      <w:r>
        <w:rPr>
          <w:rFonts w:hint="eastAsia"/>
        </w:rPr>
        <w:t>）计算。</w:t>
      </w:r>
    </w:p>
    <w:p w:rsidR="00B024C7" w:rsidRDefault="009A522C">
      <w:pPr>
        <w:pStyle w:val="a6"/>
        <w:spacing w:before="312" w:after="312"/>
      </w:pPr>
      <w:r>
        <w:rPr>
          <w:rFonts w:hint="eastAsia"/>
        </w:rPr>
        <w:t>余热回收评价</w:t>
      </w:r>
    </w:p>
    <w:p w:rsidR="00B024C7" w:rsidRDefault="009A522C">
      <w:pPr>
        <w:pStyle w:val="a7"/>
        <w:spacing w:before="156" w:after="156"/>
      </w:pPr>
      <w:r>
        <w:rPr>
          <w:rFonts w:hint="eastAsia"/>
        </w:rPr>
        <w:t>高温烟气余热回收</w:t>
      </w:r>
    </w:p>
    <w:p w:rsidR="00B024C7" w:rsidRDefault="009A522C">
      <w:pPr>
        <w:pStyle w:val="a8"/>
        <w:spacing w:before="156" w:after="156"/>
        <w:ind w:left="0"/>
      </w:pPr>
      <w:r>
        <w:rPr>
          <w:rFonts w:ascii="宋体" w:eastAsia="宋体" w:hint="eastAsia"/>
          <w:szCs w:val="20"/>
        </w:rPr>
        <w:t>由于布袋除尘器入口温度要高于露点温度，不建议使用布袋除尘器的燃煤锅炉在布袋除尘器前加装高温烟气余热回收装置，应通过锅炉本体空气预热器使布袋除尘器入口烟温降到1</w:t>
      </w:r>
      <w:r>
        <w:rPr>
          <w:rFonts w:ascii="宋体" w:eastAsia="宋体"/>
          <w:szCs w:val="20"/>
        </w:rPr>
        <w:t>70</w:t>
      </w:r>
      <w:r>
        <w:rPr>
          <w:rFonts w:ascii="宋体" w:eastAsia="宋体" w:hint="eastAsia"/>
          <w:szCs w:val="20"/>
        </w:rPr>
        <w:t>℃以下。</w:t>
      </w:r>
    </w:p>
    <w:p w:rsidR="00B024C7" w:rsidRDefault="009A522C">
      <w:pPr>
        <w:pStyle w:val="a8"/>
        <w:spacing w:before="156" w:after="156"/>
        <w:ind w:left="0"/>
      </w:pPr>
      <w:r>
        <w:rPr>
          <w:rFonts w:hint="eastAsia"/>
        </w:rPr>
        <w:t>高温烟气余热回收经济性评价</w:t>
      </w:r>
    </w:p>
    <w:p w:rsidR="00B024C7" w:rsidRDefault="009A522C">
      <w:pPr>
        <w:pStyle w:val="a9"/>
        <w:numPr>
          <w:ilvl w:val="3"/>
          <w:numId w:val="2"/>
        </w:numPr>
        <w:spacing w:before="156" w:after="156"/>
      </w:pPr>
      <w:r>
        <w:rPr>
          <w:rFonts w:hint="eastAsia"/>
        </w:rPr>
        <w:t>回收能量</w:t>
      </w:r>
    </w:p>
    <w:p w:rsidR="00B024C7" w:rsidRDefault="009A522C">
      <w:pPr>
        <w:pStyle w:val="afff3"/>
      </w:pPr>
      <w:r>
        <w:rPr>
          <w:rFonts w:hint="eastAsia"/>
        </w:rPr>
        <w:t>包括显热计算和潜热按照公式（</w:t>
      </w:r>
      <w:r>
        <w:t>53</w:t>
      </w:r>
      <w:r>
        <w:rPr>
          <w:rFonts w:hint="eastAsia"/>
        </w:rPr>
        <w:t>）计算：</w:t>
      </w:r>
    </w:p>
    <w:p w:rsidR="00B024C7" w:rsidRDefault="009A522C">
      <w:pPr>
        <w:pStyle w:val="afff3"/>
        <w:jc w:val="right"/>
      </w:pPr>
      <w:r>
        <w:tab/>
      </w:r>
      <m:oMath>
        <m:r>
          <w:rPr>
            <w:rFonts w:ascii="Cambria Math"/>
          </w:rPr>
          <m:t>EN=</m:t>
        </m:r>
        <m:d>
          <m:dPr>
            <m:ctrlPr>
              <w:rPr>
                <w:rFonts w:ascii="Cambria Math" w:hAnsi="Cambria Math"/>
                <w:i/>
              </w:rPr>
            </m:ctrlPr>
          </m:dPr>
          <m:e>
            <m:r>
              <w:rPr>
                <w:rFonts w:ascii="Cambria Math"/>
              </w:rPr>
              <m:t>E</m:t>
            </m:r>
            <m:sSub>
              <m:sSubPr>
                <m:ctrlPr>
                  <w:rPr>
                    <w:rFonts w:ascii="Cambria Math" w:hAnsi="Cambria Math"/>
                    <w:i/>
                  </w:rPr>
                </m:ctrlPr>
              </m:sSubPr>
              <m:e>
                <m:r>
                  <w:rPr>
                    <w:rFonts w:ascii="Cambria Math"/>
                  </w:rPr>
                  <m:t>N</m:t>
                </m:r>
              </m:e>
              <m:sub>
                <m:r>
                  <w:rPr>
                    <w:rFonts w:ascii="Cambria Math"/>
                  </w:rPr>
                  <m:t>1</m:t>
                </m:r>
              </m:sub>
            </m:sSub>
            <m:r>
              <w:rPr>
                <w:rFonts w:ascii="Cambria Math"/>
              </w:rPr>
              <m:t>+E</m:t>
            </m:r>
            <m:sSub>
              <m:sSubPr>
                <m:ctrlPr>
                  <w:rPr>
                    <w:rFonts w:ascii="Cambria Math" w:hAnsi="Cambria Math"/>
                    <w:i/>
                  </w:rPr>
                </m:ctrlPr>
              </m:sSubPr>
              <m:e>
                <m:r>
                  <w:rPr>
                    <w:rFonts w:ascii="Cambria Math"/>
                  </w:rPr>
                  <m:t>N</m:t>
                </m:r>
              </m:e>
              <m:sub>
                <m:r>
                  <w:rPr>
                    <w:rFonts w:ascii="Cambria Math"/>
                  </w:rPr>
                  <m:t>2</m:t>
                </m:r>
              </m:sub>
            </m:sSub>
          </m:e>
        </m:d>
        <m:sSub>
          <m:sSubPr>
            <m:ctrlPr>
              <w:rPr>
                <w:rFonts w:ascii="Cambria Math" w:hAnsi="Cambria Math"/>
                <w:i/>
              </w:rPr>
            </m:ctrlPr>
          </m:sSubPr>
          <m:e>
            <m:r>
              <w:rPr>
                <w:rFonts w:ascii="Cambria Math"/>
              </w:rPr>
              <m:t>V</m:t>
            </m:r>
          </m:e>
          <m:sub>
            <m:r>
              <w:rPr>
                <w:rFonts w:ascii="Cambria Math" w:hint="eastAsia"/>
              </w:rPr>
              <m:t>gy</m:t>
            </m:r>
          </m:sub>
        </m:sSub>
        <m:sSub>
          <m:sSubPr>
            <m:ctrlPr>
              <w:rPr>
                <w:rFonts w:ascii="Cambria Math" w:hAnsi="Cambria Math"/>
                <w:i/>
              </w:rPr>
            </m:ctrlPr>
          </m:sSubPr>
          <m:e>
            <m:r>
              <w:rPr>
                <w:rFonts w:ascii="Cambria Math"/>
              </w:rPr>
              <m:t>v</m:t>
            </m:r>
          </m:e>
          <m:sub>
            <m:r>
              <w:rPr>
                <w:rFonts w:ascii="Cambria Math" w:hint="eastAsia"/>
              </w:rPr>
              <m:t>gy</m:t>
            </m:r>
          </m:sub>
        </m:sSub>
        <m:r>
          <w:rPr>
            <w:rFonts w:ascii="Cambria Math"/>
          </w:rPr>
          <m:t>H</m:t>
        </m:r>
        <m:r>
          <w:rPr>
            <w:rFonts w:ascii="Cambria Math"/>
          </w:rPr>
          <m:t>×</m:t>
        </m:r>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4</m:t>
            </m:r>
          </m:sup>
        </m:sSup>
      </m:oMath>
      <w:r>
        <w:rPr>
          <w:rFonts w:ascii="黑体" w:eastAsia="黑体"/>
        </w:rPr>
        <w:tab/>
      </w:r>
      <w:r>
        <w:rPr>
          <w:rFonts w:ascii="黑体" w:eastAsia="黑体" w:hint="eastAsia"/>
        </w:rPr>
        <w:t>（5</w:t>
      </w:r>
      <w:r>
        <w:rPr>
          <w:rFonts w:ascii="黑体" w:eastAsia="黑体"/>
        </w:rPr>
        <w:t>3</w:t>
      </w:r>
      <w:r>
        <w:rPr>
          <w:rFonts w:ascii="黑体" w:eastAsia="黑体" w:hint="eastAsia"/>
        </w:rPr>
        <w:t>）</w:t>
      </w:r>
    </w:p>
    <w:p w:rsidR="00B024C7" w:rsidRDefault="009A522C">
      <w:pPr>
        <w:ind w:firstLineChars="200" w:firstLine="420"/>
      </w:pPr>
      <w:r>
        <w:rPr>
          <w:rFonts w:hint="eastAsia"/>
        </w:rPr>
        <w:t>式中：</w:t>
      </w:r>
    </w:p>
    <w:p w:rsidR="00B024C7" w:rsidRDefault="009A522C">
      <w:pPr>
        <w:ind w:firstLine="426"/>
      </w:pPr>
      <m:oMath>
        <m:r>
          <w:rPr>
            <w:rFonts w:ascii="Cambria Math"/>
          </w:rPr>
          <m:t>EN</m:t>
        </m:r>
      </m:oMath>
      <w:r>
        <w:rPr>
          <w:rFonts w:hint="eastAsia"/>
        </w:rPr>
        <w:t>-</w:t>
      </w:r>
      <w:r>
        <w:rPr>
          <w:rFonts w:hint="eastAsia"/>
        </w:rPr>
        <w:t>高温烟气余热回收产生的经济效益，万元；</w:t>
      </w:r>
    </w:p>
    <w:p w:rsidR="00B024C7" w:rsidRDefault="009A522C">
      <w:pPr>
        <w:ind w:firstLine="426"/>
      </w:pPr>
      <m:oMath>
        <m:r>
          <w:rPr>
            <w:rFonts w:ascii="Cambria Math"/>
          </w:rPr>
          <m:t>E</m:t>
        </m:r>
        <m:sSub>
          <m:sSubPr>
            <m:ctrlPr>
              <w:rPr>
                <w:rFonts w:ascii="Cambria Math" w:hAnsi="Cambria Math"/>
                <w:i/>
              </w:rPr>
            </m:ctrlPr>
          </m:sSubPr>
          <m:e>
            <m:r>
              <w:rPr>
                <w:rFonts w:ascii="Cambria Math"/>
              </w:rPr>
              <m:t>N</m:t>
            </m:r>
          </m:e>
          <m:sub>
            <m:r>
              <w:rPr>
                <w:rFonts w:ascii="Cambria Math"/>
              </w:rPr>
              <m:t>1</m:t>
            </m:r>
          </m:sub>
        </m:sSub>
      </m:oMath>
      <w:r>
        <w:rPr>
          <w:rFonts w:hint="eastAsia"/>
        </w:rPr>
        <w:t>-</w:t>
      </w:r>
      <w:r>
        <w:rPr>
          <w:rFonts w:hint="eastAsia"/>
        </w:rPr>
        <w:t>高温烟气余热显热回收，</w:t>
      </w:r>
      <w:r>
        <w:rPr>
          <w:rFonts w:hint="eastAsia"/>
        </w:rPr>
        <w:t>k</w:t>
      </w:r>
      <w:r>
        <w:t>J</w:t>
      </w:r>
      <w:r>
        <w:rPr>
          <w:rFonts w:hint="eastAsia"/>
        </w:rPr>
        <w:t>/m</w:t>
      </w:r>
      <w:r>
        <w:rPr>
          <w:vertAlign w:val="superscript"/>
        </w:rPr>
        <w:t>3</w:t>
      </w:r>
      <w:r>
        <w:rPr>
          <w:rFonts w:hint="eastAsia"/>
        </w:rPr>
        <w:t>；</w:t>
      </w:r>
    </w:p>
    <w:p w:rsidR="00B024C7" w:rsidRDefault="009A522C">
      <w:pPr>
        <w:ind w:firstLine="426"/>
      </w:pPr>
      <m:oMath>
        <m:r>
          <w:rPr>
            <w:rFonts w:ascii="Cambria Math"/>
          </w:rPr>
          <m:t>E</m:t>
        </m:r>
        <m:sSub>
          <m:sSubPr>
            <m:ctrlPr>
              <w:rPr>
                <w:rFonts w:ascii="Cambria Math" w:hAnsi="Cambria Math"/>
                <w:i/>
              </w:rPr>
            </m:ctrlPr>
          </m:sSubPr>
          <m:e>
            <m:r>
              <w:rPr>
                <w:rFonts w:ascii="Cambria Math"/>
              </w:rPr>
              <m:t>N</m:t>
            </m:r>
          </m:e>
          <m:sub>
            <m:r>
              <w:rPr>
                <w:rFonts w:ascii="Cambria Math"/>
              </w:rPr>
              <m:t>2</m:t>
            </m:r>
          </m:sub>
        </m:sSub>
      </m:oMath>
      <w:r>
        <w:rPr>
          <w:rFonts w:hint="eastAsia"/>
        </w:rPr>
        <w:t>-</w:t>
      </w:r>
      <w:r>
        <w:rPr>
          <w:rFonts w:hint="eastAsia"/>
        </w:rPr>
        <w:t>高温烟气余热潜热回收，</w:t>
      </w:r>
      <w:r>
        <w:rPr>
          <w:rFonts w:hint="eastAsia"/>
        </w:rPr>
        <w:t>k</w:t>
      </w:r>
      <w:r>
        <w:t>J</w:t>
      </w:r>
      <w:r>
        <w:rPr>
          <w:rFonts w:hint="eastAsia"/>
        </w:rPr>
        <w:t>/m</w:t>
      </w:r>
      <w:r>
        <w:rPr>
          <w:vertAlign w:val="superscript"/>
        </w:rPr>
        <w:t>3</w:t>
      </w:r>
      <w:r>
        <w:rPr>
          <w:rFonts w:hint="eastAsia"/>
        </w:rPr>
        <w:t>；</w:t>
      </w:r>
    </w:p>
    <w:p w:rsidR="00B024C7" w:rsidRDefault="00142288">
      <w:pPr>
        <w:ind w:firstLine="426"/>
      </w:pPr>
      <m:oMath>
        <m:sSub>
          <m:sSubPr>
            <m:ctrlPr>
              <w:rPr>
                <w:rFonts w:ascii="Cambria Math" w:hAnsi="Cambria Math"/>
                <w:i/>
              </w:rPr>
            </m:ctrlPr>
          </m:sSubPr>
          <m:e>
            <m:r>
              <w:rPr>
                <w:rFonts w:ascii="Cambria Math"/>
              </w:rPr>
              <m:t>V</m:t>
            </m:r>
          </m:e>
          <m:sub>
            <m:r>
              <w:rPr>
                <w:rFonts w:ascii="Cambria Math" w:hint="eastAsia"/>
              </w:rPr>
              <m:t>gy</m:t>
            </m:r>
          </m:sub>
        </m:sSub>
      </m:oMath>
      <w:r w:rsidR="009A522C">
        <w:rPr>
          <w:rFonts w:hint="eastAsia"/>
        </w:rPr>
        <w:t>-</w:t>
      </w:r>
      <w:r w:rsidR="009A522C">
        <w:rPr>
          <w:rFonts w:hint="eastAsia"/>
        </w:rPr>
        <w:t>高温烟气余热回收高温烟气量，</w:t>
      </w:r>
      <w:r w:rsidR="009A522C">
        <w:rPr>
          <w:rFonts w:hint="eastAsia"/>
        </w:rPr>
        <w:t>m</w:t>
      </w:r>
      <w:r w:rsidR="009A522C">
        <w:rPr>
          <w:vertAlign w:val="superscript"/>
        </w:rPr>
        <w:t>3</w:t>
      </w:r>
      <w:r w:rsidR="009A522C">
        <w:t>/h</w:t>
      </w:r>
      <w:r w:rsidR="009A522C">
        <w:rPr>
          <w:rFonts w:hint="eastAsia"/>
        </w:rPr>
        <w:t>；</w:t>
      </w:r>
    </w:p>
    <w:p w:rsidR="00B024C7" w:rsidRDefault="00142288">
      <w:pPr>
        <w:ind w:firstLine="426"/>
      </w:pPr>
      <m:oMath>
        <m:sSub>
          <m:sSubPr>
            <m:ctrlPr>
              <w:rPr>
                <w:rFonts w:ascii="Cambria Math" w:hAnsi="Cambria Math"/>
                <w:i/>
              </w:rPr>
            </m:ctrlPr>
          </m:sSubPr>
          <m:e>
            <m:r>
              <w:rPr>
                <w:rFonts w:ascii="Cambria Math"/>
              </w:rPr>
              <m:t>v</m:t>
            </m:r>
          </m:e>
          <m:sub>
            <m:r>
              <w:rPr>
                <w:rFonts w:ascii="Cambria Math" w:hAnsi="Cambria Math" w:hint="eastAsia"/>
              </w:rPr>
              <m:t>gy</m:t>
            </m:r>
          </m:sub>
        </m:sSub>
      </m:oMath>
      <w:r w:rsidR="009A522C">
        <w:rPr>
          <w:rFonts w:hint="eastAsia"/>
        </w:rPr>
        <w:t>-</w:t>
      </w:r>
      <w:r w:rsidR="009A522C">
        <w:rPr>
          <w:rFonts w:hint="eastAsia"/>
        </w:rPr>
        <w:t>高温余热回收热量价格，元</w:t>
      </w:r>
      <w:r w:rsidR="009A522C">
        <w:rPr>
          <w:rFonts w:hint="eastAsia"/>
        </w:rPr>
        <w:t>/k</w:t>
      </w:r>
      <w:r w:rsidR="009A522C">
        <w:t>J</w:t>
      </w:r>
      <w:r w:rsidR="009A522C">
        <w:rPr>
          <w:rFonts w:hint="eastAsia"/>
        </w:rPr>
        <w:t>。</w:t>
      </w:r>
    </w:p>
    <w:p w:rsidR="00B024C7" w:rsidRDefault="009A522C">
      <w:pPr>
        <w:pStyle w:val="a9"/>
        <w:numPr>
          <w:ilvl w:val="3"/>
          <w:numId w:val="2"/>
        </w:numPr>
        <w:spacing w:before="156" w:after="156"/>
      </w:pPr>
      <w:r>
        <w:rPr>
          <w:rFonts w:hint="eastAsia"/>
        </w:rPr>
        <w:t>成本计算</w:t>
      </w:r>
    </w:p>
    <w:p w:rsidR="00B024C7" w:rsidRDefault="009A522C">
      <w:pPr>
        <w:pStyle w:val="afff3"/>
      </w:pPr>
      <w:r>
        <w:rPr>
          <w:rFonts w:hint="eastAsia"/>
        </w:rPr>
        <w:t>包括换热器及其附件成本。</w:t>
      </w:r>
    </w:p>
    <w:p w:rsidR="00B024C7" w:rsidRDefault="009A522C">
      <w:pPr>
        <w:pStyle w:val="a9"/>
        <w:numPr>
          <w:ilvl w:val="3"/>
          <w:numId w:val="2"/>
        </w:numPr>
        <w:spacing w:before="156" w:after="156"/>
      </w:pPr>
      <w:r>
        <w:rPr>
          <w:rFonts w:hint="eastAsia"/>
        </w:rPr>
        <w:t>折旧成本</w:t>
      </w:r>
    </w:p>
    <w:p w:rsidR="00B024C7" w:rsidRDefault="009A522C">
      <w:pPr>
        <w:ind w:firstLine="480"/>
      </w:pPr>
      <w:r>
        <w:rPr>
          <w:rFonts w:hint="eastAsia"/>
        </w:rPr>
        <w:lastRenderedPageBreak/>
        <w:t>换热器折旧年限为</w:t>
      </w:r>
      <w:r>
        <w:rPr>
          <w:rFonts w:hint="eastAsia"/>
        </w:rPr>
        <w:t>15</w:t>
      </w:r>
      <w:r>
        <w:rPr>
          <w:rFonts w:hint="eastAsia"/>
        </w:rPr>
        <w:t>年，固定资产形成率为</w:t>
      </w:r>
      <w:r>
        <w:rPr>
          <w:rFonts w:hint="eastAsia"/>
        </w:rPr>
        <w:t>95%</w:t>
      </w:r>
      <w:r>
        <w:rPr>
          <w:rFonts w:hint="eastAsia"/>
        </w:rPr>
        <w:t>，则折旧费用参照公式（</w:t>
      </w:r>
      <w:r>
        <w:rPr>
          <w:rFonts w:hint="eastAsia"/>
        </w:rPr>
        <w:t>1</w:t>
      </w:r>
      <w:r>
        <w:t>5</w:t>
      </w:r>
      <w:r>
        <w:rPr>
          <w:rFonts w:hint="eastAsia"/>
        </w:rPr>
        <w:t>）计算。</w:t>
      </w:r>
      <w:r>
        <w:tab/>
      </w:r>
    </w:p>
    <w:p w:rsidR="00B024C7" w:rsidRDefault="009A522C">
      <w:pPr>
        <w:pStyle w:val="a9"/>
        <w:numPr>
          <w:ilvl w:val="3"/>
          <w:numId w:val="2"/>
        </w:numPr>
        <w:spacing w:before="156" w:after="156"/>
      </w:pPr>
      <w:r>
        <w:rPr>
          <w:rFonts w:hint="eastAsia"/>
        </w:rPr>
        <w:t>维修成本</w:t>
      </w:r>
    </w:p>
    <w:p w:rsidR="00B024C7" w:rsidRDefault="009A522C">
      <w:pPr>
        <w:ind w:firstLineChars="183" w:firstLine="384"/>
      </w:pPr>
      <w:r>
        <w:rPr>
          <w:rFonts w:hint="eastAsia"/>
        </w:rPr>
        <w:t>维修费用按静态投资的</w:t>
      </w:r>
      <w:r>
        <w:rPr>
          <w:rFonts w:hint="eastAsia"/>
        </w:rPr>
        <w:t>3%</w:t>
      </w:r>
      <w:r>
        <w:rPr>
          <w:rFonts w:hint="eastAsia"/>
        </w:rPr>
        <w:t>计算，则维修费用参照公式（</w:t>
      </w:r>
      <w:r>
        <w:rPr>
          <w:rFonts w:hint="eastAsia"/>
        </w:rPr>
        <w:t>1</w:t>
      </w:r>
      <w:r>
        <w:t>6</w:t>
      </w:r>
      <w:r>
        <w:rPr>
          <w:rFonts w:hint="eastAsia"/>
        </w:rPr>
        <w:t>）计算。</w:t>
      </w:r>
    </w:p>
    <w:p w:rsidR="00B024C7" w:rsidRDefault="009A522C">
      <w:pPr>
        <w:pStyle w:val="a9"/>
        <w:numPr>
          <w:ilvl w:val="3"/>
          <w:numId w:val="2"/>
        </w:numPr>
        <w:spacing w:before="156" w:after="156"/>
      </w:pPr>
      <w:r>
        <w:rPr>
          <w:rFonts w:hint="eastAsia"/>
        </w:rPr>
        <w:t>财务成本</w:t>
      </w:r>
    </w:p>
    <w:p w:rsidR="00B024C7" w:rsidRDefault="009A522C">
      <w:pPr>
        <w:pStyle w:val="afffffff2"/>
        <w:ind w:left="420" w:firstLineChars="0" w:firstLine="0"/>
      </w:pPr>
      <w:r>
        <w:rPr>
          <w:rFonts w:hint="eastAsia"/>
        </w:rPr>
        <w:t>财务费用按静态投资的</w:t>
      </w:r>
      <w:r>
        <w:rPr>
          <w:rFonts w:hint="eastAsia"/>
        </w:rPr>
        <w:t>5%</w:t>
      </w:r>
      <w:r>
        <w:rPr>
          <w:rFonts w:hint="eastAsia"/>
        </w:rPr>
        <w:t>计算，则财务成本参照公式（</w:t>
      </w:r>
      <w:r>
        <w:rPr>
          <w:rFonts w:hint="eastAsia"/>
        </w:rPr>
        <w:t>1</w:t>
      </w:r>
      <w:r>
        <w:t>8</w:t>
      </w:r>
      <w:r>
        <w:rPr>
          <w:rFonts w:hint="eastAsia"/>
        </w:rPr>
        <w:t>）计算。</w:t>
      </w:r>
    </w:p>
    <w:p w:rsidR="00B024C7" w:rsidRDefault="009A522C">
      <w:pPr>
        <w:pStyle w:val="a8"/>
        <w:spacing w:before="156" w:after="156"/>
        <w:ind w:left="0"/>
      </w:pPr>
      <w:r>
        <w:rPr>
          <w:rFonts w:hint="eastAsia"/>
        </w:rPr>
        <w:t>高温烟气余热回收能耗评价</w:t>
      </w:r>
    </w:p>
    <w:p w:rsidR="00B024C7" w:rsidRDefault="009A522C">
      <w:pPr>
        <w:pStyle w:val="a9"/>
        <w:numPr>
          <w:ilvl w:val="3"/>
          <w:numId w:val="2"/>
        </w:numPr>
        <w:spacing w:before="156" w:after="156"/>
      </w:pPr>
      <w:r>
        <w:rPr>
          <w:rFonts w:hint="eastAsia"/>
        </w:rPr>
        <w:t>阻力导致引风机增加的功率消耗折标</w:t>
      </w:r>
    </w:p>
    <w:p w:rsidR="00B024C7" w:rsidRDefault="009A522C">
      <w:pPr>
        <w:ind w:firstLine="480"/>
      </w:pPr>
      <w:r>
        <w:rPr>
          <w:rFonts w:hint="eastAsia"/>
        </w:rPr>
        <w:t>引风机的功率消耗能耗折标按式（</w:t>
      </w:r>
      <w:r>
        <w:t>50</w:t>
      </w:r>
      <w:r>
        <w:rPr>
          <w:rFonts w:hint="eastAsia"/>
        </w:rPr>
        <w:t>）进行计算。</w:t>
      </w:r>
    </w:p>
    <w:p w:rsidR="00B024C7" w:rsidRDefault="009A522C">
      <w:pPr>
        <w:pStyle w:val="a9"/>
        <w:numPr>
          <w:ilvl w:val="3"/>
          <w:numId w:val="2"/>
        </w:numPr>
        <w:spacing w:before="156" w:after="156"/>
      </w:pPr>
      <w:r>
        <w:rPr>
          <w:rFonts w:hint="eastAsia"/>
        </w:rPr>
        <w:t>余热回收装置电耗的能耗折标</w:t>
      </w:r>
    </w:p>
    <w:p w:rsidR="00B024C7" w:rsidRDefault="009A522C">
      <w:pPr>
        <w:ind w:firstLine="480"/>
      </w:pPr>
      <w:r>
        <w:rPr>
          <w:rFonts w:hint="eastAsia"/>
        </w:rPr>
        <w:t>余热回收装置水泵等设备电耗能耗折标，参照式（</w:t>
      </w:r>
      <w:r>
        <w:t>52</w:t>
      </w:r>
      <w:r>
        <w:rPr>
          <w:rFonts w:hint="eastAsia"/>
        </w:rPr>
        <w:t>）计算。</w:t>
      </w:r>
    </w:p>
    <w:p w:rsidR="00B024C7" w:rsidRDefault="009A522C">
      <w:pPr>
        <w:pStyle w:val="a7"/>
        <w:spacing w:before="156" w:after="156"/>
      </w:pPr>
      <w:r>
        <w:rPr>
          <w:rFonts w:hint="eastAsia"/>
        </w:rPr>
        <w:t>低温烟气余热回收（脱硫余热回收）</w:t>
      </w:r>
    </w:p>
    <w:p w:rsidR="00B024C7" w:rsidRDefault="009A522C">
      <w:pPr>
        <w:pStyle w:val="a8"/>
        <w:spacing w:before="156" w:after="156"/>
        <w:ind w:left="0"/>
      </w:pPr>
      <w:r>
        <w:rPr>
          <w:rFonts w:hint="eastAsia"/>
        </w:rPr>
        <w:t>低温烟气余热回收经济性</w:t>
      </w:r>
    </w:p>
    <w:p w:rsidR="00B024C7" w:rsidRDefault="009A522C">
      <w:pPr>
        <w:pStyle w:val="afff3"/>
      </w:pPr>
      <w:r>
        <w:rPr>
          <w:rFonts w:hint="eastAsia"/>
        </w:rPr>
        <w:t>低温烟气余热回收（脱硫余热回收）经济性评价需输入量见如表</w:t>
      </w:r>
      <w:r>
        <w:t>2</w:t>
      </w:r>
      <w:r>
        <w:rPr>
          <w:rFonts w:hint="eastAsia"/>
        </w:rPr>
        <w:t>，能耗计算如表</w:t>
      </w:r>
      <w:r>
        <w:t>3</w:t>
      </w:r>
      <w:r>
        <w:rPr>
          <w:rFonts w:hint="eastAsia"/>
        </w:rPr>
        <w:t>。</w:t>
      </w:r>
    </w:p>
    <w:p w:rsidR="00B024C7" w:rsidRDefault="009A522C">
      <w:pPr>
        <w:pStyle w:val="afff3"/>
        <w:spacing w:beforeLines="50" w:before="156" w:afterLines="50" w:after="156"/>
        <w:jc w:val="center"/>
        <w:rPr>
          <w:szCs w:val="21"/>
        </w:rPr>
      </w:pPr>
      <w:r>
        <w:rPr>
          <w:rFonts w:hint="eastAsia"/>
          <w:szCs w:val="21"/>
        </w:rPr>
        <w:t>表</w:t>
      </w:r>
      <w:r>
        <w:rPr>
          <w:szCs w:val="21"/>
        </w:rPr>
        <w:t xml:space="preserve">2 </w:t>
      </w:r>
      <w:r>
        <w:rPr>
          <w:rFonts w:hint="eastAsia"/>
          <w:szCs w:val="21"/>
        </w:rPr>
        <w:t>低温烟气余热回收经济型评价输入量</w:t>
      </w:r>
    </w:p>
    <w:tbl>
      <w:tblPr>
        <w:tblStyle w:val="afff6"/>
        <w:tblW w:w="9464" w:type="dxa"/>
        <w:tblLook w:val="04A0" w:firstRow="1" w:lastRow="0" w:firstColumn="1" w:lastColumn="0" w:noHBand="0" w:noVBand="1"/>
      </w:tblPr>
      <w:tblGrid>
        <w:gridCol w:w="623"/>
        <w:gridCol w:w="1186"/>
        <w:gridCol w:w="2977"/>
        <w:gridCol w:w="1418"/>
        <w:gridCol w:w="3260"/>
      </w:tblGrid>
      <w:tr w:rsidR="00B024C7">
        <w:tc>
          <w:tcPr>
            <w:tcW w:w="623" w:type="dxa"/>
            <w:vAlign w:val="center"/>
          </w:tcPr>
          <w:p w:rsidR="00B024C7" w:rsidRDefault="009A522C">
            <w:pPr>
              <w:jc w:val="center"/>
              <w:rPr>
                <w:b/>
                <w:bCs/>
                <w:szCs w:val="18"/>
              </w:rPr>
            </w:pPr>
            <w:r>
              <w:rPr>
                <w:rFonts w:hint="eastAsia"/>
                <w:b/>
                <w:bCs/>
                <w:szCs w:val="18"/>
              </w:rPr>
              <w:t>序号</w:t>
            </w:r>
          </w:p>
        </w:tc>
        <w:tc>
          <w:tcPr>
            <w:tcW w:w="1186" w:type="dxa"/>
            <w:vAlign w:val="center"/>
          </w:tcPr>
          <w:p w:rsidR="00B024C7" w:rsidRDefault="009A522C">
            <w:pPr>
              <w:jc w:val="center"/>
              <w:rPr>
                <w:b/>
                <w:bCs/>
                <w:szCs w:val="18"/>
              </w:rPr>
            </w:pPr>
            <w:r>
              <w:rPr>
                <w:rFonts w:hint="eastAsia"/>
                <w:b/>
                <w:bCs/>
                <w:szCs w:val="18"/>
              </w:rPr>
              <w:t>符号</w:t>
            </w:r>
          </w:p>
        </w:tc>
        <w:tc>
          <w:tcPr>
            <w:tcW w:w="2977" w:type="dxa"/>
            <w:vAlign w:val="center"/>
          </w:tcPr>
          <w:p w:rsidR="00B024C7" w:rsidRDefault="009A522C">
            <w:pPr>
              <w:jc w:val="center"/>
              <w:rPr>
                <w:b/>
                <w:bCs/>
                <w:szCs w:val="18"/>
              </w:rPr>
            </w:pPr>
            <w:r>
              <w:rPr>
                <w:rFonts w:hint="eastAsia"/>
                <w:b/>
                <w:bCs/>
                <w:szCs w:val="18"/>
              </w:rPr>
              <w:t>名称</w:t>
            </w:r>
          </w:p>
        </w:tc>
        <w:tc>
          <w:tcPr>
            <w:tcW w:w="1418" w:type="dxa"/>
            <w:vAlign w:val="center"/>
          </w:tcPr>
          <w:p w:rsidR="00B024C7" w:rsidRDefault="009A522C">
            <w:pPr>
              <w:jc w:val="center"/>
              <w:rPr>
                <w:b/>
                <w:bCs/>
                <w:szCs w:val="18"/>
              </w:rPr>
            </w:pPr>
            <w:r>
              <w:rPr>
                <w:rFonts w:hint="eastAsia"/>
                <w:b/>
                <w:bCs/>
                <w:szCs w:val="18"/>
              </w:rPr>
              <w:t>单位</w:t>
            </w:r>
          </w:p>
        </w:tc>
        <w:tc>
          <w:tcPr>
            <w:tcW w:w="3260" w:type="dxa"/>
            <w:vAlign w:val="center"/>
          </w:tcPr>
          <w:p w:rsidR="00B024C7" w:rsidRDefault="009A522C">
            <w:pPr>
              <w:jc w:val="center"/>
              <w:rPr>
                <w:b/>
                <w:bCs/>
                <w:szCs w:val="18"/>
              </w:rPr>
            </w:pPr>
            <w:r>
              <w:rPr>
                <w:rFonts w:hint="eastAsia"/>
                <w:b/>
                <w:bCs/>
                <w:szCs w:val="18"/>
              </w:rPr>
              <w:t>取值或来源</w:t>
            </w:r>
          </w:p>
        </w:tc>
      </w:tr>
      <w:tr w:rsidR="00B024C7">
        <w:tc>
          <w:tcPr>
            <w:tcW w:w="623" w:type="dxa"/>
            <w:vAlign w:val="center"/>
          </w:tcPr>
          <w:p w:rsidR="00B024C7" w:rsidRDefault="009A522C">
            <w:pPr>
              <w:jc w:val="center"/>
              <w:rPr>
                <w:szCs w:val="18"/>
              </w:rPr>
            </w:pPr>
            <w:r>
              <w:rPr>
                <w:rFonts w:hint="eastAsia"/>
                <w:szCs w:val="18"/>
              </w:rPr>
              <w:t>1</w:t>
            </w:r>
          </w:p>
        </w:tc>
        <w:tc>
          <w:tcPr>
            <w:tcW w:w="1186" w:type="dxa"/>
            <w:vAlign w:val="center"/>
          </w:tcPr>
          <w:p w:rsidR="00B024C7" w:rsidRDefault="009A522C">
            <w:pPr>
              <w:jc w:val="center"/>
              <w:rPr>
                <w:szCs w:val="18"/>
              </w:rPr>
            </w:pPr>
            <m:oMathPara>
              <m:oMath>
                <m:r>
                  <w:rPr>
                    <w:rFonts w:ascii="Cambria Math"/>
                    <w:szCs w:val="18"/>
                  </w:rPr>
                  <m:t>D</m:t>
                </m:r>
              </m:oMath>
            </m:oMathPara>
          </w:p>
        </w:tc>
        <w:tc>
          <w:tcPr>
            <w:tcW w:w="2977" w:type="dxa"/>
            <w:vAlign w:val="center"/>
          </w:tcPr>
          <w:p w:rsidR="00B024C7" w:rsidRDefault="009A522C">
            <w:pPr>
              <w:jc w:val="center"/>
            </w:pPr>
            <w:r>
              <w:rPr>
                <w:rFonts w:hint="eastAsia"/>
                <w:szCs w:val="18"/>
              </w:rPr>
              <w:t>脱硫塔对应的锅炉蒸发量</w:t>
            </w:r>
          </w:p>
        </w:tc>
        <w:tc>
          <w:tcPr>
            <w:tcW w:w="1418" w:type="dxa"/>
            <w:vAlign w:val="center"/>
          </w:tcPr>
          <w:p w:rsidR="00B024C7" w:rsidRDefault="009A522C">
            <w:pPr>
              <w:jc w:val="center"/>
            </w:pPr>
            <w:r>
              <w:rPr>
                <w:szCs w:val="18"/>
              </w:rPr>
              <w:t>t/h</w:t>
            </w:r>
          </w:p>
        </w:tc>
        <w:tc>
          <w:tcPr>
            <w:tcW w:w="3260" w:type="dxa"/>
            <w:vAlign w:val="center"/>
          </w:tcPr>
          <w:p w:rsidR="00B024C7" w:rsidRDefault="00142288">
            <w:pPr>
              <w:jc w:val="center"/>
            </w:pPr>
            <w:r>
              <w:pict>
                <v:shapetype id="_x0000_t202" coordsize="21600,21600" o:spt="202" path="m,l,21600r21600,l21600,xe">
                  <v:stroke joinstyle="miter"/>
                  <v:path gradientshapeok="t" o:connecttype="rect"/>
                </v:shapetype>
                <v:shape id="文本框 8" o:spid="_x0000_s3090" type="#_x0000_t202" style="position:absolute;left:0;text-align:left;margin-left:36pt;margin-top:8pt;width:0;height:13.5pt;z-index:251659264;mso-wrap-style:none;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" filled="f" stroked="f">
                  <v:textbox style="mso-fit-shape-to-text:t" inset="0,0,0,0"/>
                </v:shape>
              </w:pict>
            </w:r>
            <w:r w:rsidR="009A522C">
              <w:rPr>
                <w:rFonts w:hint="eastAsia"/>
                <w:szCs w:val="18"/>
              </w:rPr>
              <w:t>按设计值或实际运行负荷</w:t>
            </w:r>
          </w:p>
        </w:tc>
      </w:tr>
      <w:tr w:rsidR="00B024C7">
        <w:tc>
          <w:tcPr>
            <w:tcW w:w="623" w:type="dxa"/>
            <w:vAlign w:val="center"/>
          </w:tcPr>
          <w:p w:rsidR="00B024C7" w:rsidRDefault="009A522C">
            <w:pPr>
              <w:jc w:val="center"/>
              <w:rPr>
                <w:szCs w:val="18"/>
              </w:rPr>
            </w:pPr>
            <w:r>
              <w:rPr>
                <w:rFonts w:hint="eastAsia"/>
                <w:szCs w:val="18"/>
              </w:rPr>
              <w:t>2</w:t>
            </w:r>
          </w:p>
        </w:tc>
        <w:tc>
          <w:tcPr>
            <w:tcW w:w="1186"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szCs w:val="18"/>
                      </w:rPr>
                      <m:t>V</m:t>
                    </m:r>
                  </m:e>
                  <m:sub>
                    <m:r>
                      <w:rPr>
                        <w:rFonts w:ascii="Cambria Math"/>
                        <w:szCs w:val="18"/>
                      </w:rPr>
                      <m:t>0</m:t>
                    </m:r>
                  </m:sub>
                </m:sSub>
              </m:oMath>
            </m:oMathPara>
          </w:p>
        </w:tc>
        <w:tc>
          <w:tcPr>
            <w:tcW w:w="2977" w:type="dxa"/>
            <w:vAlign w:val="center"/>
          </w:tcPr>
          <w:p w:rsidR="00B024C7" w:rsidRDefault="009A522C">
            <w:pPr>
              <w:jc w:val="center"/>
            </w:pPr>
            <w:r>
              <w:rPr>
                <w:rFonts w:hint="eastAsia"/>
                <w:szCs w:val="18"/>
              </w:rPr>
              <w:t>每蒸吨锅炉烟气量</w:t>
            </w:r>
          </w:p>
        </w:tc>
        <w:tc>
          <w:tcPr>
            <w:tcW w:w="1418" w:type="dxa"/>
            <w:vAlign w:val="center"/>
          </w:tcPr>
          <w:p w:rsidR="00B024C7" w:rsidRDefault="009A522C">
            <w:pPr>
              <w:jc w:val="center"/>
            </w:pPr>
            <w:r>
              <w:rPr>
                <w:szCs w:val="18"/>
              </w:rPr>
              <w:t>Nm</w:t>
            </w:r>
            <w:r>
              <w:rPr>
                <w:szCs w:val="18"/>
                <w:vertAlign w:val="superscript"/>
              </w:rPr>
              <w:t>3</w:t>
            </w:r>
            <w:r>
              <w:rPr>
                <w:szCs w:val="18"/>
              </w:rPr>
              <w:t>/h</w:t>
            </w:r>
          </w:p>
        </w:tc>
        <w:tc>
          <w:tcPr>
            <w:tcW w:w="3260" w:type="dxa"/>
            <w:vAlign w:val="center"/>
          </w:tcPr>
          <w:p w:rsidR="00B024C7" w:rsidRDefault="009A522C">
            <w:pPr>
              <w:jc w:val="center"/>
            </w:pPr>
            <w:r>
              <w:rPr>
                <w:rFonts w:hint="eastAsia"/>
                <w:szCs w:val="18"/>
              </w:rPr>
              <w:t>按设计值或实际值</w:t>
            </w:r>
          </w:p>
        </w:tc>
      </w:tr>
      <w:tr w:rsidR="00B024C7">
        <w:trPr>
          <w:trHeight w:val="58"/>
        </w:trPr>
        <w:tc>
          <w:tcPr>
            <w:tcW w:w="623" w:type="dxa"/>
            <w:vAlign w:val="center"/>
          </w:tcPr>
          <w:p w:rsidR="00B024C7" w:rsidRDefault="009A522C">
            <w:pPr>
              <w:jc w:val="center"/>
              <w:rPr>
                <w:szCs w:val="18"/>
              </w:rPr>
            </w:pPr>
            <w:r>
              <w:rPr>
                <w:rFonts w:hint="eastAsia"/>
                <w:szCs w:val="18"/>
              </w:rPr>
              <w:t>3</w:t>
            </w:r>
          </w:p>
        </w:tc>
        <w:tc>
          <w:tcPr>
            <w:tcW w:w="1186"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szCs w:val="18"/>
                      </w:rPr>
                      <m:t>t</m:t>
                    </m:r>
                  </m:e>
                  <m:sub>
                    <m:r>
                      <w:rPr>
                        <w:rFonts w:ascii="Cambria Math"/>
                        <w:szCs w:val="18"/>
                      </w:rPr>
                      <m:t>a</m:t>
                    </m:r>
                  </m:sub>
                </m:sSub>
              </m:oMath>
            </m:oMathPara>
          </w:p>
        </w:tc>
        <w:tc>
          <w:tcPr>
            <w:tcW w:w="2977" w:type="dxa"/>
            <w:vAlign w:val="center"/>
          </w:tcPr>
          <w:p w:rsidR="00B024C7" w:rsidRDefault="009A522C">
            <w:pPr>
              <w:jc w:val="center"/>
            </w:pPr>
            <w:r>
              <w:rPr>
                <w:rFonts w:hint="eastAsia"/>
                <w:szCs w:val="18"/>
              </w:rPr>
              <w:t>脱硫塔出口烟温</w:t>
            </w:r>
          </w:p>
        </w:tc>
        <w:tc>
          <w:tcPr>
            <w:tcW w:w="1418" w:type="dxa"/>
            <w:vAlign w:val="center"/>
          </w:tcPr>
          <w:p w:rsidR="00B024C7" w:rsidRDefault="009A522C">
            <w:pPr>
              <w:jc w:val="center"/>
            </w:pPr>
            <w:r>
              <w:rPr>
                <w:szCs w:val="18"/>
              </w:rPr>
              <w:t>℃</w:t>
            </w:r>
          </w:p>
        </w:tc>
        <w:tc>
          <w:tcPr>
            <w:tcW w:w="3260" w:type="dxa"/>
            <w:vAlign w:val="center"/>
          </w:tcPr>
          <w:p w:rsidR="00B024C7" w:rsidRDefault="009A522C">
            <w:pPr>
              <w:jc w:val="center"/>
            </w:pPr>
            <w:r>
              <w:rPr>
                <w:rFonts w:hint="eastAsia"/>
                <w:szCs w:val="18"/>
              </w:rPr>
              <w:t>按照脱硫系统设计书或测量值</w:t>
            </w:r>
          </w:p>
        </w:tc>
      </w:tr>
      <w:tr w:rsidR="00B024C7">
        <w:tc>
          <w:tcPr>
            <w:tcW w:w="623" w:type="dxa"/>
            <w:vAlign w:val="center"/>
          </w:tcPr>
          <w:p w:rsidR="00B024C7" w:rsidRDefault="009A522C">
            <w:pPr>
              <w:jc w:val="center"/>
              <w:rPr>
                <w:szCs w:val="18"/>
              </w:rPr>
            </w:pPr>
            <w:r>
              <w:rPr>
                <w:rFonts w:hint="eastAsia"/>
                <w:szCs w:val="18"/>
              </w:rPr>
              <w:t>4</w:t>
            </w:r>
          </w:p>
        </w:tc>
        <w:tc>
          <w:tcPr>
            <w:tcW w:w="1186"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szCs w:val="18"/>
                      </w:rPr>
                      <m:t>t</m:t>
                    </m:r>
                  </m:e>
                  <m:sub>
                    <m:r>
                      <w:rPr>
                        <w:rFonts w:ascii="Cambria Math" w:hAnsi="Cambria Math" w:hint="eastAsia"/>
                        <w:szCs w:val="18"/>
                      </w:rPr>
                      <m:t>b</m:t>
                    </m:r>
                  </m:sub>
                </m:sSub>
              </m:oMath>
            </m:oMathPara>
          </w:p>
        </w:tc>
        <w:tc>
          <w:tcPr>
            <w:tcW w:w="2977" w:type="dxa"/>
            <w:vAlign w:val="center"/>
          </w:tcPr>
          <w:p w:rsidR="00B024C7" w:rsidRDefault="009A522C">
            <w:pPr>
              <w:jc w:val="center"/>
            </w:pPr>
            <w:r>
              <w:rPr>
                <w:rFonts w:hint="eastAsia"/>
                <w:szCs w:val="18"/>
              </w:rPr>
              <w:t>填料塔出口烟温</w:t>
            </w:r>
          </w:p>
        </w:tc>
        <w:tc>
          <w:tcPr>
            <w:tcW w:w="1418" w:type="dxa"/>
            <w:vAlign w:val="center"/>
          </w:tcPr>
          <w:p w:rsidR="00B024C7" w:rsidRDefault="009A522C">
            <w:pPr>
              <w:jc w:val="center"/>
            </w:pPr>
            <w:r>
              <w:rPr>
                <w:szCs w:val="18"/>
              </w:rPr>
              <w:t>℃</w:t>
            </w:r>
          </w:p>
        </w:tc>
        <w:tc>
          <w:tcPr>
            <w:tcW w:w="3260" w:type="dxa"/>
            <w:vAlign w:val="center"/>
          </w:tcPr>
          <w:p w:rsidR="00B024C7" w:rsidRDefault="009A522C">
            <w:pPr>
              <w:jc w:val="center"/>
            </w:pPr>
            <w:r>
              <w:rPr>
                <w:rFonts w:hint="eastAsia"/>
                <w:szCs w:val="18"/>
              </w:rPr>
              <w:t>取值范围</w:t>
            </w:r>
            <w:r>
              <w:rPr>
                <w:szCs w:val="18"/>
              </w:rPr>
              <w:t>25</w:t>
            </w:r>
            <w:r>
              <w:rPr>
                <w:rFonts w:hint="eastAsia"/>
                <w:szCs w:val="18"/>
              </w:rPr>
              <w:t>～</w:t>
            </w:r>
            <w:r>
              <w:rPr>
                <w:szCs w:val="18"/>
              </w:rPr>
              <w:t>30</w:t>
            </w:r>
          </w:p>
        </w:tc>
      </w:tr>
      <w:tr w:rsidR="00B024C7">
        <w:tc>
          <w:tcPr>
            <w:tcW w:w="623" w:type="dxa"/>
            <w:vAlign w:val="center"/>
          </w:tcPr>
          <w:p w:rsidR="00B024C7" w:rsidRDefault="009A522C">
            <w:pPr>
              <w:jc w:val="center"/>
              <w:rPr>
                <w:szCs w:val="18"/>
              </w:rPr>
            </w:pPr>
            <w:r>
              <w:rPr>
                <w:rFonts w:hint="eastAsia"/>
                <w:szCs w:val="18"/>
              </w:rPr>
              <w:t>5</w:t>
            </w:r>
          </w:p>
        </w:tc>
        <w:tc>
          <w:tcPr>
            <w:tcW w:w="1186" w:type="dxa"/>
            <w:vAlign w:val="center"/>
          </w:tcPr>
          <w:p w:rsidR="00B024C7" w:rsidRDefault="00142288">
            <w:pPr>
              <w:jc w:val="center"/>
              <w:rPr>
                <w:szCs w:val="18"/>
              </w:rPr>
            </w:pPr>
            <m:oMathPara>
              <m:oMath>
                <m:sSub>
                  <m:sSubPr>
                    <m:ctrlPr>
                      <w:rPr>
                        <w:rFonts w:ascii="Cambria Math" w:hAnsi="Cambria Math"/>
                        <w:i/>
                      </w:rPr>
                    </m:ctrlPr>
                  </m:sSubPr>
                  <m:e>
                    <m:r>
                      <w:rPr>
                        <w:rFonts w:ascii="Cambria Math" w:hAnsi="Cambria Math"/>
                      </w:rPr>
                      <m:t>η</m:t>
                    </m:r>
                  </m:e>
                  <m:sub>
                    <m:sSub>
                      <m:sSubPr>
                        <m:ctrlPr>
                          <w:rPr>
                            <w:rFonts w:ascii="Cambria Math" w:hAnsi="Cambria Math"/>
                            <w:i/>
                          </w:rPr>
                        </m:ctrlPr>
                      </m:sSubPr>
                      <m:e>
                        <m:r>
                          <w:rPr>
                            <w:rFonts w:ascii="Cambria Math" w:hAnsi="Cambria Math"/>
                          </w:rPr>
                          <m:t>SO</m:t>
                        </m:r>
                      </m:e>
                      <m:sub>
                        <m:r>
                          <w:rPr>
                            <w:rFonts w:ascii="Cambria Math" w:hAnsi="Cambria Math"/>
                          </w:rPr>
                          <m:t>2</m:t>
                        </m:r>
                      </m:sub>
                    </m:sSub>
                  </m:sub>
                </m:sSub>
              </m:oMath>
            </m:oMathPara>
          </w:p>
        </w:tc>
        <w:tc>
          <w:tcPr>
            <w:tcW w:w="2977" w:type="dxa"/>
            <w:vAlign w:val="center"/>
          </w:tcPr>
          <w:p w:rsidR="00B024C7" w:rsidRDefault="009A522C">
            <w:pPr>
              <w:jc w:val="center"/>
            </w:pPr>
            <w:r>
              <w:rPr>
                <w:rFonts w:hint="eastAsia"/>
                <w:szCs w:val="18"/>
              </w:rPr>
              <w:t>脱硫塔出口</w:t>
            </w:r>
            <w:r>
              <w:rPr>
                <w:szCs w:val="18"/>
              </w:rPr>
              <w:t>SO</w:t>
            </w:r>
            <w:r>
              <w:rPr>
                <w:szCs w:val="18"/>
                <w:vertAlign w:val="subscript"/>
              </w:rPr>
              <w:t>2</w:t>
            </w:r>
            <w:r>
              <w:rPr>
                <w:rFonts w:hint="eastAsia"/>
                <w:szCs w:val="18"/>
              </w:rPr>
              <w:t>含量</w:t>
            </w:r>
          </w:p>
        </w:tc>
        <w:tc>
          <w:tcPr>
            <w:tcW w:w="1418" w:type="dxa"/>
            <w:vAlign w:val="center"/>
          </w:tcPr>
          <w:p w:rsidR="00B024C7" w:rsidRDefault="009A522C">
            <w:pPr>
              <w:jc w:val="center"/>
            </w:pPr>
            <w:r>
              <w:rPr>
                <w:szCs w:val="18"/>
              </w:rPr>
              <w:t>mg/Nm</w:t>
            </w:r>
            <w:r>
              <w:rPr>
                <w:szCs w:val="18"/>
                <w:vertAlign w:val="superscript"/>
              </w:rPr>
              <w:t>3</w:t>
            </w:r>
          </w:p>
        </w:tc>
        <w:tc>
          <w:tcPr>
            <w:tcW w:w="3260" w:type="dxa"/>
            <w:vAlign w:val="center"/>
          </w:tcPr>
          <w:p w:rsidR="00B024C7" w:rsidRDefault="009A522C">
            <w:pPr>
              <w:jc w:val="center"/>
            </w:pPr>
            <w:r>
              <w:rPr>
                <w:rFonts w:hint="eastAsia"/>
                <w:szCs w:val="18"/>
              </w:rPr>
              <w:t>按不同排放标准取值</w:t>
            </w:r>
          </w:p>
        </w:tc>
      </w:tr>
      <w:tr w:rsidR="00B024C7">
        <w:tc>
          <w:tcPr>
            <w:tcW w:w="623" w:type="dxa"/>
            <w:vAlign w:val="center"/>
          </w:tcPr>
          <w:p w:rsidR="00B024C7" w:rsidRDefault="009A522C">
            <w:pPr>
              <w:jc w:val="center"/>
              <w:rPr>
                <w:szCs w:val="18"/>
              </w:rPr>
            </w:pPr>
            <w:r>
              <w:rPr>
                <w:rFonts w:hint="eastAsia"/>
                <w:szCs w:val="18"/>
              </w:rPr>
              <w:t>6</w:t>
            </w:r>
          </w:p>
        </w:tc>
        <w:tc>
          <w:tcPr>
            <w:tcW w:w="1186"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hAnsi="Cambria Math"/>
                        <w:szCs w:val="18"/>
                      </w:rPr>
                      <m:t>t</m:t>
                    </m:r>
                  </m:e>
                  <m:sub>
                    <m:r>
                      <w:rPr>
                        <w:rFonts w:ascii="Cambria Math" w:hAnsi="Cambria Math"/>
                        <w:szCs w:val="18"/>
                      </w:rPr>
                      <m:t>rw</m:t>
                    </m:r>
                    <m:r>
                      <w:rPr>
                        <w:rFonts w:ascii="Cambria Math" w:eastAsia="MS Gothic" w:hAnsi="Cambria Math" w:cs="MS Gothic"/>
                        <w:szCs w:val="18"/>
                      </w:rPr>
                      <m:t>h</m:t>
                    </m:r>
                    <m:r>
                      <w:rPr>
                        <w:rFonts w:ascii="Cambria Math" w:hAnsi="Cambria Math"/>
                        <w:szCs w:val="18"/>
                      </w:rPr>
                      <m:t>s</m:t>
                    </m:r>
                  </m:sub>
                </m:sSub>
              </m:oMath>
            </m:oMathPara>
          </w:p>
        </w:tc>
        <w:tc>
          <w:tcPr>
            <w:tcW w:w="2977" w:type="dxa"/>
            <w:vAlign w:val="center"/>
          </w:tcPr>
          <w:p w:rsidR="00B024C7" w:rsidRDefault="009A522C">
            <w:pPr>
              <w:jc w:val="center"/>
            </w:pPr>
            <w:r>
              <w:rPr>
                <w:rFonts w:hint="eastAsia"/>
                <w:szCs w:val="18"/>
              </w:rPr>
              <w:t>热网回水温度</w:t>
            </w:r>
          </w:p>
        </w:tc>
        <w:tc>
          <w:tcPr>
            <w:tcW w:w="1418" w:type="dxa"/>
            <w:vAlign w:val="center"/>
          </w:tcPr>
          <w:p w:rsidR="00B024C7" w:rsidRDefault="009A522C">
            <w:pPr>
              <w:jc w:val="center"/>
            </w:pPr>
            <w:r>
              <w:rPr>
                <w:szCs w:val="18"/>
              </w:rPr>
              <w:t>℃</w:t>
            </w:r>
          </w:p>
        </w:tc>
        <w:tc>
          <w:tcPr>
            <w:tcW w:w="3260" w:type="dxa"/>
            <w:vAlign w:val="center"/>
          </w:tcPr>
          <w:p w:rsidR="00B024C7" w:rsidRDefault="009A522C">
            <w:pPr>
              <w:jc w:val="center"/>
            </w:pPr>
            <w:r>
              <w:rPr>
                <w:rFonts w:hint="eastAsia"/>
                <w:szCs w:val="18"/>
              </w:rPr>
              <w:t>按热网设计值或运行值</w:t>
            </w:r>
          </w:p>
        </w:tc>
      </w:tr>
      <w:tr w:rsidR="00B024C7">
        <w:tc>
          <w:tcPr>
            <w:tcW w:w="623" w:type="dxa"/>
            <w:vAlign w:val="center"/>
          </w:tcPr>
          <w:p w:rsidR="00B024C7" w:rsidRDefault="009A522C">
            <w:pPr>
              <w:jc w:val="center"/>
              <w:rPr>
                <w:szCs w:val="18"/>
              </w:rPr>
            </w:pPr>
            <w:r>
              <w:rPr>
                <w:rFonts w:hint="eastAsia"/>
                <w:szCs w:val="18"/>
              </w:rPr>
              <w:t>7</w:t>
            </w:r>
          </w:p>
        </w:tc>
        <w:tc>
          <w:tcPr>
            <w:tcW w:w="1186"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szCs w:val="18"/>
                      </w:rPr>
                      <m:t>t</m:t>
                    </m:r>
                  </m:e>
                  <m:sub>
                    <m:r>
                      <w:rPr>
                        <w:rFonts w:ascii="Cambria Math" w:hAnsi="Cambria Math" w:hint="eastAsia"/>
                        <w:szCs w:val="18"/>
                      </w:rPr>
                      <m:t>rwgs</m:t>
                    </m:r>
                  </m:sub>
                </m:sSub>
              </m:oMath>
            </m:oMathPara>
          </w:p>
        </w:tc>
        <w:tc>
          <w:tcPr>
            <w:tcW w:w="2977" w:type="dxa"/>
            <w:vAlign w:val="center"/>
          </w:tcPr>
          <w:p w:rsidR="00B024C7" w:rsidRDefault="009A522C">
            <w:pPr>
              <w:jc w:val="center"/>
            </w:pPr>
            <w:r>
              <w:rPr>
                <w:rFonts w:hint="eastAsia"/>
                <w:szCs w:val="18"/>
              </w:rPr>
              <w:t>吸收式热泵热网水出口温度</w:t>
            </w:r>
          </w:p>
        </w:tc>
        <w:tc>
          <w:tcPr>
            <w:tcW w:w="1418" w:type="dxa"/>
            <w:vAlign w:val="center"/>
          </w:tcPr>
          <w:p w:rsidR="00B024C7" w:rsidRDefault="009A522C">
            <w:pPr>
              <w:jc w:val="center"/>
            </w:pPr>
            <w:r>
              <w:rPr>
                <w:szCs w:val="18"/>
              </w:rPr>
              <w:t>℃</w:t>
            </w:r>
          </w:p>
        </w:tc>
        <w:tc>
          <w:tcPr>
            <w:tcW w:w="3260" w:type="dxa"/>
            <w:vAlign w:val="center"/>
          </w:tcPr>
          <w:p w:rsidR="00B024C7" w:rsidRDefault="009A522C">
            <w:pPr>
              <w:jc w:val="center"/>
            </w:pPr>
            <w:r>
              <w:rPr>
                <w:rFonts w:hint="eastAsia"/>
                <w:szCs w:val="18"/>
              </w:rPr>
              <w:t>基于吸收式热泵选型</w:t>
            </w:r>
          </w:p>
        </w:tc>
      </w:tr>
      <w:tr w:rsidR="00B024C7">
        <w:tc>
          <w:tcPr>
            <w:tcW w:w="623" w:type="dxa"/>
            <w:vAlign w:val="center"/>
          </w:tcPr>
          <w:p w:rsidR="00B024C7" w:rsidRDefault="009A522C">
            <w:pPr>
              <w:jc w:val="center"/>
              <w:rPr>
                <w:szCs w:val="18"/>
              </w:rPr>
            </w:pPr>
            <w:r>
              <w:rPr>
                <w:rFonts w:hint="eastAsia"/>
                <w:szCs w:val="18"/>
              </w:rPr>
              <w:t>8</w:t>
            </w:r>
          </w:p>
        </w:tc>
        <w:tc>
          <w:tcPr>
            <w:tcW w:w="1186" w:type="dxa"/>
            <w:vAlign w:val="center"/>
          </w:tcPr>
          <w:p w:rsidR="00B024C7" w:rsidRDefault="00142288">
            <w:pPr>
              <w:jc w:val="center"/>
              <w:rPr>
                <w:szCs w:val="18"/>
              </w:rPr>
            </w:pPr>
            <m:oMathPara>
              <m:oMath>
                <m:sSub>
                  <m:sSubPr>
                    <m:ctrlPr>
                      <w:rPr>
                        <w:rFonts w:ascii="Cambria Math" w:hAnsi="Cambria Math"/>
                        <w:i/>
                      </w:rPr>
                    </m:ctrlPr>
                  </m:sSubPr>
                  <m:e>
                    <m:r>
                      <w:rPr>
                        <w:rFonts w:ascii="Cambria Math" w:eastAsia="MS Gothic" w:hAnsi="Cambria Math" w:cs="MS Gothic"/>
                      </w:rPr>
                      <m:t>h</m:t>
                    </m:r>
                  </m:e>
                  <m:sub>
                    <m:r>
                      <w:rPr>
                        <w:rFonts w:ascii="Cambria Math" w:hAnsi="Cambria Math"/>
                      </w:rPr>
                      <m:t>zq</m:t>
                    </m:r>
                  </m:sub>
                </m:sSub>
              </m:oMath>
            </m:oMathPara>
          </w:p>
        </w:tc>
        <w:tc>
          <w:tcPr>
            <w:tcW w:w="2977" w:type="dxa"/>
            <w:vAlign w:val="center"/>
          </w:tcPr>
          <w:p w:rsidR="00B024C7" w:rsidRDefault="009A522C">
            <w:pPr>
              <w:jc w:val="center"/>
            </w:pPr>
            <w:r>
              <w:rPr>
                <w:rFonts w:hint="eastAsia"/>
                <w:szCs w:val="18"/>
              </w:rPr>
              <w:t>吸收式热泵驱动蒸汽焓值</w:t>
            </w:r>
          </w:p>
        </w:tc>
        <w:tc>
          <w:tcPr>
            <w:tcW w:w="1418" w:type="dxa"/>
            <w:vAlign w:val="center"/>
          </w:tcPr>
          <w:p w:rsidR="00B024C7" w:rsidRDefault="009A522C">
            <w:pPr>
              <w:jc w:val="center"/>
            </w:pPr>
            <w:r>
              <w:rPr>
                <w:szCs w:val="18"/>
              </w:rPr>
              <w:t>kJ/kg</w:t>
            </w:r>
          </w:p>
        </w:tc>
        <w:tc>
          <w:tcPr>
            <w:tcW w:w="3260" w:type="dxa"/>
            <w:vAlign w:val="center"/>
          </w:tcPr>
          <w:p w:rsidR="00B024C7" w:rsidRDefault="009A522C">
            <w:pPr>
              <w:jc w:val="center"/>
            </w:pPr>
            <w:r>
              <w:rPr>
                <w:rFonts w:hint="eastAsia"/>
                <w:szCs w:val="18"/>
              </w:rPr>
              <w:t>基于吸收式热泵选型</w:t>
            </w:r>
          </w:p>
        </w:tc>
      </w:tr>
      <w:tr w:rsidR="00B024C7">
        <w:tc>
          <w:tcPr>
            <w:tcW w:w="623" w:type="dxa"/>
            <w:vAlign w:val="center"/>
          </w:tcPr>
          <w:p w:rsidR="00B024C7" w:rsidRDefault="009A522C">
            <w:pPr>
              <w:jc w:val="center"/>
              <w:rPr>
                <w:szCs w:val="18"/>
              </w:rPr>
            </w:pPr>
            <w:r>
              <w:rPr>
                <w:rFonts w:hint="eastAsia"/>
                <w:szCs w:val="18"/>
              </w:rPr>
              <w:t>9</w:t>
            </w:r>
          </w:p>
        </w:tc>
        <w:tc>
          <w:tcPr>
            <w:tcW w:w="1186" w:type="dxa"/>
            <w:vAlign w:val="center"/>
          </w:tcPr>
          <w:p w:rsidR="00B024C7" w:rsidRDefault="00142288">
            <w:pPr>
              <w:jc w:val="center"/>
              <w:rPr>
                <w:szCs w:val="18"/>
              </w:rPr>
            </w:pPr>
            <m:oMathPara>
              <m:oMath>
                <m:sSub>
                  <m:sSubPr>
                    <m:ctrlPr>
                      <w:rPr>
                        <w:rFonts w:ascii="Cambria Math" w:hAnsi="Cambria Math"/>
                        <w:i/>
                      </w:rPr>
                    </m:ctrlPr>
                  </m:sSubPr>
                  <m:e>
                    <m:r>
                      <w:rPr>
                        <w:rFonts w:ascii="Cambria Math" w:eastAsia="MS Gothic" w:hAnsi="Cambria Math" w:cs="MS Gothic"/>
                      </w:rPr>
                      <m:t>h</m:t>
                    </m:r>
                  </m:e>
                  <m:sub>
                    <m:r>
                      <w:rPr>
                        <w:rFonts w:ascii="Cambria Math" w:hAnsi="Cambria Math" w:hint="eastAsia"/>
                      </w:rPr>
                      <m:t>ss</m:t>
                    </m:r>
                  </m:sub>
                </m:sSub>
              </m:oMath>
            </m:oMathPara>
          </w:p>
        </w:tc>
        <w:tc>
          <w:tcPr>
            <w:tcW w:w="2977" w:type="dxa"/>
            <w:vAlign w:val="center"/>
          </w:tcPr>
          <w:p w:rsidR="00B024C7" w:rsidRDefault="009A522C">
            <w:pPr>
              <w:jc w:val="center"/>
            </w:pPr>
            <w:r>
              <w:rPr>
                <w:rFonts w:hint="eastAsia"/>
                <w:szCs w:val="18"/>
              </w:rPr>
              <w:t>吸收式热泵驱动蒸汽疏水焓值</w:t>
            </w:r>
          </w:p>
        </w:tc>
        <w:tc>
          <w:tcPr>
            <w:tcW w:w="1418" w:type="dxa"/>
            <w:vAlign w:val="center"/>
          </w:tcPr>
          <w:p w:rsidR="00B024C7" w:rsidRDefault="009A522C">
            <w:pPr>
              <w:jc w:val="center"/>
            </w:pPr>
            <w:r>
              <w:rPr>
                <w:szCs w:val="18"/>
              </w:rPr>
              <w:t>kJ/kg</w:t>
            </w:r>
          </w:p>
        </w:tc>
        <w:tc>
          <w:tcPr>
            <w:tcW w:w="3260" w:type="dxa"/>
            <w:vAlign w:val="center"/>
          </w:tcPr>
          <w:p w:rsidR="00B024C7" w:rsidRDefault="009A522C">
            <w:pPr>
              <w:jc w:val="center"/>
            </w:pPr>
            <w:r>
              <w:rPr>
                <w:rFonts w:hint="eastAsia"/>
                <w:szCs w:val="18"/>
              </w:rPr>
              <w:t>基于吸收式热泵选型</w:t>
            </w:r>
          </w:p>
        </w:tc>
      </w:tr>
      <w:tr w:rsidR="00B024C7">
        <w:tc>
          <w:tcPr>
            <w:tcW w:w="623" w:type="dxa"/>
            <w:vAlign w:val="center"/>
          </w:tcPr>
          <w:p w:rsidR="00B024C7" w:rsidRDefault="009A522C">
            <w:pPr>
              <w:jc w:val="center"/>
              <w:rPr>
                <w:szCs w:val="18"/>
              </w:rPr>
            </w:pPr>
            <w:r>
              <w:rPr>
                <w:rFonts w:hint="eastAsia"/>
                <w:szCs w:val="18"/>
              </w:rPr>
              <w:t>1</w:t>
            </w:r>
            <w:r>
              <w:rPr>
                <w:szCs w:val="18"/>
              </w:rPr>
              <w:t>0</w:t>
            </w:r>
          </w:p>
        </w:tc>
        <w:tc>
          <w:tcPr>
            <w:tcW w:w="1186" w:type="dxa"/>
            <w:vAlign w:val="center"/>
          </w:tcPr>
          <w:p w:rsidR="00B024C7" w:rsidRDefault="009A522C">
            <w:pPr>
              <w:jc w:val="center"/>
              <w:rPr>
                <w:szCs w:val="18"/>
              </w:rPr>
            </w:pPr>
            <m:oMathPara>
              <m:oMath>
                <m:r>
                  <w:rPr>
                    <w:rFonts w:ascii="Cambria Math"/>
                  </w:rPr>
                  <m:t>Δ</m:t>
                </m:r>
                <m:sSub>
                  <m:sSubPr>
                    <m:ctrlPr>
                      <w:rPr>
                        <w:rFonts w:ascii="Cambria Math" w:hAnsi="Cambria Math"/>
                        <w:i/>
                      </w:rPr>
                    </m:ctrlPr>
                  </m:sSubPr>
                  <m:e>
                    <m:r>
                      <w:rPr>
                        <w:rFonts w:ascii="Cambria Math" w:eastAsia="MS Gothic" w:hAnsi="Cambria Math" w:cs="MS Gothic"/>
                      </w:rPr>
                      <m:t>h</m:t>
                    </m:r>
                  </m:e>
                  <m:sub>
                    <m:r>
                      <w:rPr>
                        <w:rFonts w:ascii="Cambria Math" w:hAnsi="Cambria Math" w:hint="eastAsia"/>
                      </w:rPr>
                      <m:t>yure</m:t>
                    </m:r>
                  </m:sub>
                </m:sSub>
              </m:oMath>
            </m:oMathPara>
          </w:p>
        </w:tc>
        <w:tc>
          <w:tcPr>
            <w:tcW w:w="2977" w:type="dxa"/>
            <w:vAlign w:val="center"/>
          </w:tcPr>
          <w:p w:rsidR="00B024C7" w:rsidRDefault="009A522C">
            <w:pPr>
              <w:jc w:val="center"/>
            </w:pPr>
            <w:r>
              <w:rPr>
                <w:rFonts w:hint="eastAsia"/>
                <w:szCs w:val="18"/>
              </w:rPr>
              <w:t>余热水循环水泵压头</w:t>
            </w:r>
          </w:p>
        </w:tc>
        <w:tc>
          <w:tcPr>
            <w:tcW w:w="1418" w:type="dxa"/>
            <w:vAlign w:val="center"/>
          </w:tcPr>
          <w:p w:rsidR="00B024C7" w:rsidRDefault="009A522C">
            <w:pPr>
              <w:jc w:val="center"/>
            </w:pPr>
            <w:r>
              <w:rPr>
                <w:szCs w:val="18"/>
              </w:rPr>
              <w:t>mH</w:t>
            </w:r>
            <w:r>
              <w:rPr>
                <w:szCs w:val="18"/>
                <w:vertAlign w:val="subscript"/>
              </w:rPr>
              <w:t>2</w:t>
            </w:r>
            <w:r>
              <w:rPr>
                <w:szCs w:val="18"/>
              </w:rPr>
              <w:t>O</w:t>
            </w:r>
          </w:p>
        </w:tc>
        <w:tc>
          <w:tcPr>
            <w:tcW w:w="3260" w:type="dxa"/>
            <w:vAlign w:val="center"/>
          </w:tcPr>
          <w:p w:rsidR="00B024C7" w:rsidRDefault="009A522C">
            <w:pPr>
              <w:jc w:val="center"/>
            </w:pPr>
            <w:r>
              <w:rPr>
                <w:rFonts w:hint="eastAsia"/>
                <w:szCs w:val="18"/>
              </w:rPr>
              <w:t>基于填料塔设计</w:t>
            </w:r>
          </w:p>
        </w:tc>
      </w:tr>
      <w:tr w:rsidR="00B024C7">
        <w:tc>
          <w:tcPr>
            <w:tcW w:w="623" w:type="dxa"/>
            <w:vAlign w:val="center"/>
          </w:tcPr>
          <w:p w:rsidR="00B024C7" w:rsidRDefault="009A522C">
            <w:pPr>
              <w:jc w:val="center"/>
              <w:rPr>
                <w:szCs w:val="18"/>
              </w:rPr>
            </w:pPr>
            <w:r>
              <w:rPr>
                <w:rFonts w:hint="eastAsia"/>
                <w:szCs w:val="18"/>
              </w:rPr>
              <w:t>1</w:t>
            </w:r>
            <w:r>
              <w:rPr>
                <w:szCs w:val="18"/>
              </w:rPr>
              <w:t>1</w:t>
            </w:r>
          </w:p>
        </w:tc>
        <w:tc>
          <w:tcPr>
            <w:tcW w:w="1186" w:type="dxa"/>
            <w:vAlign w:val="center"/>
          </w:tcPr>
          <w:p w:rsidR="00B024C7" w:rsidRDefault="009A522C">
            <w:pPr>
              <w:jc w:val="center"/>
              <w:rPr>
                <w:szCs w:val="18"/>
              </w:rPr>
            </w:pPr>
            <m:oMathPara>
              <m:oMath>
                <m:r>
                  <w:rPr>
                    <w:rFonts w:ascii="Cambria Math"/>
                  </w:rPr>
                  <m:t>Δ</m:t>
                </m:r>
                <m:sSub>
                  <m:sSubPr>
                    <m:ctrlPr>
                      <w:rPr>
                        <w:rFonts w:ascii="Cambria Math" w:hAnsi="Cambria Math"/>
                        <w:i/>
                      </w:rPr>
                    </m:ctrlPr>
                  </m:sSubPr>
                  <m:e>
                    <m:r>
                      <w:rPr>
                        <w:rFonts w:ascii="Cambria Math" w:eastAsia="MS Gothic" w:hAnsi="Cambria Math" w:cs="MS Gothic"/>
                      </w:rPr>
                      <m:t>h</m:t>
                    </m:r>
                  </m:e>
                  <m:sub>
                    <m:r>
                      <w:rPr>
                        <w:rFonts w:ascii="Cambria Math" w:hAnsi="Cambria Math" w:hint="eastAsia"/>
                      </w:rPr>
                      <m:t>rb</m:t>
                    </m:r>
                  </m:sub>
                </m:sSub>
              </m:oMath>
            </m:oMathPara>
          </w:p>
        </w:tc>
        <w:tc>
          <w:tcPr>
            <w:tcW w:w="2977" w:type="dxa"/>
            <w:vAlign w:val="center"/>
          </w:tcPr>
          <w:p w:rsidR="00B024C7" w:rsidRDefault="009A522C">
            <w:pPr>
              <w:jc w:val="center"/>
            </w:pPr>
            <w:r>
              <w:rPr>
                <w:rFonts w:hint="eastAsia"/>
                <w:szCs w:val="18"/>
              </w:rPr>
              <w:t>热网水循环水泵水阻</w:t>
            </w:r>
          </w:p>
        </w:tc>
        <w:tc>
          <w:tcPr>
            <w:tcW w:w="1418" w:type="dxa"/>
            <w:vAlign w:val="center"/>
          </w:tcPr>
          <w:p w:rsidR="00B024C7" w:rsidRDefault="009A522C">
            <w:pPr>
              <w:jc w:val="center"/>
            </w:pPr>
            <w:r>
              <w:rPr>
                <w:szCs w:val="18"/>
              </w:rPr>
              <w:t>mH</w:t>
            </w:r>
            <w:r>
              <w:rPr>
                <w:szCs w:val="18"/>
                <w:vertAlign w:val="subscript"/>
              </w:rPr>
              <w:t>2</w:t>
            </w:r>
            <w:r>
              <w:rPr>
                <w:szCs w:val="18"/>
              </w:rPr>
              <w:t>O</w:t>
            </w:r>
          </w:p>
        </w:tc>
        <w:tc>
          <w:tcPr>
            <w:tcW w:w="3260" w:type="dxa"/>
            <w:vAlign w:val="center"/>
          </w:tcPr>
          <w:p w:rsidR="00B024C7" w:rsidRDefault="009A522C">
            <w:pPr>
              <w:jc w:val="center"/>
            </w:pPr>
            <w:r>
              <w:rPr>
                <w:rFonts w:hint="eastAsia"/>
                <w:szCs w:val="18"/>
              </w:rPr>
              <w:t>基于吸收式热泵选型</w:t>
            </w:r>
          </w:p>
        </w:tc>
      </w:tr>
      <w:tr w:rsidR="00B024C7">
        <w:tc>
          <w:tcPr>
            <w:tcW w:w="623" w:type="dxa"/>
            <w:vAlign w:val="center"/>
          </w:tcPr>
          <w:p w:rsidR="00B024C7" w:rsidRDefault="009A522C">
            <w:pPr>
              <w:jc w:val="center"/>
              <w:rPr>
                <w:szCs w:val="18"/>
              </w:rPr>
            </w:pPr>
            <w:r>
              <w:rPr>
                <w:rFonts w:hint="eastAsia"/>
                <w:szCs w:val="18"/>
              </w:rPr>
              <w:t>1</w:t>
            </w:r>
            <w:r>
              <w:rPr>
                <w:szCs w:val="18"/>
              </w:rPr>
              <w:t>2</w:t>
            </w:r>
          </w:p>
        </w:tc>
        <w:tc>
          <w:tcPr>
            <w:tcW w:w="1186" w:type="dxa"/>
            <w:vAlign w:val="center"/>
          </w:tcPr>
          <w:p w:rsidR="00B024C7" w:rsidRDefault="009A522C">
            <w:pPr>
              <w:jc w:val="center"/>
              <w:rPr>
                <w:szCs w:val="18"/>
              </w:rPr>
            </w:pPr>
            <m:oMathPara>
              <m:oMath>
                <m:r>
                  <w:rPr>
                    <w:rFonts w:ascii="Cambria Math" w:hAnsi="Cambria Math"/>
                  </w:rPr>
                  <m:t>Δ</m:t>
                </m:r>
                <m:sSub>
                  <m:sSubPr>
                    <m:ctrlPr>
                      <w:rPr>
                        <w:rFonts w:ascii="Cambria Math" w:hAnsi="Cambria Math"/>
                        <w:i/>
                      </w:rPr>
                    </m:ctrlPr>
                  </m:sSubPr>
                  <m:e>
                    <m:r>
                      <w:rPr>
                        <w:rFonts w:ascii="Cambria Math" w:eastAsia="MS Gothic" w:hAnsi="Cambria Math" w:cs="MS Gothic"/>
                      </w:rPr>
                      <m:t>h</m:t>
                    </m:r>
                  </m:e>
                  <m:sub>
                    <m:r>
                      <w:rPr>
                        <w:rFonts w:ascii="Cambria Math" w:hAnsi="Cambria Math"/>
                      </w:rPr>
                      <m:t>s</m:t>
                    </m:r>
                    <m:r>
                      <w:rPr>
                        <w:rFonts w:ascii="Cambria Math" w:eastAsia="MS Gothic" w:hAnsi="Cambria Math" w:cs="MS Gothic"/>
                      </w:rPr>
                      <m:t>h</m:t>
                    </m:r>
                    <m:r>
                      <w:rPr>
                        <w:rFonts w:ascii="Cambria Math" w:hAnsi="Cambria Math"/>
                      </w:rPr>
                      <m:t>us</m:t>
                    </m:r>
                    <m:r>
                      <w:rPr>
                        <w:rFonts w:ascii="Cambria Math" w:eastAsia="MS Gothic" w:hAnsi="Cambria Math" w:cs="MS Gothic"/>
                      </w:rPr>
                      <m:t>h</m:t>
                    </m:r>
                    <m:r>
                      <w:rPr>
                        <w:rFonts w:ascii="Cambria Math" w:hAnsi="Cambria Math"/>
                      </w:rPr>
                      <m:t>ui</m:t>
                    </m:r>
                  </m:sub>
                </m:sSub>
              </m:oMath>
            </m:oMathPara>
          </w:p>
        </w:tc>
        <w:tc>
          <w:tcPr>
            <w:tcW w:w="2977" w:type="dxa"/>
            <w:vAlign w:val="center"/>
          </w:tcPr>
          <w:p w:rsidR="00B024C7" w:rsidRDefault="009A522C">
            <w:pPr>
              <w:jc w:val="center"/>
            </w:pPr>
            <w:r>
              <w:rPr>
                <w:rFonts w:hint="eastAsia"/>
                <w:szCs w:val="18"/>
              </w:rPr>
              <w:t>疏水水泵压头</w:t>
            </w:r>
          </w:p>
        </w:tc>
        <w:tc>
          <w:tcPr>
            <w:tcW w:w="1418" w:type="dxa"/>
            <w:vAlign w:val="center"/>
          </w:tcPr>
          <w:p w:rsidR="00B024C7" w:rsidRDefault="009A522C">
            <w:pPr>
              <w:jc w:val="center"/>
            </w:pPr>
            <w:r>
              <w:rPr>
                <w:szCs w:val="18"/>
              </w:rPr>
              <w:t>mH</w:t>
            </w:r>
            <w:r>
              <w:rPr>
                <w:szCs w:val="18"/>
                <w:vertAlign w:val="subscript"/>
              </w:rPr>
              <w:t>2</w:t>
            </w:r>
            <w:r>
              <w:rPr>
                <w:szCs w:val="18"/>
              </w:rPr>
              <w:t>O</w:t>
            </w:r>
          </w:p>
        </w:tc>
        <w:tc>
          <w:tcPr>
            <w:tcW w:w="3260" w:type="dxa"/>
            <w:vAlign w:val="center"/>
          </w:tcPr>
          <w:p w:rsidR="00B024C7" w:rsidRDefault="009A522C">
            <w:pPr>
              <w:jc w:val="center"/>
            </w:pPr>
            <w:r>
              <w:rPr>
                <w:rFonts w:hint="eastAsia"/>
                <w:szCs w:val="18"/>
              </w:rPr>
              <w:t>基于系统设计</w:t>
            </w:r>
          </w:p>
        </w:tc>
      </w:tr>
      <w:tr w:rsidR="00B024C7">
        <w:tc>
          <w:tcPr>
            <w:tcW w:w="623" w:type="dxa"/>
            <w:vAlign w:val="center"/>
          </w:tcPr>
          <w:p w:rsidR="00B024C7" w:rsidRDefault="009A522C">
            <w:pPr>
              <w:jc w:val="center"/>
              <w:rPr>
                <w:szCs w:val="18"/>
              </w:rPr>
            </w:pPr>
            <w:r>
              <w:rPr>
                <w:rFonts w:hint="eastAsia"/>
                <w:szCs w:val="18"/>
              </w:rPr>
              <w:t>1</w:t>
            </w:r>
            <w:r>
              <w:rPr>
                <w:szCs w:val="18"/>
              </w:rPr>
              <w:t>3</w:t>
            </w:r>
          </w:p>
        </w:tc>
        <w:tc>
          <w:tcPr>
            <w:tcW w:w="1186" w:type="dxa"/>
            <w:vAlign w:val="center"/>
          </w:tcPr>
          <w:p w:rsidR="00B024C7" w:rsidRDefault="009A522C">
            <w:pPr>
              <w:jc w:val="center"/>
              <w:rPr>
                <w:szCs w:val="18"/>
              </w:rPr>
            </w:pPr>
            <m:oMathPara>
              <m:oMath>
                <m:r>
                  <w:rPr>
                    <w:rFonts w:ascii="Cambria Math"/>
                  </w:rPr>
                  <m:t>Δ</m:t>
                </m:r>
                <m:sSub>
                  <m:sSubPr>
                    <m:ctrlPr>
                      <w:rPr>
                        <w:rFonts w:ascii="Cambria Math" w:hAnsi="Cambria Math"/>
                        <w:i/>
                      </w:rPr>
                    </m:ctrlPr>
                  </m:sSubPr>
                  <m:e>
                    <m:r>
                      <w:rPr>
                        <w:rFonts w:ascii="Cambria Math" w:eastAsia="MS Gothic" w:hAnsi="Cambria Math" w:cs="MS Gothic"/>
                      </w:rPr>
                      <m:t>h</m:t>
                    </m:r>
                  </m:e>
                  <m:sub>
                    <m:r>
                      <w:rPr>
                        <w:rFonts w:ascii="Cambria Math" w:hAnsi="Cambria Math" w:hint="eastAsia"/>
                      </w:rPr>
                      <m:t>yiliu</m:t>
                    </m:r>
                  </m:sub>
                </m:sSub>
              </m:oMath>
            </m:oMathPara>
          </w:p>
        </w:tc>
        <w:tc>
          <w:tcPr>
            <w:tcW w:w="2977" w:type="dxa"/>
            <w:vAlign w:val="center"/>
          </w:tcPr>
          <w:p w:rsidR="00B024C7" w:rsidRDefault="009A522C">
            <w:pPr>
              <w:jc w:val="center"/>
            </w:pPr>
            <w:r>
              <w:rPr>
                <w:rFonts w:hint="eastAsia"/>
                <w:szCs w:val="18"/>
              </w:rPr>
              <w:t>溢流水泵压头</w:t>
            </w:r>
          </w:p>
        </w:tc>
        <w:tc>
          <w:tcPr>
            <w:tcW w:w="1418" w:type="dxa"/>
            <w:vAlign w:val="center"/>
          </w:tcPr>
          <w:p w:rsidR="00B024C7" w:rsidRDefault="009A522C">
            <w:pPr>
              <w:jc w:val="center"/>
            </w:pPr>
            <w:r>
              <w:rPr>
                <w:szCs w:val="18"/>
              </w:rPr>
              <w:t>mH</w:t>
            </w:r>
            <w:r>
              <w:rPr>
                <w:szCs w:val="18"/>
                <w:vertAlign w:val="subscript"/>
              </w:rPr>
              <w:t>2</w:t>
            </w:r>
            <w:r>
              <w:rPr>
                <w:szCs w:val="18"/>
              </w:rPr>
              <w:t>O</w:t>
            </w:r>
          </w:p>
        </w:tc>
        <w:tc>
          <w:tcPr>
            <w:tcW w:w="3260" w:type="dxa"/>
            <w:vAlign w:val="center"/>
          </w:tcPr>
          <w:p w:rsidR="00B024C7" w:rsidRDefault="009A522C">
            <w:pPr>
              <w:jc w:val="center"/>
            </w:pPr>
            <w:r>
              <w:rPr>
                <w:rFonts w:hint="eastAsia"/>
                <w:szCs w:val="18"/>
              </w:rPr>
              <w:t>满足脱硫塔除雾要求</w:t>
            </w:r>
          </w:p>
        </w:tc>
      </w:tr>
      <w:tr w:rsidR="00B024C7">
        <w:tc>
          <w:tcPr>
            <w:tcW w:w="623" w:type="dxa"/>
            <w:vAlign w:val="center"/>
          </w:tcPr>
          <w:p w:rsidR="00B024C7" w:rsidRDefault="009A522C">
            <w:pPr>
              <w:jc w:val="center"/>
              <w:rPr>
                <w:szCs w:val="18"/>
              </w:rPr>
            </w:pPr>
            <w:r>
              <w:rPr>
                <w:rFonts w:hint="eastAsia"/>
                <w:szCs w:val="18"/>
              </w:rPr>
              <w:t>1</w:t>
            </w:r>
            <w:r>
              <w:rPr>
                <w:szCs w:val="18"/>
              </w:rPr>
              <w:t>4</w:t>
            </w:r>
          </w:p>
        </w:tc>
        <w:tc>
          <w:tcPr>
            <w:tcW w:w="1186" w:type="dxa"/>
            <w:vAlign w:val="center"/>
          </w:tcPr>
          <w:p w:rsidR="00B024C7" w:rsidRDefault="00142288">
            <w:pPr>
              <w:jc w:val="center"/>
              <w:rPr>
                <w:szCs w:val="18"/>
              </w:rPr>
            </w:pPr>
            <m:oMathPara>
              <m:oMath>
                <m:sSub>
                  <m:sSubPr>
                    <m:ctrlPr>
                      <w:rPr>
                        <w:rFonts w:ascii="Cambria Math" w:hAnsi="Cambria Math"/>
                        <w:i/>
                      </w:rPr>
                    </m:ctrlPr>
                  </m:sSubPr>
                  <m:e>
                    <m:r>
                      <w:rPr>
                        <w:rFonts w:ascii="Cambria Math" w:hAnsi="Cambria Math"/>
                      </w:rPr>
                      <m:t>η</m:t>
                    </m:r>
                  </m:e>
                  <m:sub>
                    <m:r>
                      <w:rPr>
                        <w:rFonts w:ascii="Cambria Math" w:hAnsi="Cambria Math"/>
                      </w:rPr>
                      <m:t>xhs</m:t>
                    </m:r>
                  </m:sub>
                </m:sSub>
              </m:oMath>
            </m:oMathPara>
          </w:p>
        </w:tc>
        <w:tc>
          <w:tcPr>
            <w:tcW w:w="2977" w:type="dxa"/>
            <w:vAlign w:val="center"/>
          </w:tcPr>
          <w:p w:rsidR="00B024C7" w:rsidRDefault="009A522C">
            <w:pPr>
              <w:jc w:val="center"/>
              <w:rPr>
                <w:szCs w:val="18"/>
              </w:rPr>
            </w:pPr>
            <w:r>
              <w:rPr>
                <w:rFonts w:hint="eastAsia"/>
                <w:szCs w:val="18"/>
              </w:rPr>
              <w:t>额定循环水量占总循环水量的比例（溢出流水引起余热量损失）</w:t>
            </w:r>
          </w:p>
        </w:tc>
        <w:tc>
          <w:tcPr>
            <w:tcW w:w="1418" w:type="dxa"/>
            <w:vAlign w:val="center"/>
          </w:tcPr>
          <w:p w:rsidR="00B024C7" w:rsidRDefault="009A522C">
            <w:pPr>
              <w:jc w:val="center"/>
            </w:pPr>
            <w:r>
              <w:rPr>
                <w:szCs w:val="18"/>
              </w:rPr>
              <w:t>%</w:t>
            </w:r>
          </w:p>
        </w:tc>
        <w:tc>
          <w:tcPr>
            <w:tcW w:w="3260" w:type="dxa"/>
            <w:vAlign w:val="center"/>
          </w:tcPr>
          <w:p w:rsidR="00B024C7" w:rsidRDefault="009A522C">
            <w:pPr>
              <w:jc w:val="center"/>
            </w:pPr>
            <w:r>
              <w:rPr>
                <w:rFonts w:hint="eastAsia"/>
                <w:szCs w:val="18"/>
              </w:rPr>
              <w:t>设计值</w:t>
            </w:r>
          </w:p>
        </w:tc>
      </w:tr>
      <w:tr w:rsidR="00B024C7">
        <w:tc>
          <w:tcPr>
            <w:tcW w:w="623" w:type="dxa"/>
            <w:vAlign w:val="center"/>
          </w:tcPr>
          <w:p w:rsidR="00B024C7" w:rsidRDefault="009A522C">
            <w:pPr>
              <w:jc w:val="center"/>
            </w:pPr>
            <w:r>
              <w:t>15</w:t>
            </w:r>
          </w:p>
        </w:tc>
        <w:tc>
          <w:tcPr>
            <w:tcW w:w="1186"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szCs w:val="18"/>
                      </w:rPr>
                      <m:t>t</m:t>
                    </m:r>
                  </m:e>
                  <m:sub>
                    <m:r>
                      <w:rPr>
                        <w:rFonts w:ascii="Cambria Math" w:hAnsi="Cambria Math" w:hint="eastAsia"/>
                        <w:szCs w:val="18"/>
                      </w:rPr>
                      <m:t>yfj</m:t>
                    </m:r>
                  </m:sub>
                </m:sSub>
              </m:oMath>
            </m:oMathPara>
          </w:p>
        </w:tc>
        <w:tc>
          <w:tcPr>
            <w:tcW w:w="2977" w:type="dxa"/>
            <w:vAlign w:val="center"/>
          </w:tcPr>
          <w:p w:rsidR="00B024C7" w:rsidRDefault="009A522C">
            <w:pPr>
              <w:jc w:val="center"/>
              <w:rPr>
                <w:szCs w:val="18"/>
              </w:rPr>
            </w:pPr>
            <w:r>
              <w:rPr>
                <w:rFonts w:hint="eastAsia"/>
                <w:szCs w:val="18"/>
              </w:rPr>
              <w:t>引风机处烟温</w:t>
            </w:r>
          </w:p>
        </w:tc>
        <w:tc>
          <w:tcPr>
            <w:tcW w:w="1418" w:type="dxa"/>
            <w:vAlign w:val="center"/>
          </w:tcPr>
          <w:p w:rsidR="00B024C7" w:rsidRDefault="009A522C">
            <w:pPr>
              <w:jc w:val="center"/>
            </w:pPr>
            <w:r>
              <w:rPr>
                <w:szCs w:val="18"/>
              </w:rPr>
              <w:t>℃</w:t>
            </w:r>
          </w:p>
        </w:tc>
        <w:tc>
          <w:tcPr>
            <w:tcW w:w="3260" w:type="dxa"/>
            <w:vAlign w:val="center"/>
          </w:tcPr>
          <w:p w:rsidR="00B024C7" w:rsidRDefault="009A522C">
            <w:pPr>
              <w:jc w:val="center"/>
            </w:pPr>
            <w:r>
              <w:rPr>
                <w:rFonts w:hint="eastAsia"/>
                <w:szCs w:val="18"/>
              </w:rPr>
              <w:t>设计值</w:t>
            </w:r>
          </w:p>
        </w:tc>
      </w:tr>
      <w:tr w:rsidR="00B024C7">
        <w:tc>
          <w:tcPr>
            <w:tcW w:w="623" w:type="dxa"/>
            <w:vAlign w:val="center"/>
          </w:tcPr>
          <w:p w:rsidR="00B024C7" w:rsidRDefault="009A522C">
            <w:pPr>
              <w:jc w:val="center"/>
            </w:pPr>
            <w:r>
              <w:t>16</w:t>
            </w:r>
          </w:p>
        </w:tc>
        <w:tc>
          <w:tcPr>
            <w:tcW w:w="1186"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szCs w:val="18"/>
                      </w:rPr>
                      <m:t>V</m:t>
                    </m:r>
                  </m:e>
                  <m:sub>
                    <m:r>
                      <w:rPr>
                        <w:rFonts w:ascii="Cambria Math" w:hAnsi="Cambria Math"/>
                        <w:szCs w:val="18"/>
                      </w:rPr>
                      <m:t>gas</m:t>
                    </m:r>
                  </m:sub>
                </m:sSub>
              </m:oMath>
            </m:oMathPara>
          </w:p>
        </w:tc>
        <w:tc>
          <w:tcPr>
            <w:tcW w:w="2977" w:type="dxa"/>
            <w:vAlign w:val="center"/>
          </w:tcPr>
          <w:p w:rsidR="00B024C7" w:rsidRDefault="009A522C">
            <w:pPr>
              <w:jc w:val="center"/>
              <w:rPr>
                <w:szCs w:val="18"/>
              </w:rPr>
            </w:pPr>
            <w:r>
              <w:rPr>
                <w:rFonts w:hint="eastAsia"/>
                <w:szCs w:val="18"/>
              </w:rPr>
              <w:t>引风机前实际烟气流量</w:t>
            </w:r>
          </w:p>
        </w:tc>
        <w:tc>
          <w:tcPr>
            <w:tcW w:w="1418" w:type="dxa"/>
            <w:vAlign w:val="center"/>
          </w:tcPr>
          <w:p w:rsidR="00B024C7" w:rsidRDefault="009A522C">
            <w:pPr>
              <w:jc w:val="center"/>
            </w:pPr>
            <w:r>
              <w:t>m3/h</w:t>
            </w:r>
          </w:p>
        </w:tc>
        <w:tc>
          <w:tcPr>
            <w:tcW w:w="3260" w:type="dxa"/>
            <w:vAlign w:val="center"/>
          </w:tcPr>
          <w:p w:rsidR="00B024C7" w:rsidRDefault="009A522C">
            <w:pPr>
              <w:jc w:val="center"/>
            </w:pPr>
            <w:r>
              <w:rPr>
                <w:rFonts w:hint="eastAsia"/>
                <w:szCs w:val="18"/>
              </w:rPr>
              <w:t>设计值</w:t>
            </w:r>
          </w:p>
        </w:tc>
      </w:tr>
      <w:tr w:rsidR="00B024C7">
        <w:tc>
          <w:tcPr>
            <w:tcW w:w="623" w:type="dxa"/>
            <w:vAlign w:val="center"/>
          </w:tcPr>
          <w:p w:rsidR="00B024C7" w:rsidRDefault="009A522C">
            <w:pPr>
              <w:jc w:val="center"/>
            </w:pPr>
            <w:r>
              <w:t>17</w:t>
            </w:r>
          </w:p>
        </w:tc>
        <w:tc>
          <w:tcPr>
            <w:tcW w:w="1186" w:type="dxa"/>
            <w:vAlign w:val="center"/>
          </w:tcPr>
          <w:p w:rsidR="00B024C7" w:rsidRDefault="009A522C">
            <w:pPr>
              <w:jc w:val="center"/>
              <w:rPr>
                <w:szCs w:val="18"/>
              </w:rPr>
            </w:pPr>
            <m:oMathPara>
              <m:oMath>
                <m:r>
                  <w:rPr>
                    <w:rFonts w:ascii="Cambria Math" w:hAnsi="Cambria Math"/>
                  </w:rPr>
                  <m:t>Δ</m:t>
                </m:r>
                <m:r>
                  <w:rPr>
                    <w:rFonts w:ascii="Cambria Math" w:hAnsi="Cambria Math" w:hint="eastAsia"/>
                  </w:rPr>
                  <m:t>p</m:t>
                </m:r>
              </m:oMath>
            </m:oMathPara>
          </w:p>
        </w:tc>
        <w:tc>
          <w:tcPr>
            <w:tcW w:w="2977" w:type="dxa"/>
            <w:vAlign w:val="center"/>
          </w:tcPr>
          <w:p w:rsidR="00B024C7" w:rsidRDefault="009A522C">
            <w:pPr>
              <w:jc w:val="center"/>
              <w:rPr>
                <w:szCs w:val="18"/>
              </w:rPr>
            </w:pPr>
            <w:r>
              <w:rPr>
                <w:rFonts w:hint="eastAsia"/>
                <w:szCs w:val="18"/>
              </w:rPr>
              <w:t>增设填料塔引起的烟气阻力增加</w:t>
            </w:r>
          </w:p>
        </w:tc>
        <w:tc>
          <w:tcPr>
            <w:tcW w:w="1418" w:type="dxa"/>
            <w:vAlign w:val="center"/>
          </w:tcPr>
          <w:p w:rsidR="00B024C7" w:rsidRDefault="009A522C">
            <w:pPr>
              <w:jc w:val="center"/>
            </w:pPr>
            <w:r>
              <w:t>Pa</w:t>
            </w:r>
          </w:p>
        </w:tc>
        <w:tc>
          <w:tcPr>
            <w:tcW w:w="3260" w:type="dxa"/>
            <w:vAlign w:val="center"/>
          </w:tcPr>
          <w:p w:rsidR="00B024C7" w:rsidRDefault="009A522C">
            <w:pPr>
              <w:jc w:val="center"/>
            </w:pPr>
            <w:r>
              <w:rPr>
                <w:rFonts w:hint="eastAsia"/>
                <w:szCs w:val="18"/>
              </w:rPr>
              <w:t>设计值</w:t>
            </w:r>
          </w:p>
        </w:tc>
      </w:tr>
      <w:tr w:rsidR="00B024C7">
        <w:tc>
          <w:tcPr>
            <w:tcW w:w="623" w:type="dxa"/>
            <w:vAlign w:val="center"/>
          </w:tcPr>
          <w:p w:rsidR="00B024C7" w:rsidRDefault="009A522C">
            <w:pPr>
              <w:jc w:val="center"/>
            </w:pPr>
            <w:r>
              <w:t>18</w:t>
            </w:r>
          </w:p>
        </w:tc>
        <w:tc>
          <w:tcPr>
            <w:tcW w:w="1186"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hAnsi="Cambria Math" w:hint="eastAsia"/>
                        <w:szCs w:val="18"/>
                      </w:rPr>
                      <m:t>q</m:t>
                    </m:r>
                  </m:e>
                  <m:sub>
                    <m:r>
                      <w:rPr>
                        <w:rFonts w:ascii="Cambria Math" w:hAnsi="Cambria Math" w:hint="eastAsia"/>
                        <w:szCs w:val="18"/>
                      </w:rPr>
                      <m:t>yiliu</m:t>
                    </m:r>
                  </m:sub>
                </m:sSub>
              </m:oMath>
            </m:oMathPara>
          </w:p>
        </w:tc>
        <w:tc>
          <w:tcPr>
            <w:tcW w:w="2977" w:type="dxa"/>
            <w:vAlign w:val="center"/>
          </w:tcPr>
          <w:p w:rsidR="00B024C7" w:rsidRDefault="009A522C">
            <w:pPr>
              <w:jc w:val="center"/>
              <w:rPr>
                <w:szCs w:val="18"/>
              </w:rPr>
            </w:pPr>
            <w:r>
              <w:rPr>
                <w:rFonts w:hint="eastAsia"/>
                <w:szCs w:val="18"/>
              </w:rPr>
              <w:t>低温余热溢流水流量</w:t>
            </w:r>
          </w:p>
        </w:tc>
        <w:tc>
          <w:tcPr>
            <w:tcW w:w="1418" w:type="dxa"/>
            <w:vAlign w:val="center"/>
          </w:tcPr>
          <w:p w:rsidR="00B024C7" w:rsidRDefault="009A522C">
            <w:pPr>
              <w:jc w:val="center"/>
            </w:pPr>
            <w:r>
              <w:t>m</w:t>
            </w:r>
            <w:r>
              <w:rPr>
                <w:vertAlign w:val="superscript"/>
              </w:rPr>
              <w:t>3</w:t>
            </w:r>
            <w:r>
              <w:t>/h</w:t>
            </w:r>
          </w:p>
        </w:tc>
        <w:tc>
          <w:tcPr>
            <w:tcW w:w="3260" w:type="dxa"/>
            <w:vAlign w:val="center"/>
          </w:tcPr>
          <w:p w:rsidR="00B024C7" w:rsidRDefault="009A522C">
            <w:pPr>
              <w:jc w:val="center"/>
            </w:pPr>
            <w:r>
              <w:rPr>
                <w:rFonts w:hint="eastAsia"/>
                <w:szCs w:val="18"/>
              </w:rPr>
              <w:t>设计值</w:t>
            </w:r>
          </w:p>
        </w:tc>
      </w:tr>
      <w:tr w:rsidR="00B024C7">
        <w:tc>
          <w:tcPr>
            <w:tcW w:w="623" w:type="dxa"/>
            <w:vAlign w:val="center"/>
          </w:tcPr>
          <w:p w:rsidR="00B024C7" w:rsidRDefault="009A522C">
            <w:pPr>
              <w:jc w:val="center"/>
            </w:pPr>
            <w:r>
              <w:t>19</w:t>
            </w:r>
          </w:p>
        </w:tc>
        <w:tc>
          <w:tcPr>
            <w:tcW w:w="1186" w:type="dxa"/>
            <w:vAlign w:val="center"/>
          </w:tcPr>
          <w:p w:rsidR="00B024C7" w:rsidRDefault="00142288">
            <w:pPr>
              <w:jc w:val="center"/>
              <w:rPr>
                <w:szCs w:val="18"/>
              </w:rPr>
            </w:pPr>
            <m:oMathPara>
              <m:oMath>
                <m:sSub>
                  <m:sSubPr>
                    <m:ctrlPr>
                      <w:rPr>
                        <w:rFonts w:ascii="Cambria Math" w:hAnsi="Cambria Math"/>
                        <w:i/>
                      </w:rPr>
                    </m:ctrlPr>
                  </m:sSubPr>
                  <m:e>
                    <m:r>
                      <w:rPr>
                        <w:rFonts w:ascii="Cambria Math"/>
                      </w:rPr>
                      <m:t>u</m:t>
                    </m:r>
                  </m:e>
                  <m:sub>
                    <m:r>
                      <w:rPr>
                        <w:rFonts w:ascii="Cambria Math"/>
                      </w:rPr>
                      <m:t>6</m:t>
                    </m:r>
                  </m:sub>
                </m:sSub>
              </m:oMath>
            </m:oMathPara>
          </w:p>
        </w:tc>
        <w:tc>
          <w:tcPr>
            <w:tcW w:w="2977" w:type="dxa"/>
            <w:vAlign w:val="center"/>
          </w:tcPr>
          <w:p w:rsidR="00B024C7" w:rsidRDefault="009A522C">
            <w:pPr>
              <w:jc w:val="center"/>
              <w:rPr>
                <w:szCs w:val="18"/>
              </w:rPr>
            </w:pPr>
            <w:r>
              <w:rPr>
                <w:rFonts w:hint="eastAsia"/>
                <w:szCs w:val="18"/>
              </w:rPr>
              <w:t>低温余热运行电价</w:t>
            </w:r>
          </w:p>
        </w:tc>
        <w:tc>
          <w:tcPr>
            <w:tcW w:w="1418" w:type="dxa"/>
            <w:vAlign w:val="center"/>
          </w:tcPr>
          <w:p w:rsidR="00B024C7" w:rsidRDefault="009A522C">
            <w:pPr>
              <w:jc w:val="center"/>
            </w:pPr>
            <w:r>
              <w:rPr>
                <w:szCs w:val="18"/>
              </w:rPr>
              <w:t>元/kW</w:t>
            </w:r>
            <w:r>
              <w:rPr>
                <w:szCs w:val="18"/>
              </w:rPr>
              <w:t>·</w:t>
            </w:r>
            <w:r>
              <w:rPr>
                <w:szCs w:val="18"/>
              </w:rPr>
              <w:t>h</w:t>
            </w:r>
          </w:p>
        </w:tc>
        <w:tc>
          <w:tcPr>
            <w:tcW w:w="3260" w:type="dxa"/>
            <w:vAlign w:val="center"/>
          </w:tcPr>
          <w:p w:rsidR="00B024C7" w:rsidRDefault="009A522C">
            <w:pPr>
              <w:jc w:val="center"/>
            </w:pPr>
            <w:r>
              <w:rPr>
                <w:rFonts w:hint="eastAsia"/>
              </w:rPr>
              <w:t>/</w:t>
            </w:r>
          </w:p>
        </w:tc>
      </w:tr>
      <w:tr w:rsidR="00B024C7">
        <w:tc>
          <w:tcPr>
            <w:tcW w:w="623" w:type="dxa"/>
            <w:vAlign w:val="center"/>
          </w:tcPr>
          <w:p w:rsidR="00B024C7" w:rsidRDefault="009A522C">
            <w:pPr>
              <w:jc w:val="center"/>
            </w:pPr>
            <w:r>
              <w:lastRenderedPageBreak/>
              <w:t>20</w:t>
            </w:r>
          </w:p>
        </w:tc>
        <w:tc>
          <w:tcPr>
            <w:tcW w:w="1186" w:type="dxa"/>
            <w:vAlign w:val="center"/>
          </w:tcPr>
          <w:p w:rsidR="00B024C7" w:rsidRDefault="00142288">
            <w:pPr>
              <w:jc w:val="center"/>
              <w:rPr>
                <w:szCs w:val="18"/>
              </w:rPr>
            </w:pPr>
            <m:oMathPara>
              <m:oMath>
                <m:sSubSup>
                  <m:sSubSupPr>
                    <m:ctrlPr>
                      <w:rPr>
                        <w:rFonts w:ascii="Cambria Math" w:hAnsi="Cambria Math"/>
                        <w:i/>
                        <w:vertAlign w:val="subscript"/>
                      </w:rPr>
                    </m:ctrlPr>
                  </m:sSubSupPr>
                  <m:e>
                    <m:r>
                      <w:rPr>
                        <w:rFonts w:ascii="Cambria Math" w:hAnsi="Cambria Math" w:hint="eastAsia"/>
                        <w:vertAlign w:val="subscript"/>
                      </w:rPr>
                      <m:t>u</m:t>
                    </m:r>
                  </m:e>
                  <m:sub>
                    <m:r>
                      <w:rPr>
                        <w:rFonts w:ascii="Cambria Math" w:hAnsi="Cambria Math"/>
                        <w:vertAlign w:val="subscript"/>
                      </w:rPr>
                      <m:t>6</m:t>
                    </m:r>
                  </m:sub>
                  <m:sup>
                    <m:r>
                      <w:rPr>
                        <w:rFonts w:ascii="Cambria Math" w:hAnsi="Cambria Math"/>
                        <w:vertAlign w:val="subscript"/>
                      </w:rPr>
                      <m:t>'</m:t>
                    </m:r>
                  </m:sup>
                </m:sSubSup>
              </m:oMath>
            </m:oMathPara>
          </w:p>
        </w:tc>
        <w:tc>
          <w:tcPr>
            <w:tcW w:w="2977" w:type="dxa"/>
            <w:vAlign w:val="center"/>
          </w:tcPr>
          <w:p w:rsidR="00B024C7" w:rsidRDefault="009A522C">
            <w:pPr>
              <w:jc w:val="center"/>
              <w:rPr>
                <w:szCs w:val="18"/>
              </w:rPr>
            </w:pPr>
            <w:r>
              <w:rPr>
                <w:rFonts w:hint="eastAsia"/>
                <w:szCs w:val="18"/>
              </w:rPr>
              <w:t>低温余热装置回收水单价</w:t>
            </w:r>
          </w:p>
        </w:tc>
        <w:tc>
          <w:tcPr>
            <w:tcW w:w="1418" w:type="dxa"/>
            <w:vAlign w:val="center"/>
          </w:tcPr>
          <w:p w:rsidR="00B024C7" w:rsidRDefault="009A522C">
            <w:pPr>
              <w:jc w:val="center"/>
            </w:pPr>
            <w:r>
              <w:rPr>
                <w:szCs w:val="18"/>
              </w:rPr>
              <w:t>元/t</w:t>
            </w:r>
          </w:p>
        </w:tc>
        <w:tc>
          <w:tcPr>
            <w:tcW w:w="3260" w:type="dxa"/>
            <w:vAlign w:val="center"/>
          </w:tcPr>
          <w:p w:rsidR="00B024C7" w:rsidRDefault="009A522C">
            <w:pPr>
              <w:jc w:val="center"/>
            </w:pPr>
            <w:r>
              <w:rPr>
                <w:rFonts w:hint="eastAsia"/>
              </w:rPr>
              <w:t>/</w:t>
            </w:r>
          </w:p>
        </w:tc>
      </w:tr>
      <w:tr w:rsidR="00B024C7">
        <w:tc>
          <w:tcPr>
            <w:tcW w:w="623" w:type="dxa"/>
            <w:vAlign w:val="center"/>
          </w:tcPr>
          <w:p w:rsidR="00B024C7" w:rsidRDefault="009A522C">
            <w:pPr>
              <w:jc w:val="center"/>
            </w:pPr>
            <w:r>
              <w:t>21</w:t>
            </w:r>
          </w:p>
        </w:tc>
        <w:tc>
          <w:tcPr>
            <w:tcW w:w="1186" w:type="dxa"/>
            <w:vAlign w:val="center"/>
          </w:tcPr>
          <w:p w:rsidR="00B024C7" w:rsidRDefault="00142288">
            <w:pPr>
              <w:jc w:val="center"/>
              <w:rPr>
                <w:szCs w:val="18"/>
              </w:rPr>
            </w:pPr>
            <m:oMathPara>
              <m:oMath>
                <m:sSubSup>
                  <m:sSubSupPr>
                    <m:ctrlPr>
                      <w:rPr>
                        <w:rFonts w:ascii="Cambria Math" w:hAnsi="Cambria Math"/>
                        <w:i/>
                        <w:vertAlign w:val="subscript"/>
                      </w:rPr>
                    </m:ctrlPr>
                  </m:sSubSupPr>
                  <m:e>
                    <m:r>
                      <w:rPr>
                        <w:rFonts w:ascii="Cambria Math" w:hAnsi="Cambria Math" w:hint="eastAsia"/>
                        <w:vertAlign w:val="subscript"/>
                      </w:rPr>
                      <m:t>u</m:t>
                    </m:r>
                  </m:e>
                  <m:sub>
                    <m:r>
                      <w:rPr>
                        <w:rFonts w:ascii="Cambria Math" w:hAnsi="Cambria Math"/>
                        <w:vertAlign w:val="subscript"/>
                      </w:rPr>
                      <m:t>6</m:t>
                    </m:r>
                  </m:sub>
                  <m:sup>
                    <m:r>
                      <w:rPr>
                        <w:rFonts w:ascii="Cambria Math" w:hAnsi="Cambria Math"/>
                        <w:vertAlign w:val="subscript"/>
                      </w:rPr>
                      <m:t>''</m:t>
                    </m:r>
                  </m:sup>
                </m:sSubSup>
              </m:oMath>
            </m:oMathPara>
          </w:p>
        </w:tc>
        <w:tc>
          <w:tcPr>
            <w:tcW w:w="2977" w:type="dxa"/>
            <w:vAlign w:val="center"/>
          </w:tcPr>
          <w:p w:rsidR="00B024C7" w:rsidRDefault="009A522C">
            <w:pPr>
              <w:jc w:val="center"/>
              <w:rPr>
                <w:szCs w:val="18"/>
              </w:rPr>
            </w:pPr>
            <w:r>
              <w:rPr>
                <w:szCs w:val="18"/>
              </w:rPr>
              <w:t>Na</w:t>
            </w:r>
            <w:r>
              <w:rPr>
                <w:szCs w:val="18"/>
                <w:vertAlign w:val="subscript"/>
              </w:rPr>
              <w:t>2</w:t>
            </w:r>
            <w:r>
              <w:rPr>
                <w:szCs w:val="18"/>
              </w:rPr>
              <w:t>CO</w:t>
            </w:r>
            <w:r>
              <w:rPr>
                <w:szCs w:val="18"/>
                <w:vertAlign w:val="subscript"/>
              </w:rPr>
              <w:t>3</w:t>
            </w:r>
            <w:r>
              <w:rPr>
                <w:rFonts w:hint="eastAsia"/>
                <w:szCs w:val="18"/>
              </w:rPr>
              <w:t>价格</w:t>
            </w:r>
          </w:p>
        </w:tc>
        <w:tc>
          <w:tcPr>
            <w:tcW w:w="1418" w:type="dxa"/>
            <w:vAlign w:val="center"/>
          </w:tcPr>
          <w:p w:rsidR="00B024C7" w:rsidRDefault="009A522C">
            <w:pPr>
              <w:jc w:val="center"/>
            </w:pPr>
            <w:r>
              <w:rPr>
                <w:szCs w:val="18"/>
              </w:rPr>
              <w:t>元/kg</w:t>
            </w:r>
          </w:p>
        </w:tc>
        <w:tc>
          <w:tcPr>
            <w:tcW w:w="3260" w:type="dxa"/>
            <w:vAlign w:val="center"/>
          </w:tcPr>
          <w:p w:rsidR="00B024C7" w:rsidRDefault="009A522C">
            <w:pPr>
              <w:jc w:val="center"/>
            </w:pPr>
            <w:r>
              <w:rPr>
                <w:rFonts w:hint="eastAsia"/>
              </w:rPr>
              <w:t>/</w:t>
            </w:r>
          </w:p>
        </w:tc>
      </w:tr>
      <w:tr w:rsidR="00B024C7">
        <w:tc>
          <w:tcPr>
            <w:tcW w:w="623" w:type="dxa"/>
            <w:vAlign w:val="center"/>
          </w:tcPr>
          <w:p w:rsidR="00B024C7" w:rsidRDefault="009A522C">
            <w:pPr>
              <w:jc w:val="center"/>
            </w:pPr>
            <w:r>
              <w:t>22</w:t>
            </w:r>
          </w:p>
        </w:tc>
        <w:tc>
          <w:tcPr>
            <w:tcW w:w="1186" w:type="dxa"/>
            <w:vAlign w:val="center"/>
          </w:tcPr>
          <w:p w:rsidR="00B024C7" w:rsidRDefault="00142288">
            <w:pPr>
              <w:jc w:val="center"/>
              <w:rPr>
                <w:szCs w:val="18"/>
              </w:rPr>
            </w:pPr>
            <m:oMathPara>
              <m:oMath>
                <m:sSub>
                  <m:sSubPr>
                    <m:ctrlPr>
                      <w:rPr>
                        <w:rFonts w:ascii="Cambria Math" w:hAnsi="Cambria Math"/>
                        <w:i/>
                      </w:rPr>
                    </m:ctrlPr>
                  </m:sSubPr>
                  <m:e>
                    <m:r>
                      <w:rPr>
                        <w:rFonts w:ascii="Cambria Math"/>
                      </w:rPr>
                      <m:t>v</m:t>
                    </m:r>
                  </m:e>
                  <m:sub>
                    <m:r>
                      <w:rPr>
                        <w:rFonts w:ascii="Cambria Math" w:hAnsi="Cambria Math" w:hint="eastAsia"/>
                      </w:rPr>
                      <m:t>dy</m:t>
                    </m:r>
                  </m:sub>
                </m:sSub>
              </m:oMath>
            </m:oMathPara>
          </w:p>
        </w:tc>
        <w:tc>
          <w:tcPr>
            <w:tcW w:w="2977" w:type="dxa"/>
            <w:vAlign w:val="center"/>
          </w:tcPr>
          <w:p w:rsidR="00B024C7" w:rsidRDefault="009A522C">
            <w:pPr>
              <w:jc w:val="center"/>
            </w:pPr>
            <w:r>
              <w:rPr>
                <w:rFonts w:hint="eastAsia"/>
                <w:szCs w:val="18"/>
              </w:rPr>
              <w:t>低温余热价格</w:t>
            </w:r>
          </w:p>
        </w:tc>
        <w:tc>
          <w:tcPr>
            <w:tcW w:w="1418" w:type="dxa"/>
            <w:vAlign w:val="center"/>
          </w:tcPr>
          <w:p w:rsidR="00B024C7" w:rsidRDefault="009A522C">
            <w:pPr>
              <w:jc w:val="center"/>
            </w:pPr>
            <w:r>
              <w:rPr>
                <w:szCs w:val="18"/>
              </w:rPr>
              <w:t>元/Gj</w:t>
            </w:r>
          </w:p>
        </w:tc>
        <w:tc>
          <w:tcPr>
            <w:tcW w:w="3260" w:type="dxa"/>
            <w:vAlign w:val="center"/>
          </w:tcPr>
          <w:p w:rsidR="00B024C7" w:rsidRDefault="009A522C">
            <w:pPr>
              <w:jc w:val="center"/>
            </w:pPr>
            <w:r>
              <w:rPr>
                <w:rFonts w:hint="eastAsia"/>
              </w:rPr>
              <w:t>/</w:t>
            </w:r>
          </w:p>
        </w:tc>
      </w:tr>
    </w:tbl>
    <w:p w:rsidR="00B024C7" w:rsidRDefault="00B024C7">
      <w:pPr>
        <w:pStyle w:val="afff3"/>
        <w:ind w:firstLine="360"/>
        <w:jc w:val="center"/>
        <w:rPr>
          <w:sz w:val="18"/>
          <w:szCs w:val="18"/>
        </w:rPr>
      </w:pPr>
    </w:p>
    <w:p w:rsidR="00B024C7" w:rsidRDefault="009A522C">
      <w:pPr>
        <w:pStyle w:val="afff3"/>
        <w:spacing w:beforeLines="50" w:before="156" w:afterLines="50" w:after="156"/>
        <w:jc w:val="center"/>
        <w:rPr>
          <w:szCs w:val="21"/>
        </w:rPr>
      </w:pPr>
      <w:r>
        <w:rPr>
          <w:rFonts w:hint="eastAsia"/>
          <w:szCs w:val="21"/>
        </w:rPr>
        <w:t>表</w:t>
      </w:r>
      <w:r>
        <w:rPr>
          <w:szCs w:val="21"/>
        </w:rPr>
        <w:t xml:space="preserve">3 </w:t>
      </w:r>
      <w:r>
        <w:rPr>
          <w:rFonts w:hint="eastAsia"/>
          <w:szCs w:val="21"/>
        </w:rPr>
        <w:t>低温烟气余热回收能耗计算</w:t>
      </w:r>
    </w:p>
    <w:tbl>
      <w:tblPr>
        <w:tblStyle w:val="afff6"/>
        <w:tblW w:w="9496" w:type="dxa"/>
        <w:tblLook w:val="04A0" w:firstRow="1" w:lastRow="0" w:firstColumn="1" w:lastColumn="0" w:noHBand="0" w:noVBand="1"/>
      </w:tblPr>
      <w:tblGrid>
        <w:gridCol w:w="684"/>
        <w:gridCol w:w="984"/>
        <w:gridCol w:w="3003"/>
        <w:gridCol w:w="996"/>
        <w:gridCol w:w="3829"/>
      </w:tblGrid>
      <w:tr w:rsidR="00B024C7">
        <w:tc>
          <w:tcPr>
            <w:tcW w:w="684" w:type="dxa"/>
            <w:vAlign w:val="center"/>
          </w:tcPr>
          <w:p w:rsidR="00B024C7" w:rsidRDefault="009A522C">
            <w:pPr>
              <w:jc w:val="center"/>
              <w:rPr>
                <w:b/>
                <w:bCs/>
                <w:szCs w:val="18"/>
              </w:rPr>
            </w:pPr>
            <w:r>
              <w:rPr>
                <w:rFonts w:hint="eastAsia"/>
                <w:b/>
                <w:bCs/>
                <w:szCs w:val="18"/>
              </w:rPr>
              <w:t>序号</w:t>
            </w:r>
          </w:p>
        </w:tc>
        <w:tc>
          <w:tcPr>
            <w:tcW w:w="984" w:type="dxa"/>
            <w:vAlign w:val="center"/>
          </w:tcPr>
          <w:p w:rsidR="00B024C7" w:rsidRDefault="009A522C">
            <w:pPr>
              <w:jc w:val="center"/>
              <w:rPr>
                <w:b/>
                <w:bCs/>
                <w:szCs w:val="18"/>
              </w:rPr>
            </w:pPr>
            <w:r>
              <w:rPr>
                <w:rFonts w:hint="eastAsia"/>
                <w:b/>
                <w:bCs/>
                <w:szCs w:val="18"/>
              </w:rPr>
              <w:t>符号</w:t>
            </w:r>
          </w:p>
        </w:tc>
        <w:tc>
          <w:tcPr>
            <w:tcW w:w="3005" w:type="dxa"/>
            <w:vAlign w:val="center"/>
          </w:tcPr>
          <w:p w:rsidR="00B024C7" w:rsidRDefault="009A522C">
            <w:pPr>
              <w:jc w:val="center"/>
              <w:rPr>
                <w:b/>
                <w:bCs/>
                <w:szCs w:val="18"/>
              </w:rPr>
            </w:pPr>
            <w:r>
              <w:rPr>
                <w:rFonts w:hint="eastAsia"/>
                <w:b/>
                <w:bCs/>
                <w:szCs w:val="18"/>
              </w:rPr>
              <w:t>名称</w:t>
            </w:r>
          </w:p>
        </w:tc>
        <w:tc>
          <w:tcPr>
            <w:tcW w:w="992" w:type="dxa"/>
            <w:vAlign w:val="center"/>
          </w:tcPr>
          <w:p w:rsidR="00B024C7" w:rsidRDefault="009A522C">
            <w:pPr>
              <w:jc w:val="center"/>
              <w:rPr>
                <w:b/>
                <w:bCs/>
                <w:szCs w:val="18"/>
              </w:rPr>
            </w:pPr>
            <w:r>
              <w:rPr>
                <w:rFonts w:hint="eastAsia"/>
                <w:b/>
                <w:bCs/>
                <w:szCs w:val="18"/>
              </w:rPr>
              <w:t>单位</w:t>
            </w:r>
          </w:p>
        </w:tc>
        <w:tc>
          <w:tcPr>
            <w:tcW w:w="3831" w:type="dxa"/>
            <w:vAlign w:val="center"/>
          </w:tcPr>
          <w:p w:rsidR="00B024C7" w:rsidRDefault="009A522C">
            <w:pPr>
              <w:jc w:val="center"/>
              <w:rPr>
                <w:b/>
                <w:bCs/>
                <w:szCs w:val="18"/>
              </w:rPr>
            </w:pPr>
            <w:r>
              <w:rPr>
                <w:rFonts w:hint="eastAsia"/>
                <w:b/>
                <w:bCs/>
                <w:szCs w:val="18"/>
              </w:rPr>
              <w:t>计算公式或取值</w:t>
            </w:r>
          </w:p>
        </w:tc>
      </w:tr>
      <w:tr w:rsidR="00B024C7">
        <w:tc>
          <w:tcPr>
            <w:tcW w:w="684" w:type="dxa"/>
            <w:vAlign w:val="center"/>
          </w:tcPr>
          <w:p w:rsidR="00B024C7" w:rsidRDefault="009A522C">
            <w:pPr>
              <w:jc w:val="center"/>
            </w:pPr>
            <w:r>
              <w:t>1</w:t>
            </w:r>
          </w:p>
        </w:tc>
        <w:tc>
          <w:tcPr>
            <w:tcW w:w="984"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szCs w:val="18"/>
                      </w:rPr>
                      <m:t>V</m:t>
                    </m:r>
                  </m:e>
                  <m:sub>
                    <m:r>
                      <w:rPr>
                        <w:rFonts w:ascii="Cambria Math"/>
                        <w:szCs w:val="18"/>
                      </w:rPr>
                      <m:t>a</m:t>
                    </m:r>
                  </m:sub>
                </m:sSub>
              </m:oMath>
            </m:oMathPara>
          </w:p>
        </w:tc>
        <w:tc>
          <w:tcPr>
            <w:tcW w:w="3005" w:type="dxa"/>
            <w:vAlign w:val="center"/>
          </w:tcPr>
          <w:p w:rsidR="00B024C7" w:rsidRDefault="009A522C">
            <w:pPr>
              <w:jc w:val="center"/>
            </w:pPr>
            <w:r>
              <w:rPr>
                <w:rFonts w:hint="eastAsia"/>
                <w:szCs w:val="18"/>
              </w:rPr>
              <w:t>脱硫塔出口烟气流量</w:t>
            </w:r>
          </w:p>
        </w:tc>
        <w:tc>
          <w:tcPr>
            <w:tcW w:w="992" w:type="dxa"/>
            <w:vAlign w:val="center"/>
          </w:tcPr>
          <w:p w:rsidR="00B024C7" w:rsidRDefault="009A522C">
            <w:pPr>
              <w:jc w:val="center"/>
            </w:pPr>
            <w:r>
              <w:rPr>
                <w:szCs w:val="18"/>
              </w:rPr>
              <w:t>Nm</w:t>
            </w:r>
            <w:r>
              <w:rPr>
                <w:szCs w:val="18"/>
                <w:vertAlign w:val="superscript"/>
              </w:rPr>
              <w:t>3</w:t>
            </w:r>
            <w:r>
              <w:rPr>
                <w:szCs w:val="18"/>
              </w:rPr>
              <w:t>/h</w:t>
            </w:r>
          </w:p>
        </w:tc>
        <w:tc>
          <w:tcPr>
            <w:tcW w:w="3831" w:type="dxa"/>
            <w:vAlign w:val="center"/>
          </w:tcPr>
          <w:p w:rsidR="00B024C7" w:rsidRDefault="00142288">
            <w:pPr>
              <w:jc w:val="center"/>
            </w:pPr>
            <m:oMathPara>
              <m:oMath>
                <m:sSub>
                  <m:sSubPr>
                    <m:ctrlPr>
                      <w:rPr>
                        <w:rFonts w:ascii="Cambria Math" w:hAnsi="Cambria Math"/>
                        <w:i/>
                        <w:szCs w:val="18"/>
                      </w:rPr>
                    </m:ctrlPr>
                  </m:sSubPr>
                  <m:e>
                    <m:r>
                      <w:rPr>
                        <w:rFonts w:ascii="Cambria Math"/>
                        <w:szCs w:val="18"/>
                      </w:rPr>
                      <m:t>V</m:t>
                    </m:r>
                  </m:e>
                  <m:sub>
                    <m:r>
                      <w:rPr>
                        <w:rFonts w:ascii="Cambria Math"/>
                        <w:szCs w:val="18"/>
                      </w:rPr>
                      <m:t>a</m:t>
                    </m:r>
                  </m:sub>
                </m:sSub>
                <m:r>
                  <w:rPr>
                    <w:rFonts w:ascii="Cambria Math" w:hAnsi="Cambria Math"/>
                    <w:szCs w:val="18"/>
                  </w:rPr>
                  <m:t>=D</m:t>
                </m:r>
                <m:sSub>
                  <m:sSubPr>
                    <m:ctrlPr>
                      <w:rPr>
                        <w:rFonts w:ascii="Cambria Math" w:hAnsi="Cambria Math"/>
                        <w:i/>
                        <w:szCs w:val="18"/>
                      </w:rPr>
                    </m:ctrlPr>
                  </m:sSubPr>
                  <m:e>
                    <m:r>
                      <w:rPr>
                        <w:rFonts w:ascii="Cambria Math"/>
                        <w:szCs w:val="18"/>
                      </w:rPr>
                      <m:t>V</m:t>
                    </m:r>
                  </m:e>
                  <m:sub>
                    <m:r>
                      <w:rPr>
                        <w:rFonts w:ascii="Cambria Math"/>
                        <w:szCs w:val="18"/>
                      </w:rPr>
                      <m:t>0</m:t>
                    </m:r>
                  </m:sub>
                </m:sSub>
              </m:oMath>
            </m:oMathPara>
          </w:p>
        </w:tc>
      </w:tr>
      <w:tr w:rsidR="00B024C7">
        <w:tc>
          <w:tcPr>
            <w:tcW w:w="684" w:type="dxa"/>
            <w:vAlign w:val="center"/>
          </w:tcPr>
          <w:p w:rsidR="00B024C7" w:rsidRDefault="009A522C">
            <w:pPr>
              <w:jc w:val="center"/>
            </w:pPr>
            <w:r>
              <w:t>2</w:t>
            </w:r>
          </w:p>
        </w:tc>
        <w:tc>
          <w:tcPr>
            <w:tcW w:w="984"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szCs w:val="18"/>
                      </w:rPr>
                      <m:t>P</m:t>
                    </m:r>
                  </m:e>
                  <m:sub>
                    <m:r>
                      <w:rPr>
                        <w:rFonts w:ascii="Cambria Math"/>
                        <w:szCs w:val="18"/>
                      </w:rPr>
                      <m:t>a</m:t>
                    </m:r>
                  </m:sub>
                </m:sSub>
              </m:oMath>
            </m:oMathPara>
          </w:p>
        </w:tc>
        <w:tc>
          <w:tcPr>
            <w:tcW w:w="3005" w:type="dxa"/>
            <w:vAlign w:val="center"/>
          </w:tcPr>
          <w:p w:rsidR="00B024C7" w:rsidRDefault="009A522C">
            <w:pPr>
              <w:jc w:val="center"/>
            </w:pPr>
            <w:r>
              <w:rPr>
                <w:rFonts w:hint="eastAsia"/>
                <w:szCs w:val="18"/>
              </w:rPr>
              <w:t>脱硫系统出口（t</w:t>
            </w:r>
            <w:r>
              <w:rPr>
                <w:rFonts w:hint="eastAsia"/>
                <w:szCs w:val="18"/>
                <w:vertAlign w:val="subscript"/>
              </w:rPr>
              <w:t>a</w:t>
            </w:r>
            <w:r>
              <w:rPr>
                <w:rFonts w:hint="eastAsia"/>
                <w:szCs w:val="18"/>
              </w:rPr>
              <w:t>温度）水蒸气饱和压力</w:t>
            </w:r>
          </w:p>
        </w:tc>
        <w:tc>
          <w:tcPr>
            <w:tcW w:w="992" w:type="dxa"/>
            <w:vAlign w:val="center"/>
          </w:tcPr>
          <w:p w:rsidR="00B024C7" w:rsidRDefault="009A522C">
            <w:pPr>
              <w:jc w:val="center"/>
            </w:pPr>
            <w:r>
              <w:rPr>
                <w:szCs w:val="18"/>
              </w:rPr>
              <w:t>MPa</w:t>
            </w:r>
          </w:p>
        </w:tc>
        <w:tc>
          <w:tcPr>
            <w:tcW w:w="3831" w:type="dxa"/>
            <w:vAlign w:val="center"/>
          </w:tcPr>
          <w:p w:rsidR="00B024C7" w:rsidRDefault="00142288">
            <w:pPr>
              <w:jc w:val="center"/>
            </w:pPr>
            <m:oMath>
              <m:sSub>
                <m:sSubPr>
                  <m:ctrlPr>
                    <w:rPr>
                      <w:rFonts w:ascii="Cambria Math" w:hAnsi="Cambria Math"/>
                      <w:i/>
                      <w:szCs w:val="18"/>
                    </w:rPr>
                  </m:ctrlPr>
                </m:sSubPr>
                <m:e>
                  <m:r>
                    <w:rPr>
                      <w:rFonts w:ascii="Cambria Math"/>
                      <w:szCs w:val="18"/>
                    </w:rPr>
                    <m:t>P</m:t>
                  </m:r>
                </m:e>
                <m:sub>
                  <m:r>
                    <w:rPr>
                      <w:rFonts w:ascii="Cambria Math"/>
                      <w:szCs w:val="18"/>
                    </w:rPr>
                    <m:t>a</m:t>
                  </m:r>
                </m:sub>
              </m:sSub>
              <m:r>
                <w:rPr>
                  <w:rFonts w:ascii="Cambria Math" w:hAnsi="Cambria Math"/>
                  <w:szCs w:val="18"/>
                </w:rPr>
                <m:t>=</m:t>
              </m:r>
              <m:d>
                <m:dPr>
                  <m:ctrlPr>
                    <w:rPr>
                      <w:rFonts w:ascii="Cambria Math" w:hAnsi="Cambria Math"/>
                      <w:i/>
                      <w:szCs w:val="18"/>
                    </w:rPr>
                  </m:ctrlPr>
                </m:dPr>
                <m:e>
                  <m:r>
                    <w:rPr>
                      <w:rFonts w:ascii="Cambria Math" w:hAnsi="Cambria Math"/>
                      <w:szCs w:val="18"/>
                    </w:rPr>
                    <m:t>611.7927+42.7809</m:t>
                  </m:r>
                  <m:sSub>
                    <m:sSubPr>
                      <m:ctrlPr>
                        <w:rPr>
                          <w:rFonts w:ascii="Cambria Math" w:hAnsi="Cambria Math"/>
                          <w:i/>
                          <w:szCs w:val="18"/>
                        </w:rPr>
                      </m:ctrlPr>
                    </m:sSubPr>
                    <m:e>
                      <m:r>
                        <w:rPr>
                          <w:rFonts w:ascii="Cambria Math" w:hint="eastAsia"/>
                          <w:szCs w:val="18"/>
                        </w:rPr>
                        <m:t>t</m:t>
                      </m:r>
                    </m:e>
                    <m:sub>
                      <m:r>
                        <w:rPr>
                          <w:rFonts w:ascii="Cambria Math"/>
                          <w:szCs w:val="18"/>
                        </w:rPr>
                        <m:t>a</m:t>
                      </m:r>
                    </m:sub>
                  </m:sSub>
                  <m:r>
                    <w:rPr>
                      <w:rFonts w:ascii="Cambria Math" w:hAnsi="Cambria Math"/>
                      <w:szCs w:val="18"/>
                    </w:rPr>
                    <m:t>+1.6883</m:t>
                  </m:r>
                  <m:sSubSup>
                    <m:sSubSupPr>
                      <m:ctrlPr>
                        <w:rPr>
                          <w:rFonts w:ascii="Cambria Math" w:hAnsi="Cambria Math"/>
                          <w:i/>
                          <w:iCs/>
                          <w:szCs w:val="18"/>
                        </w:rPr>
                      </m:ctrlPr>
                    </m:sSubSupPr>
                    <m:e>
                      <m:r>
                        <w:rPr>
                          <w:rFonts w:ascii="Cambria Math" w:hAnsi="Cambria Math" w:hint="eastAsia"/>
                          <w:szCs w:val="18"/>
                        </w:rPr>
                        <m:t>t</m:t>
                      </m:r>
                    </m:e>
                    <m:sub>
                      <m:r>
                        <w:rPr>
                          <w:rFonts w:ascii="Cambria Math" w:hAnsi="Cambria Math" w:hint="eastAsia"/>
                          <w:szCs w:val="18"/>
                        </w:rPr>
                        <m:t>a</m:t>
                      </m:r>
                    </m:sub>
                    <m:sup>
                      <m:r>
                        <w:rPr>
                          <w:rFonts w:ascii="Cambria Math" w:hAnsi="Cambria Math"/>
                          <w:szCs w:val="18"/>
                        </w:rPr>
                        <m:t>2</m:t>
                      </m:r>
                    </m:sup>
                  </m:sSubSup>
                  <m:r>
                    <w:rPr>
                      <w:rFonts w:ascii="Cambria Math" w:hAnsi="Cambria Math"/>
                      <w:szCs w:val="18"/>
                    </w:rPr>
                    <m:t>+1.2079</m:t>
                  </m:r>
                  <m:r>
                    <w:rPr>
                      <w:rFonts w:ascii="Cambria Math" w:hAnsi="Cambria Math" w:hint="eastAsia"/>
                      <w:szCs w:val="18"/>
                    </w:rPr>
                    <m:t>×</m:t>
                  </m:r>
                  <m:r>
                    <w:rPr>
                      <w:rFonts w:ascii="Cambria Math" w:hAnsi="Cambria Math"/>
                      <w:szCs w:val="18"/>
                    </w:rPr>
                    <m:t>1</m:t>
                  </m:r>
                  <m:sSup>
                    <m:sSupPr>
                      <m:ctrlPr>
                        <w:rPr>
                          <w:rFonts w:ascii="Cambria Math" w:hAnsi="Cambria Math"/>
                          <w:i/>
                          <w:szCs w:val="18"/>
                        </w:rPr>
                      </m:ctrlPr>
                    </m:sSupPr>
                    <m:e>
                      <m:r>
                        <w:rPr>
                          <w:rFonts w:ascii="Cambria Math" w:hAnsi="Cambria Math"/>
                          <w:szCs w:val="18"/>
                        </w:rPr>
                        <m:t>0</m:t>
                      </m:r>
                    </m:e>
                    <m:sup>
                      <m:r>
                        <w:rPr>
                          <w:rFonts w:ascii="Cambria Math" w:hAnsi="Cambria Math"/>
                          <w:szCs w:val="18"/>
                        </w:rPr>
                        <m:t>-2</m:t>
                      </m:r>
                    </m:sup>
                  </m:sSup>
                  <m:sSubSup>
                    <m:sSubSupPr>
                      <m:ctrlPr>
                        <w:rPr>
                          <w:rFonts w:ascii="Cambria Math" w:hAnsi="Cambria Math"/>
                          <w:i/>
                          <w:iCs/>
                          <w:szCs w:val="18"/>
                        </w:rPr>
                      </m:ctrlPr>
                    </m:sSubSupPr>
                    <m:e>
                      <m:r>
                        <w:rPr>
                          <w:rFonts w:ascii="Cambria Math" w:hAnsi="Cambria Math" w:hint="eastAsia"/>
                          <w:szCs w:val="18"/>
                        </w:rPr>
                        <m:t>t</m:t>
                      </m:r>
                    </m:e>
                    <m:sub>
                      <m:r>
                        <w:rPr>
                          <w:rFonts w:ascii="Cambria Math" w:hAnsi="Cambria Math" w:hint="eastAsia"/>
                          <w:szCs w:val="18"/>
                        </w:rPr>
                        <m:t>a</m:t>
                      </m:r>
                    </m:sub>
                    <m:sup>
                      <m:r>
                        <w:rPr>
                          <w:rFonts w:ascii="Cambria Math" w:hAnsi="Cambria Math"/>
                          <w:szCs w:val="18"/>
                        </w:rPr>
                        <m:t>3</m:t>
                      </m:r>
                    </m:sup>
                  </m:sSubSup>
                  <m:r>
                    <w:rPr>
                      <w:rFonts w:ascii="Cambria Math" w:hAnsi="Cambria Math"/>
                      <w:szCs w:val="18"/>
                    </w:rPr>
                    <m:t>+6.1637</m:t>
                  </m:r>
                  <m:r>
                    <w:rPr>
                      <w:rFonts w:ascii="Cambria Math" w:hAnsi="Cambria Math" w:hint="eastAsia"/>
                      <w:szCs w:val="18"/>
                    </w:rPr>
                    <m:t>×</m:t>
                  </m:r>
                  <m:r>
                    <w:rPr>
                      <w:rFonts w:ascii="Cambria Math" w:hAnsi="Cambria Math"/>
                      <w:szCs w:val="18"/>
                    </w:rPr>
                    <m:t>1</m:t>
                  </m:r>
                  <m:sSup>
                    <m:sSupPr>
                      <m:ctrlPr>
                        <w:rPr>
                          <w:rFonts w:ascii="Cambria Math" w:hAnsi="Cambria Math"/>
                          <w:i/>
                          <w:szCs w:val="18"/>
                        </w:rPr>
                      </m:ctrlPr>
                    </m:sSupPr>
                    <m:e>
                      <m:r>
                        <w:rPr>
                          <w:rFonts w:ascii="Cambria Math" w:hAnsi="Cambria Math"/>
                          <w:szCs w:val="18"/>
                        </w:rPr>
                        <m:t>0</m:t>
                      </m:r>
                    </m:e>
                    <m:sup>
                      <m:r>
                        <w:rPr>
                          <w:rFonts w:ascii="Cambria Math" w:hAnsi="Cambria Math"/>
                          <w:szCs w:val="18"/>
                        </w:rPr>
                        <m:t>-4</m:t>
                      </m:r>
                    </m:sup>
                  </m:sSup>
                  <m:sSubSup>
                    <m:sSubSupPr>
                      <m:ctrlPr>
                        <w:rPr>
                          <w:rFonts w:ascii="Cambria Math" w:hAnsi="Cambria Math"/>
                          <w:i/>
                          <w:iCs/>
                          <w:szCs w:val="18"/>
                        </w:rPr>
                      </m:ctrlPr>
                    </m:sSubSupPr>
                    <m:e>
                      <m:r>
                        <w:rPr>
                          <w:rFonts w:ascii="Cambria Math" w:hAnsi="Cambria Math" w:hint="eastAsia"/>
                          <w:szCs w:val="18"/>
                        </w:rPr>
                        <m:t>t</m:t>
                      </m:r>
                    </m:e>
                    <m:sub>
                      <m:r>
                        <w:rPr>
                          <w:rFonts w:ascii="Cambria Math" w:hAnsi="Cambria Math" w:hint="eastAsia"/>
                          <w:szCs w:val="18"/>
                        </w:rPr>
                        <m:t>a</m:t>
                      </m:r>
                    </m:sub>
                    <m:sup>
                      <m:r>
                        <w:rPr>
                          <w:rFonts w:ascii="Cambria Math" w:hAnsi="Cambria Math"/>
                          <w:szCs w:val="18"/>
                        </w:rPr>
                        <m:t>4</m:t>
                      </m:r>
                    </m:sup>
                  </m:sSubSup>
                  <m:ctrlPr>
                    <w:rPr>
                      <w:rFonts w:ascii="Cambria Math" w:hAnsi="Cambria Math"/>
                      <w:i/>
                      <w:iCs/>
                      <w:szCs w:val="18"/>
                    </w:rPr>
                  </m:ctrlPr>
                </m:e>
              </m:d>
              <m:r>
                <w:rPr>
                  <w:rFonts w:ascii="Cambria Math" w:hAnsi="Cambria Math" w:hint="eastAsia"/>
                  <w:szCs w:val="18"/>
                </w:rPr>
                <m:t>×</m:t>
              </m:r>
              <m:r>
                <w:rPr>
                  <w:rFonts w:ascii="Cambria Math" w:hAnsi="Cambria Math"/>
                  <w:szCs w:val="18"/>
                </w:rPr>
                <m:t>1</m:t>
              </m:r>
              <m:sSup>
                <m:sSupPr>
                  <m:ctrlPr>
                    <w:rPr>
                      <w:rFonts w:ascii="Cambria Math" w:hAnsi="Cambria Math"/>
                      <w:i/>
                      <w:szCs w:val="18"/>
                    </w:rPr>
                  </m:ctrlPr>
                </m:sSupPr>
                <m:e>
                  <m:r>
                    <w:rPr>
                      <w:rFonts w:ascii="Cambria Math" w:hAnsi="Cambria Math"/>
                      <w:szCs w:val="18"/>
                    </w:rPr>
                    <m:t>0</m:t>
                  </m:r>
                </m:e>
                <m:sup>
                  <m:r>
                    <w:rPr>
                      <w:rFonts w:ascii="Cambria Math" w:hAnsi="Cambria Math"/>
                      <w:szCs w:val="18"/>
                    </w:rPr>
                    <m:t>-6</m:t>
                  </m:r>
                </m:sup>
              </m:sSup>
            </m:oMath>
            <w:r w:rsidR="009A522C">
              <w:t xml:space="preserve"> </w:t>
            </w:r>
          </w:p>
        </w:tc>
      </w:tr>
      <w:tr w:rsidR="00B024C7">
        <w:tc>
          <w:tcPr>
            <w:tcW w:w="684" w:type="dxa"/>
            <w:vAlign w:val="center"/>
          </w:tcPr>
          <w:p w:rsidR="00B024C7" w:rsidRDefault="009A522C">
            <w:pPr>
              <w:jc w:val="center"/>
            </w:pPr>
            <w:r>
              <w:t>3</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hAnsi="Cambria Math"/>
                      </w:rPr>
                      <m:t>η</m:t>
                    </m:r>
                  </m:e>
                  <m:sub>
                    <m:r>
                      <w:rPr>
                        <w:rFonts w:ascii="Cambria Math" w:hAnsi="Cambria Math" w:hint="eastAsia"/>
                      </w:rPr>
                      <m:t>szq</m:t>
                    </m:r>
                    <m:r>
                      <w:rPr>
                        <w:rFonts w:ascii="Cambria Math" w:hAnsi="Cambria Math"/>
                      </w:rPr>
                      <m:t>,</m:t>
                    </m:r>
                    <m:r>
                      <w:rPr>
                        <w:rFonts w:ascii="Cambria Math" w:hAnsi="Cambria Math" w:hint="eastAsia"/>
                      </w:rPr>
                      <m:t>a</m:t>
                    </m:r>
                  </m:sub>
                </m:sSub>
              </m:oMath>
            </m:oMathPara>
          </w:p>
        </w:tc>
        <w:tc>
          <w:tcPr>
            <w:tcW w:w="3005" w:type="dxa"/>
            <w:vAlign w:val="center"/>
          </w:tcPr>
          <w:p w:rsidR="00B024C7" w:rsidRDefault="009A522C">
            <w:pPr>
              <w:jc w:val="center"/>
            </w:pPr>
            <w:r>
              <w:rPr>
                <w:rFonts w:hint="eastAsia"/>
                <w:szCs w:val="18"/>
              </w:rPr>
              <w:t>脱硫系统出口饱和水蒸气体积分数</w:t>
            </w:r>
          </w:p>
        </w:tc>
        <w:tc>
          <w:tcPr>
            <w:tcW w:w="992" w:type="dxa"/>
            <w:vAlign w:val="center"/>
          </w:tcPr>
          <w:p w:rsidR="00B024C7" w:rsidRDefault="009A522C">
            <w:pPr>
              <w:jc w:val="center"/>
            </w:pPr>
            <w:r>
              <w:rPr>
                <w:szCs w:val="18"/>
              </w:rPr>
              <w:t>%</w:t>
            </w:r>
          </w:p>
        </w:tc>
        <w:tc>
          <w:tcPr>
            <w:tcW w:w="3831" w:type="dxa"/>
            <w:vAlign w:val="center"/>
          </w:tcPr>
          <w:p w:rsidR="00B024C7" w:rsidRDefault="00142288">
            <w:pPr>
              <w:jc w:val="center"/>
            </w:pPr>
            <m:oMathPara>
              <m:oMath>
                <m:sSub>
                  <m:sSubPr>
                    <m:ctrlPr>
                      <w:rPr>
                        <w:rFonts w:ascii="Cambria Math" w:hAnsi="Cambria Math"/>
                        <w:i/>
                      </w:rPr>
                    </m:ctrlPr>
                  </m:sSubPr>
                  <m:e>
                    <m:r>
                      <w:rPr>
                        <w:rFonts w:ascii="Cambria Math" w:hAnsi="Cambria Math"/>
                      </w:rPr>
                      <m:t>η</m:t>
                    </m:r>
                  </m:e>
                  <m:sub>
                    <m:r>
                      <w:rPr>
                        <w:rFonts w:ascii="Cambria Math" w:hAnsi="Cambria Math" w:hint="eastAsia"/>
                      </w:rPr>
                      <m:t>szq</m:t>
                    </m:r>
                    <m:r>
                      <w:rPr>
                        <w:rFonts w:ascii="Cambria Math" w:hAnsi="Cambria Math"/>
                      </w:rPr>
                      <m:t>,</m:t>
                    </m:r>
                    <m:r>
                      <w:rPr>
                        <w:rFonts w:ascii="Cambria Math" w:hAnsi="Cambria Math" w:hint="eastAsia"/>
                      </w:rPr>
                      <m:t>a</m:t>
                    </m:r>
                  </m:sub>
                </m:sSub>
                <m:r>
                  <w:rPr>
                    <w:rFonts w:ascii="Cambria Math" w:hAnsi="Cambria Math"/>
                  </w:rPr>
                  <m:t>=</m:t>
                </m:r>
                <m:sSub>
                  <m:sSubPr>
                    <m:ctrlPr>
                      <w:rPr>
                        <w:rFonts w:ascii="Cambria Math" w:hAnsi="Cambria Math"/>
                        <w:i/>
                        <w:szCs w:val="18"/>
                      </w:rPr>
                    </m:ctrlPr>
                  </m:sSubPr>
                  <m:e>
                    <m:r>
                      <w:rPr>
                        <w:rFonts w:ascii="Cambria Math"/>
                        <w:szCs w:val="18"/>
                      </w:rPr>
                      <m:t>P</m:t>
                    </m:r>
                  </m:e>
                  <m:sub>
                    <m:r>
                      <w:rPr>
                        <w:rFonts w:ascii="Cambria Math"/>
                        <w:szCs w:val="18"/>
                      </w:rPr>
                      <m:t>a</m:t>
                    </m:r>
                  </m:sub>
                </m:sSub>
                <m:r>
                  <w:rPr>
                    <w:rFonts w:ascii="Cambria Math" w:hAnsi="Cambria Math"/>
                    <w:szCs w:val="18"/>
                  </w:rPr>
                  <m:t>/0.101</m:t>
                </m:r>
                <m:r>
                  <w:rPr>
                    <w:rFonts w:ascii="Cambria Math" w:hAnsi="Cambria Math" w:hint="eastAsia"/>
                    <w:szCs w:val="18"/>
                  </w:rPr>
                  <m:t>×</m:t>
                </m:r>
                <m:r>
                  <w:rPr>
                    <w:rFonts w:ascii="Cambria Math" w:hAnsi="Cambria Math"/>
                    <w:szCs w:val="18"/>
                  </w:rPr>
                  <m:t>100</m:t>
                </m:r>
              </m:oMath>
            </m:oMathPara>
          </w:p>
        </w:tc>
      </w:tr>
      <w:tr w:rsidR="00B024C7">
        <w:tc>
          <w:tcPr>
            <w:tcW w:w="684" w:type="dxa"/>
            <w:vAlign w:val="center"/>
          </w:tcPr>
          <w:p w:rsidR="00B024C7" w:rsidRDefault="009A522C">
            <w:pPr>
              <w:jc w:val="center"/>
            </w:pPr>
            <w:r>
              <w:t>4</w:t>
            </w:r>
          </w:p>
        </w:tc>
        <w:tc>
          <w:tcPr>
            <w:tcW w:w="984"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hint="eastAsia"/>
                        <w:szCs w:val="18"/>
                      </w:rPr>
                      <m:t>m</m:t>
                    </m:r>
                  </m:e>
                  <m:sub>
                    <m:r>
                      <w:rPr>
                        <w:rFonts w:ascii="Cambria Math"/>
                        <w:szCs w:val="18"/>
                      </w:rPr>
                      <m:t>a</m:t>
                    </m:r>
                  </m:sub>
                </m:sSub>
              </m:oMath>
            </m:oMathPara>
          </w:p>
        </w:tc>
        <w:tc>
          <w:tcPr>
            <w:tcW w:w="3005" w:type="dxa"/>
            <w:vAlign w:val="center"/>
          </w:tcPr>
          <w:p w:rsidR="00B024C7" w:rsidRDefault="009A522C">
            <w:pPr>
              <w:jc w:val="center"/>
            </w:pPr>
            <w:r>
              <w:rPr>
                <w:rFonts w:hint="eastAsia"/>
                <w:szCs w:val="18"/>
              </w:rPr>
              <w:t>脱硫系统出口对应单位体积烟气中的饱和蒸汽量</w:t>
            </w:r>
          </w:p>
        </w:tc>
        <w:tc>
          <w:tcPr>
            <w:tcW w:w="992" w:type="dxa"/>
            <w:vAlign w:val="center"/>
          </w:tcPr>
          <w:p w:rsidR="00B024C7" w:rsidRDefault="009A522C">
            <w:pPr>
              <w:jc w:val="center"/>
            </w:pPr>
            <w:r>
              <w:rPr>
                <w:szCs w:val="18"/>
              </w:rPr>
              <w:t>g/Nm</w:t>
            </w:r>
            <w:r>
              <w:rPr>
                <w:szCs w:val="18"/>
                <w:vertAlign w:val="superscript"/>
              </w:rPr>
              <w:t>3</w:t>
            </w:r>
          </w:p>
        </w:tc>
        <w:tc>
          <w:tcPr>
            <w:tcW w:w="3831" w:type="dxa"/>
            <w:vAlign w:val="center"/>
          </w:tcPr>
          <w:p w:rsidR="00B024C7" w:rsidRDefault="00142288">
            <w:pPr>
              <w:jc w:val="center"/>
            </w:pPr>
            <m:oMathPara>
              <m:oMath>
                <m:sSub>
                  <m:sSubPr>
                    <m:ctrlPr>
                      <w:rPr>
                        <w:rFonts w:ascii="Cambria Math" w:hAnsi="Cambria Math"/>
                        <w:i/>
                      </w:rPr>
                    </m:ctrlPr>
                  </m:sSubPr>
                  <m:e>
                    <m:sSub>
                      <m:sSubPr>
                        <m:ctrlPr>
                          <w:rPr>
                            <w:rFonts w:ascii="Cambria Math" w:hAnsi="Cambria Math"/>
                            <w:i/>
                            <w:szCs w:val="18"/>
                          </w:rPr>
                        </m:ctrlPr>
                      </m:sSubPr>
                      <m:e>
                        <m:r>
                          <w:rPr>
                            <w:rFonts w:ascii="Cambria Math" w:hint="eastAsia"/>
                            <w:szCs w:val="18"/>
                          </w:rPr>
                          <m:t>m</m:t>
                        </m:r>
                      </m:e>
                      <m:sub>
                        <m:r>
                          <w:rPr>
                            <w:rFonts w:ascii="Cambria Math"/>
                            <w:szCs w:val="18"/>
                          </w:rPr>
                          <m:t>a</m:t>
                        </m:r>
                      </m:sub>
                    </m:sSub>
                    <m:r>
                      <w:rPr>
                        <w:rFonts w:ascii="Cambria Math" w:hAnsi="Cambria Math"/>
                      </w:rPr>
                      <m:t>=1.293</m:t>
                    </m:r>
                    <m:r>
                      <w:rPr>
                        <w:rFonts w:ascii="Cambria Math" w:hAnsi="Cambria Math" w:hint="eastAsia"/>
                      </w:rPr>
                      <m:t>×</m:t>
                    </m:r>
                    <m:r>
                      <w:rPr>
                        <w:rFonts w:ascii="Cambria Math" w:hAnsi="Cambria Math"/>
                      </w:rPr>
                      <m:t>180η</m:t>
                    </m:r>
                  </m:e>
                  <m:sub>
                    <m:r>
                      <w:rPr>
                        <w:rFonts w:ascii="Cambria Math" w:hAnsi="Cambria Math" w:hint="eastAsia"/>
                      </w:rPr>
                      <m:t>szq</m:t>
                    </m:r>
                    <m:r>
                      <w:rPr>
                        <w:rFonts w:ascii="Cambria Math" w:hAnsi="Cambria Math"/>
                      </w:rPr>
                      <m:t>,</m:t>
                    </m:r>
                    <m:r>
                      <w:rPr>
                        <w:rFonts w:ascii="Cambria Math" w:hAnsi="Cambria Math" w:hint="eastAsia"/>
                      </w:rPr>
                      <m:t>a</m:t>
                    </m:r>
                  </m:sub>
                </m:sSub>
                <m:r>
                  <w:rPr>
                    <w:rFonts w:ascii="Cambria Math" w:hAnsi="Cambria Math"/>
                  </w:rPr>
                  <m:t>/29</m:t>
                </m:r>
              </m:oMath>
            </m:oMathPara>
          </w:p>
        </w:tc>
      </w:tr>
      <w:tr w:rsidR="00B024C7">
        <w:tc>
          <w:tcPr>
            <w:tcW w:w="684" w:type="dxa"/>
            <w:vAlign w:val="center"/>
          </w:tcPr>
          <w:p w:rsidR="00B024C7" w:rsidRDefault="009A522C">
            <w:pPr>
              <w:jc w:val="center"/>
            </w:pPr>
            <w:r>
              <w:t>5</w:t>
            </w:r>
          </w:p>
        </w:tc>
        <w:tc>
          <w:tcPr>
            <w:tcW w:w="984"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szCs w:val="18"/>
                      </w:rPr>
                      <m:t>P</m:t>
                    </m:r>
                  </m:e>
                  <m:sub>
                    <m:r>
                      <w:rPr>
                        <w:rFonts w:ascii="Cambria Math"/>
                        <w:szCs w:val="18"/>
                      </w:rPr>
                      <m:t>b</m:t>
                    </m:r>
                  </m:sub>
                </m:sSub>
              </m:oMath>
            </m:oMathPara>
          </w:p>
        </w:tc>
        <w:tc>
          <w:tcPr>
            <w:tcW w:w="3005" w:type="dxa"/>
            <w:vAlign w:val="center"/>
          </w:tcPr>
          <w:p w:rsidR="00B024C7" w:rsidRDefault="009A522C">
            <w:pPr>
              <w:jc w:val="center"/>
            </w:pPr>
            <w:r>
              <w:rPr>
                <w:rFonts w:hint="eastAsia"/>
                <w:szCs w:val="18"/>
              </w:rPr>
              <w:t>节水塔系统出口水蒸气饱和压力</w:t>
            </w:r>
          </w:p>
        </w:tc>
        <w:tc>
          <w:tcPr>
            <w:tcW w:w="992" w:type="dxa"/>
            <w:vAlign w:val="center"/>
          </w:tcPr>
          <w:p w:rsidR="00B024C7" w:rsidRDefault="009A522C">
            <w:pPr>
              <w:jc w:val="center"/>
            </w:pPr>
            <w:r>
              <w:rPr>
                <w:szCs w:val="18"/>
              </w:rPr>
              <w:t>MPa</w:t>
            </w:r>
          </w:p>
        </w:tc>
        <w:tc>
          <w:tcPr>
            <w:tcW w:w="3831" w:type="dxa"/>
            <w:vAlign w:val="center"/>
          </w:tcPr>
          <w:p w:rsidR="00B024C7" w:rsidRDefault="009A522C">
            <w:pPr>
              <w:jc w:val="center"/>
            </w:pPr>
            <w:r>
              <w:rPr>
                <w:rFonts w:hint="eastAsia"/>
                <w:szCs w:val="18"/>
              </w:rPr>
              <w:t>参考脱硫系统出口水蒸气饱和压力</w:t>
            </w:r>
          </w:p>
        </w:tc>
      </w:tr>
      <w:tr w:rsidR="00B024C7">
        <w:tc>
          <w:tcPr>
            <w:tcW w:w="684" w:type="dxa"/>
            <w:vAlign w:val="center"/>
          </w:tcPr>
          <w:p w:rsidR="00B024C7" w:rsidRDefault="009A522C">
            <w:pPr>
              <w:jc w:val="center"/>
            </w:pPr>
            <w:r>
              <w:t>6</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hAnsi="Cambria Math"/>
                      </w:rPr>
                      <m:t>η</m:t>
                    </m:r>
                  </m:e>
                  <m:sub>
                    <m:r>
                      <w:rPr>
                        <w:rFonts w:ascii="Cambria Math" w:hAnsi="Cambria Math" w:hint="eastAsia"/>
                      </w:rPr>
                      <m:t>szq</m:t>
                    </m:r>
                    <m:r>
                      <w:rPr>
                        <w:rFonts w:ascii="Cambria Math" w:hAnsi="Cambria Math"/>
                      </w:rPr>
                      <m:t>,b</m:t>
                    </m:r>
                  </m:sub>
                </m:sSub>
              </m:oMath>
            </m:oMathPara>
          </w:p>
        </w:tc>
        <w:tc>
          <w:tcPr>
            <w:tcW w:w="3005" w:type="dxa"/>
            <w:vAlign w:val="center"/>
          </w:tcPr>
          <w:p w:rsidR="00B024C7" w:rsidRDefault="009A522C">
            <w:pPr>
              <w:jc w:val="center"/>
            </w:pPr>
            <w:r>
              <w:rPr>
                <w:rFonts w:hint="eastAsia"/>
                <w:szCs w:val="18"/>
              </w:rPr>
              <w:t>节水塔系统出口饱和水蒸气体积分数</w:t>
            </w:r>
          </w:p>
        </w:tc>
        <w:tc>
          <w:tcPr>
            <w:tcW w:w="992" w:type="dxa"/>
            <w:vAlign w:val="center"/>
          </w:tcPr>
          <w:p w:rsidR="00B024C7" w:rsidRDefault="009A522C">
            <w:pPr>
              <w:jc w:val="center"/>
            </w:pPr>
            <w:r>
              <w:rPr>
                <w:szCs w:val="18"/>
              </w:rPr>
              <w:t>%</w:t>
            </w:r>
          </w:p>
        </w:tc>
        <w:tc>
          <w:tcPr>
            <w:tcW w:w="3831" w:type="dxa"/>
            <w:vAlign w:val="center"/>
          </w:tcPr>
          <w:p w:rsidR="00B024C7" w:rsidRDefault="00142288">
            <w:pPr>
              <w:jc w:val="center"/>
            </w:pPr>
            <m:oMathPara>
              <m:oMath>
                <m:sSub>
                  <m:sSubPr>
                    <m:ctrlPr>
                      <w:rPr>
                        <w:rFonts w:ascii="Cambria Math" w:hAnsi="Cambria Math"/>
                        <w:i/>
                      </w:rPr>
                    </m:ctrlPr>
                  </m:sSubPr>
                  <m:e>
                    <m:r>
                      <w:rPr>
                        <w:rFonts w:ascii="Cambria Math" w:hAnsi="Cambria Math"/>
                      </w:rPr>
                      <m:t>η</m:t>
                    </m:r>
                  </m:e>
                  <m:sub>
                    <m:r>
                      <w:rPr>
                        <w:rFonts w:ascii="Cambria Math" w:hAnsi="Cambria Math" w:hint="eastAsia"/>
                      </w:rPr>
                      <m:t>szq</m:t>
                    </m:r>
                    <m:r>
                      <w:rPr>
                        <w:rFonts w:ascii="Cambria Math" w:hAnsi="Cambria Math"/>
                      </w:rPr>
                      <m:t>,</m:t>
                    </m:r>
                    <m:r>
                      <w:rPr>
                        <w:rFonts w:ascii="Cambria Math" w:hAnsi="Cambria Math" w:hint="eastAsia"/>
                      </w:rPr>
                      <m:t>b</m:t>
                    </m:r>
                  </m:sub>
                </m:sSub>
                <m:r>
                  <w:rPr>
                    <w:rFonts w:ascii="Cambria Math" w:hAnsi="Cambria Math"/>
                  </w:rPr>
                  <m:t>=</m:t>
                </m:r>
                <m:sSub>
                  <m:sSubPr>
                    <m:ctrlPr>
                      <w:rPr>
                        <w:rFonts w:ascii="Cambria Math" w:hAnsi="Cambria Math"/>
                        <w:i/>
                        <w:szCs w:val="18"/>
                      </w:rPr>
                    </m:ctrlPr>
                  </m:sSubPr>
                  <m:e>
                    <m:r>
                      <w:rPr>
                        <w:rFonts w:ascii="Cambria Math"/>
                        <w:szCs w:val="18"/>
                      </w:rPr>
                      <m:t>P</m:t>
                    </m:r>
                  </m:e>
                  <m:sub>
                    <m:r>
                      <w:rPr>
                        <w:rFonts w:ascii="Cambria Math" w:hAnsi="Cambria Math" w:hint="eastAsia"/>
                        <w:szCs w:val="18"/>
                      </w:rPr>
                      <m:t>b</m:t>
                    </m:r>
                  </m:sub>
                </m:sSub>
                <m:r>
                  <w:rPr>
                    <w:rFonts w:ascii="Cambria Math" w:hAnsi="Cambria Math"/>
                    <w:szCs w:val="18"/>
                  </w:rPr>
                  <m:t>/0.101</m:t>
                </m:r>
                <m:r>
                  <w:rPr>
                    <w:rFonts w:ascii="Cambria Math" w:hAnsi="Cambria Math" w:hint="eastAsia"/>
                    <w:szCs w:val="18"/>
                  </w:rPr>
                  <m:t>×</m:t>
                </m:r>
                <m:r>
                  <w:rPr>
                    <w:rFonts w:ascii="Cambria Math" w:hAnsi="Cambria Math"/>
                    <w:szCs w:val="18"/>
                  </w:rPr>
                  <m:t>100</m:t>
                </m:r>
              </m:oMath>
            </m:oMathPara>
          </w:p>
        </w:tc>
      </w:tr>
      <w:tr w:rsidR="00B024C7">
        <w:tc>
          <w:tcPr>
            <w:tcW w:w="684" w:type="dxa"/>
            <w:vAlign w:val="center"/>
          </w:tcPr>
          <w:p w:rsidR="00B024C7" w:rsidRDefault="009A522C">
            <w:pPr>
              <w:jc w:val="center"/>
            </w:pPr>
            <w:r>
              <w:t>7</w:t>
            </w:r>
          </w:p>
        </w:tc>
        <w:tc>
          <w:tcPr>
            <w:tcW w:w="984"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hint="eastAsia"/>
                        <w:szCs w:val="18"/>
                      </w:rPr>
                      <m:t>m</m:t>
                    </m:r>
                  </m:e>
                  <m:sub>
                    <m:r>
                      <w:rPr>
                        <w:rFonts w:ascii="Cambria Math"/>
                        <w:szCs w:val="18"/>
                      </w:rPr>
                      <m:t>b</m:t>
                    </m:r>
                  </m:sub>
                </m:sSub>
              </m:oMath>
            </m:oMathPara>
          </w:p>
        </w:tc>
        <w:tc>
          <w:tcPr>
            <w:tcW w:w="3005" w:type="dxa"/>
            <w:vAlign w:val="center"/>
          </w:tcPr>
          <w:p w:rsidR="00B024C7" w:rsidRDefault="009A522C">
            <w:pPr>
              <w:jc w:val="center"/>
            </w:pPr>
            <w:r>
              <w:rPr>
                <w:rFonts w:hint="eastAsia"/>
                <w:szCs w:val="18"/>
              </w:rPr>
              <w:t>节水塔系统出口对应饱和蒸汽含水</w:t>
            </w:r>
          </w:p>
        </w:tc>
        <w:tc>
          <w:tcPr>
            <w:tcW w:w="992" w:type="dxa"/>
            <w:vAlign w:val="center"/>
          </w:tcPr>
          <w:p w:rsidR="00B024C7" w:rsidRDefault="009A522C">
            <w:pPr>
              <w:jc w:val="center"/>
            </w:pPr>
            <w:r>
              <w:rPr>
                <w:szCs w:val="18"/>
              </w:rPr>
              <w:t>g/Nm</w:t>
            </w:r>
            <w:r>
              <w:rPr>
                <w:szCs w:val="18"/>
                <w:vertAlign w:val="superscript"/>
              </w:rPr>
              <w:t>3</w:t>
            </w:r>
          </w:p>
        </w:tc>
        <w:tc>
          <w:tcPr>
            <w:tcW w:w="3831" w:type="dxa"/>
            <w:vAlign w:val="center"/>
          </w:tcPr>
          <w:p w:rsidR="00B024C7" w:rsidRDefault="00142288">
            <w:pPr>
              <w:jc w:val="center"/>
            </w:pPr>
            <m:oMathPara>
              <m:oMath>
                <m:sSub>
                  <m:sSubPr>
                    <m:ctrlPr>
                      <w:rPr>
                        <w:rFonts w:ascii="Cambria Math" w:hAnsi="Cambria Math"/>
                        <w:i/>
                        <w:szCs w:val="18"/>
                      </w:rPr>
                    </m:ctrlPr>
                  </m:sSubPr>
                  <m:e>
                    <m:r>
                      <w:rPr>
                        <w:rFonts w:ascii="Cambria Math" w:hint="eastAsia"/>
                        <w:szCs w:val="18"/>
                      </w:rPr>
                      <m:t>m</m:t>
                    </m:r>
                  </m:e>
                  <m:sub>
                    <m:r>
                      <w:rPr>
                        <w:rFonts w:ascii="Cambria Math"/>
                        <w:szCs w:val="18"/>
                      </w:rPr>
                      <m:t>b</m:t>
                    </m:r>
                  </m:sub>
                </m:sSub>
                <m:r>
                  <w:rPr>
                    <w:rFonts w:ascii="Cambria Math" w:hAnsi="Cambria Math"/>
                    <w:szCs w:val="18"/>
                  </w:rPr>
                  <m:t>=1.293</m:t>
                </m:r>
                <m:r>
                  <w:rPr>
                    <w:rFonts w:ascii="Cambria Math" w:hAnsi="Cambria Math" w:hint="eastAsia"/>
                    <w:szCs w:val="18"/>
                  </w:rPr>
                  <m:t>×</m:t>
                </m:r>
                <m:r>
                  <w:rPr>
                    <w:rFonts w:ascii="Cambria Math" w:hAnsi="Cambria Math"/>
                    <w:szCs w:val="18"/>
                  </w:rPr>
                  <m:t>180</m:t>
                </m:r>
                <m:sSub>
                  <m:sSubPr>
                    <m:ctrlPr>
                      <w:rPr>
                        <w:rFonts w:ascii="Cambria Math" w:hAnsi="Cambria Math"/>
                        <w:i/>
                      </w:rPr>
                    </m:ctrlPr>
                  </m:sSubPr>
                  <m:e>
                    <m:r>
                      <w:rPr>
                        <w:rFonts w:ascii="Cambria Math" w:hAnsi="Cambria Math"/>
                      </w:rPr>
                      <m:t>η</m:t>
                    </m:r>
                  </m:e>
                  <m:sub>
                    <m:r>
                      <w:rPr>
                        <w:rFonts w:ascii="Cambria Math" w:hAnsi="Cambria Math" w:hint="eastAsia"/>
                      </w:rPr>
                      <m:t>szq</m:t>
                    </m:r>
                    <m:r>
                      <w:rPr>
                        <w:rFonts w:ascii="Cambria Math" w:hAnsi="Cambria Math"/>
                      </w:rPr>
                      <m:t>,b</m:t>
                    </m:r>
                  </m:sub>
                </m:sSub>
                <m:r>
                  <w:rPr>
                    <w:rFonts w:ascii="Cambria Math" w:hAnsi="Cambria Math"/>
                    <w:szCs w:val="18"/>
                  </w:rPr>
                  <m:t>/29</m:t>
                </m:r>
              </m:oMath>
            </m:oMathPara>
          </w:p>
        </w:tc>
      </w:tr>
      <w:tr w:rsidR="00B024C7">
        <w:tc>
          <w:tcPr>
            <w:tcW w:w="684" w:type="dxa"/>
            <w:vAlign w:val="center"/>
          </w:tcPr>
          <w:p w:rsidR="00B024C7" w:rsidRDefault="009A522C">
            <w:pPr>
              <w:jc w:val="center"/>
            </w:pPr>
            <w:r>
              <w:t>8</w:t>
            </w:r>
          </w:p>
        </w:tc>
        <w:tc>
          <w:tcPr>
            <w:tcW w:w="984"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szCs w:val="18"/>
                      </w:rPr>
                      <m:t>M</m:t>
                    </m:r>
                  </m:e>
                  <m:sub>
                    <m:r>
                      <w:rPr>
                        <w:rFonts w:ascii="Cambria Math"/>
                        <w:szCs w:val="18"/>
                      </w:rPr>
                      <m:t>a</m:t>
                    </m:r>
                  </m:sub>
                </m:sSub>
              </m:oMath>
            </m:oMathPara>
          </w:p>
        </w:tc>
        <w:tc>
          <w:tcPr>
            <w:tcW w:w="3005" w:type="dxa"/>
            <w:vAlign w:val="center"/>
          </w:tcPr>
          <w:p w:rsidR="00B024C7" w:rsidRDefault="009A522C">
            <w:pPr>
              <w:jc w:val="center"/>
            </w:pPr>
            <w:r>
              <w:rPr>
                <w:rFonts w:hint="eastAsia"/>
                <w:szCs w:val="18"/>
              </w:rPr>
              <w:t>节能塔入口烟气中含水蒸气的量</w:t>
            </w:r>
          </w:p>
        </w:tc>
        <w:tc>
          <w:tcPr>
            <w:tcW w:w="992" w:type="dxa"/>
            <w:vAlign w:val="center"/>
          </w:tcPr>
          <w:p w:rsidR="00B024C7" w:rsidRDefault="009A522C">
            <w:pPr>
              <w:jc w:val="center"/>
            </w:pPr>
            <w:r>
              <w:rPr>
                <w:szCs w:val="18"/>
              </w:rPr>
              <w:t>t/h</w:t>
            </w:r>
          </w:p>
        </w:tc>
        <w:tc>
          <w:tcPr>
            <w:tcW w:w="3831" w:type="dxa"/>
            <w:vAlign w:val="center"/>
          </w:tcPr>
          <w:p w:rsidR="00B024C7" w:rsidRDefault="00142288">
            <w:pPr>
              <w:jc w:val="center"/>
            </w:pPr>
            <m:oMathPara>
              <m:oMath>
                <m:sSub>
                  <m:sSubPr>
                    <m:ctrlPr>
                      <w:rPr>
                        <w:rFonts w:ascii="Cambria Math" w:hAnsi="Cambria Math"/>
                        <w:i/>
                        <w:szCs w:val="18"/>
                      </w:rPr>
                    </m:ctrlPr>
                  </m:sSubPr>
                  <m:e>
                    <m:r>
                      <w:rPr>
                        <w:rFonts w:ascii="Cambria Math"/>
                        <w:szCs w:val="18"/>
                      </w:rPr>
                      <m:t>M</m:t>
                    </m:r>
                  </m:e>
                  <m:sub>
                    <m:r>
                      <w:rPr>
                        <w:rFonts w:ascii="Cambria Math"/>
                        <w:szCs w:val="18"/>
                      </w:rPr>
                      <m:t>a</m:t>
                    </m:r>
                  </m:sub>
                </m:sSub>
                <m:r>
                  <w:rPr>
                    <w:rFonts w:ascii="Cambria Math" w:hAnsi="Cambria Math"/>
                    <w:szCs w:val="18"/>
                  </w:rPr>
                  <m:t>=</m:t>
                </m:r>
                <m:sSub>
                  <m:sSubPr>
                    <m:ctrlPr>
                      <w:rPr>
                        <w:rFonts w:ascii="Cambria Math" w:hAnsi="Cambria Math"/>
                        <w:i/>
                        <w:szCs w:val="18"/>
                      </w:rPr>
                    </m:ctrlPr>
                  </m:sSubPr>
                  <m:e>
                    <m:r>
                      <w:rPr>
                        <w:rFonts w:ascii="Cambria Math"/>
                        <w:szCs w:val="18"/>
                      </w:rPr>
                      <m:t>V</m:t>
                    </m:r>
                  </m:e>
                  <m:sub>
                    <m:r>
                      <w:rPr>
                        <w:rFonts w:ascii="Cambria Math"/>
                        <w:szCs w:val="18"/>
                      </w:rPr>
                      <m:t>a</m:t>
                    </m:r>
                  </m:sub>
                </m:sSub>
                <m:sSub>
                  <m:sSubPr>
                    <m:ctrlPr>
                      <w:rPr>
                        <w:rFonts w:ascii="Cambria Math" w:hAnsi="Cambria Math"/>
                        <w:i/>
                        <w:szCs w:val="18"/>
                      </w:rPr>
                    </m:ctrlPr>
                  </m:sSubPr>
                  <m:e>
                    <m:r>
                      <w:rPr>
                        <w:rFonts w:ascii="Cambria Math" w:hint="eastAsia"/>
                        <w:szCs w:val="18"/>
                      </w:rPr>
                      <m:t>m</m:t>
                    </m:r>
                  </m:e>
                  <m:sub>
                    <m:r>
                      <w:rPr>
                        <w:rFonts w:ascii="Cambria Math"/>
                        <w:szCs w:val="18"/>
                      </w:rPr>
                      <m:t>a</m:t>
                    </m:r>
                  </m:sub>
                </m:sSub>
                <m:r>
                  <w:rPr>
                    <w:rFonts w:ascii="Cambria Math" w:hAnsi="Cambria Math" w:hint="eastAsia"/>
                    <w:szCs w:val="18"/>
                  </w:rPr>
                  <m:t>×</m:t>
                </m:r>
                <m:r>
                  <w:rPr>
                    <w:rFonts w:ascii="Cambria Math" w:hAnsi="Cambria Math"/>
                    <w:szCs w:val="18"/>
                  </w:rPr>
                  <m:t>1</m:t>
                </m:r>
                <m:sSup>
                  <m:sSupPr>
                    <m:ctrlPr>
                      <w:rPr>
                        <w:rFonts w:ascii="Cambria Math" w:hAnsi="Cambria Math"/>
                        <w:i/>
                        <w:szCs w:val="18"/>
                      </w:rPr>
                    </m:ctrlPr>
                  </m:sSupPr>
                  <m:e>
                    <m:r>
                      <w:rPr>
                        <w:rFonts w:ascii="Cambria Math" w:hAnsi="Cambria Math"/>
                        <w:szCs w:val="18"/>
                      </w:rPr>
                      <m:t>0</m:t>
                    </m:r>
                  </m:e>
                  <m:sup>
                    <m:r>
                      <w:rPr>
                        <w:rFonts w:ascii="Cambria Math" w:hAnsi="Cambria Math"/>
                        <w:szCs w:val="18"/>
                      </w:rPr>
                      <m:t>-6</m:t>
                    </m:r>
                  </m:sup>
                </m:sSup>
              </m:oMath>
            </m:oMathPara>
          </w:p>
        </w:tc>
      </w:tr>
      <w:tr w:rsidR="00B024C7">
        <w:tc>
          <w:tcPr>
            <w:tcW w:w="684" w:type="dxa"/>
            <w:vAlign w:val="center"/>
          </w:tcPr>
          <w:p w:rsidR="00B024C7" w:rsidRDefault="009A522C">
            <w:pPr>
              <w:jc w:val="center"/>
            </w:pPr>
            <w:r>
              <w:t>9</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rPr>
                      <m:t>V</m:t>
                    </m:r>
                  </m:e>
                  <m:sub>
                    <m:r>
                      <w:rPr>
                        <w:rFonts w:ascii="Cambria Math" w:hAnsi="Cambria Math"/>
                      </w:rPr>
                      <m:t>g</m:t>
                    </m:r>
                  </m:sub>
                </m:sSub>
              </m:oMath>
            </m:oMathPara>
          </w:p>
        </w:tc>
        <w:tc>
          <w:tcPr>
            <w:tcW w:w="3005" w:type="dxa"/>
            <w:vAlign w:val="center"/>
          </w:tcPr>
          <w:p w:rsidR="00B024C7" w:rsidRDefault="009A522C">
            <w:pPr>
              <w:jc w:val="center"/>
            </w:pPr>
            <w:r>
              <w:rPr>
                <w:rFonts w:hint="eastAsia"/>
                <w:szCs w:val="18"/>
              </w:rPr>
              <w:t>节能塔入口的烟气中干烟气总量</w:t>
            </w:r>
          </w:p>
        </w:tc>
        <w:tc>
          <w:tcPr>
            <w:tcW w:w="992" w:type="dxa"/>
            <w:vAlign w:val="center"/>
          </w:tcPr>
          <w:p w:rsidR="00B024C7" w:rsidRDefault="009A522C">
            <w:pPr>
              <w:jc w:val="center"/>
            </w:pPr>
            <w:r>
              <w:rPr>
                <w:szCs w:val="18"/>
              </w:rPr>
              <w:t>Nm</w:t>
            </w:r>
            <w:r>
              <w:rPr>
                <w:szCs w:val="18"/>
                <w:vertAlign w:val="superscript"/>
              </w:rPr>
              <w:t>3</w:t>
            </w:r>
            <w:r>
              <w:rPr>
                <w:szCs w:val="18"/>
              </w:rPr>
              <w:t>/h</w:t>
            </w:r>
          </w:p>
        </w:tc>
        <w:tc>
          <w:tcPr>
            <w:tcW w:w="3831" w:type="dxa"/>
            <w:vAlign w:val="center"/>
          </w:tcPr>
          <w:p w:rsidR="00B024C7" w:rsidRDefault="00142288">
            <w:pPr>
              <w:jc w:val="center"/>
            </w:pPr>
            <m:oMathPara>
              <m:oMath>
                <m:sSub>
                  <m:sSubPr>
                    <m:ctrlPr>
                      <w:rPr>
                        <w:rFonts w:ascii="Cambria Math" w:hAnsi="Cambria Math"/>
                        <w:i/>
                        <w:szCs w:val="18"/>
                      </w:rPr>
                    </m:ctrlPr>
                  </m:sSubPr>
                  <m:e>
                    <m:r>
                      <w:rPr>
                        <w:rFonts w:ascii="Cambria Math"/>
                        <w:szCs w:val="18"/>
                      </w:rPr>
                      <m:t>V</m:t>
                    </m:r>
                  </m:e>
                  <m:sub>
                    <m:r>
                      <w:rPr>
                        <w:rFonts w:ascii="Cambria Math" w:hAnsi="Cambria Math"/>
                        <w:szCs w:val="18"/>
                      </w:rPr>
                      <m:t>g</m:t>
                    </m:r>
                  </m:sub>
                </m:sSub>
                <m:r>
                  <w:rPr>
                    <w:rFonts w:ascii="Cambria Math" w:hAnsi="Cambria Math"/>
                    <w:szCs w:val="18"/>
                  </w:rPr>
                  <m:t>=</m:t>
                </m:r>
                <m:sSub>
                  <m:sSubPr>
                    <m:ctrlPr>
                      <w:rPr>
                        <w:rFonts w:ascii="Cambria Math" w:hAnsi="Cambria Math"/>
                        <w:i/>
                        <w:szCs w:val="18"/>
                      </w:rPr>
                    </m:ctrlPr>
                  </m:sSubPr>
                  <m:e>
                    <m:r>
                      <w:rPr>
                        <w:rFonts w:ascii="Cambria Math"/>
                        <w:szCs w:val="18"/>
                      </w:rPr>
                      <m:t>V</m:t>
                    </m:r>
                  </m:e>
                  <m:sub>
                    <m:r>
                      <w:rPr>
                        <w:rFonts w:ascii="Cambria Math"/>
                        <w:szCs w:val="18"/>
                      </w:rPr>
                      <m:t>a</m:t>
                    </m:r>
                  </m:sub>
                </m:sSub>
                <m:r>
                  <w:rPr>
                    <w:rFonts w:ascii="Cambria Math" w:hAnsi="Cambria Math" w:hint="eastAsia"/>
                    <w:szCs w:val="18"/>
                  </w:rPr>
                  <m:t>×</m:t>
                </m:r>
                <m:r>
                  <w:rPr>
                    <w:rFonts w:ascii="Cambria Math" w:hAnsi="Cambria Math"/>
                    <w:szCs w:val="18"/>
                  </w:rPr>
                  <m:t>(1-</m:t>
                </m:r>
                <m:sSub>
                  <m:sSubPr>
                    <m:ctrlPr>
                      <w:rPr>
                        <w:rFonts w:ascii="Cambria Math" w:hAnsi="Cambria Math"/>
                        <w:i/>
                        <w:szCs w:val="18"/>
                      </w:rPr>
                    </m:ctrlPr>
                  </m:sSubPr>
                  <m:e>
                    <m:r>
                      <w:rPr>
                        <w:rFonts w:ascii="Cambria Math" w:hAnsi="Cambria Math"/>
                        <w:szCs w:val="18"/>
                      </w:rPr>
                      <m:t>η</m:t>
                    </m:r>
                  </m:e>
                  <m:sub>
                    <m:r>
                      <w:rPr>
                        <w:rFonts w:ascii="Cambria Math" w:hAnsi="Cambria Math" w:hint="eastAsia"/>
                        <w:szCs w:val="18"/>
                      </w:rPr>
                      <m:t>szq</m:t>
                    </m:r>
                    <m:r>
                      <w:rPr>
                        <w:rFonts w:ascii="Cambria Math" w:hAnsi="Cambria Math"/>
                        <w:szCs w:val="18"/>
                      </w:rPr>
                      <m:t>,</m:t>
                    </m:r>
                    <m:r>
                      <w:rPr>
                        <w:rFonts w:ascii="Cambria Math" w:hAnsi="Cambria Math" w:hint="eastAsia"/>
                        <w:szCs w:val="18"/>
                      </w:rPr>
                      <m:t>a</m:t>
                    </m:r>
                  </m:sub>
                </m:sSub>
                <m:r>
                  <w:rPr>
                    <w:rFonts w:ascii="Cambria Math" w:hAnsi="Cambria Math"/>
                    <w:szCs w:val="18"/>
                  </w:rPr>
                  <m:t>)</m:t>
                </m:r>
              </m:oMath>
            </m:oMathPara>
          </w:p>
        </w:tc>
      </w:tr>
      <w:tr w:rsidR="00B024C7">
        <w:tc>
          <w:tcPr>
            <w:tcW w:w="684" w:type="dxa"/>
            <w:vAlign w:val="center"/>
          </w:tcPr>
          <w:p w:rsidR="00B024C7" w:rsidRDefault="009A522C">
            <w:pPr>
              <w:jc w:val="center"/>
            </w:pPr>
            <w:r>
              <w:t>10</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rPr>
                      <m:t>V</m:t>
                    </m:r>
                  </m:e>
                  <m:sub>
                    <m:r>
                      <w:rPr>
                        <w:rFonts w:ascii="Cambria Math" w:hAnsi="Cambria Math"/>
                      </w:rPr>
                      <m:t>b</m:t>
                    </m:r>
                  </m:sub>
                </m:sSub>
              </m:oMath>
            </m:oMathPara>
          </w:p>
        </w:tc>
        <w:tc>
          <w:tcPr>
            <w:tcW w:w="3005" w:type="dxa"/>
            <w:vAlign w:val="center"/>
          </w:tcPr>
          <w:p w:rsidR="00B024C7" w:rsidRDefault="009A522C">
            <w:pPr>
              <w:jc w:val="center"/>
            </w:pPr>
            <w:r>
              <w:rPr>
                <w:rFonts w:hint="eastAsia"/>
                <w:szCs w:val="18"/>
              </w:rPr>
              <w:t>节能塔出口烟气总量</w:t>
            </w:r>
          </w:p>
        </w:tc>
        <w:tc>
          <w:tcPr>
            <w:tcW w:w="992" w:type="dxa"/>
            <w:vAlign w:val="center"/>
          </w:tcPr>
          <w:p w:rsidR="00B024C7" w:rsidRDefault="009A522C">
            <w:pPr>
              <w:jc w:val="center"/>
            </w:pPr>
            <w:r>
              <w:rPr>
                <w:szCs w:val="18"/>
              </w:rPr>
              <w:t>Nm</w:t>
            </w:r>
            <w:r>
              <w:rPr>
                <w:szCs w:val="18"/>
                <w:vertAlign w:val="superscript"/>
              </w:rPr>
              <w:t>3</w:t>
            </w:r>
            <w:r>
              <w:rPr>
                <w:szCs w:val="18"/>
              </w:rPr>
              <w:t>/h</w:t>
            </w:r>
          </w:p>
        </w:tc>
        <w:tc>
          <w:tcPr>
            <w:tcW w:w="3831" w:type="dxa"/>
            <w:vAlign w:val="center"/>
          </w:tcPr>
          <w:p w:rsidR="00B024C7" w:rsidRDefault="00142288">
            <w:pPr>
              <w:jc w:val="center"/>
            </w:pPr>
            <m:oMathPara>
              <m:oMath>
                <m:sSub>
                  <m:sSubPr>
                    <m:ctrlPr>
                      <w:rPr>
                        <w:rFonts w:ascii="Cambria Math" w:hAnsi="Cambria Math"/>
                        <w:i/>
                        <w:szCs w:val="18"/>
                      </w:rPr>
                    </m:ctrlPr>
                  </m:sSubPr>
                  <m:e>
                    <m:r>
                      <w:rPr>
                        <w:rFonts w:ascii="Cambria Math"/>
                        <w:szCs w:val="18"/>
                      </w:rPr>
                      <m:t>V</m:t>
                    </m:r>
                  </m:e>
                  <m:sub>
                    <m:r>
                      <w:rPr>
                        <w:rFonts w:ascii="Cambria Math" w:hAnsi="Cambria Math"/>
                        <w:szCs w:val="18"/>
                      </w:rPr>
                      <m:t>b</m:t>
                    </m:r>
                  </m:sub>
                </m:sSub>
                <m:r>
                  <w:rPr>
                    <w:rFonts w:ascii="Cambria Math" w:hAnsi="Cambria Math"/>
                    <w:szCs w:val="18"/>
                  </w:rPr>
                  <m:t>=1/(1-</m:t>
                </m:r>
                <m:sSub>
                  <m:sSubPr>
                    <m:ctrlPr>
                      <w:rPr>
                        <w:rFonts w:ascii="Cambria Math" w:hAnsi="Cambria Math"/>
                        <w:i/>
                        <w:szCs w:val="18"/>
                      </w:rPr>
                    </m:ctrlPr>
                  </m:sSubPr>
                  <m:e>
                    <m:r>
                      <w:rPr>
                        <w:rFonts w:ascii="Cambria Math" w:hAnsi="Cambria Math"/>
                        <w:szCs w:val="18"/>
                      </w:rPr>
                      <m:t>η</m:t>
                    </m:r>
                  </m:e>
                  <m:sub>
                    <m:r>
                      <w:rPr>
                        <w:rFonts w:ascii="Cambria Math" w:hAnsi="Cambria Math" w:hint="eastAsia"/>
                        <w:szCs w:val="18"/>
                      </w:rPr>
                      <m:t>szq</m:t>
                    </m:r>
                    <m:r>
                      <w:rPr>
                        <w:rFonts w:ascii="Cambria Math" w:hAnsi="Cambria Math"/>
                        <w:szCs w:val="18"/>
                      </w:rPr>
                      <m:t>,b</m:t>
                    </m:r>
                  </m:sub>
                </m:sSub>
                <m:r>
                  <w:rPr>
                    <w:rFonts w:ascii="Cambria Math" w:hAnsi="Cambria Math"/>
                    <w:szCs w:val="18"/>
                  </w:rPr>
                  <m:t>/100)</m:t>
                </m:r>
                <m:sSub>
                  <m:sSubPr>
                    <m:ctrlPr>
                      <w:rPr>
                        <w:rFonts w:ascii="Cambria Math" w:hAnsi="Cambria Math"/>
                        <w:i/>
                        <w:szCs w:val="18"/>
                      </w:rPr>
                    </m:ctrlPr>
                  </m:sSubPr>
                  <m:e>
                    <m:r>
                      <w:rPr>
                        <w:rFonts w:ascii="Cambria Math"/>
                        <w:szCs w:val="18"/>
                      </w:rPr>
                      <m:t>V</m:t>
                    </m:r>
                  </m:e>
                  <m:sub>
                    <m:r>
                      <w:rPr>
                        <w:rFonts w:ascii="Cambria Math" w:hAnsi="Cambria Math"/>
                        <w:szCs w:val="18"/>
                      </w:rPr>
                      <m:t>g</m:t>
                    </m:r>
                  </m:sub>
                </m:sSub>
              </m:oMath>
            </m:oMathPara>
          </w:p>
        </w:tc>
      </w:tr>
      <w:tr w:rsidR="00B024C7">
        <w:tc>
          <w:tcPr>
            <w:tcW w:w="684" w:type="dxa"/>
            <w:vAlign w:val="center"/>
          </w:tcPr>
          <w:p w:rsidR="00B024C7" w:rsidRDefault="009A522C">
            <w:pPr>
              <w:jc w:val="center"/>
            </w:pPr>
            <w:r>
              <w:t>11</w:t>
            </w:r>
          </w:p>
        </w:tc>
        <w:tc>
          <w:tcPr>
            <w:tcW w:w="984"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hAnsi="Cambria Math"/>
                        <w:szCs w:val="18"/>
                      </w:rPr>
                      <m:t>M</m:t>
                    </m:r>
                  </m:e>
                  <m:sub>
                    <m:r>
                      <w:rPr>
                        <w:rFonts w:ascii="Cambria Math" w:hAnsi="Cambria Math"/>
                        <w:szCs w:val="18"/>
                      </w:rPr>
                      <m:t>b</m:t>
                    </m:r>
                  </m:sub>
                </m:sSub>
              </m:oMath>
            </m:oMathPara>
          </w:p>
        </w:tc>
        <w:tc>
          <w:tcPr>
            <w:tcW w:w="3005" w:type="dxa"/>
            <w:vAlign w:val="center"/>
          </w:tcPr>
          <w:p w:rsidR="00B024C7" w:rsidRDefault="009A522C">
            <w:pPr>
              <w:jc w:val="center"/>
            </w:pPr>
            <w:r>
              <w:rPr>
                <w:rFonts w:hint="eastAsia"/>
                <w:szCs w:val="18"/>
              </w:rPr>
              <w:t>节能塔出口烟气中含水蒸气的量</w:t>
            </w:r>
          </w:p>
        </w:tc>
        <w:tc>
          <w:tcPr>
            <w:tcW w:w="992" w:type="dxa"/>
            <w:vAlign w:val="center"/>
          </w:tcPr>
          <w:p w:rsidR="00B024C7" w:rsidRDefault="009A522C">
            <w:pPr>
              <w:jc w:val="center"/>
            </w:pPr>
            <w:r>
              <w:rPr>
                <w:szCs w:val="18"/>
              </w:rPr>
              <w:t>t/h</w:t>
            </w:r>
          </w:p>
        </w:tc>
        <w:tc>
          <w:tcPr>
            <w:tcW w:w="3831" w:type="dxa"/>
            <w:vAlign w:val="center"/>
          </w:tcPr>
          <w:p w:rsidR="00B024C7" w:rsidRDefault="00142288">
            <w:pPr>
              <w:jc w:val="center"/>
            </w:pPr>
            <m:oMathPara>
              <m:oMath>
                <m:sSub>
                  <m:sSubPr>
                    <m:ctrlPr>
                      <w:rPr>
                        <w:rFonts w:ascii="Cambria Math" w:hAnsi="Cambria Math"/>
                        <w:i/>
                        <w:szCs w:val="18"/>
                      </w:rPr>
                    </m:ctrlPr>
                  </m:sSubPr>
                  <m:e>
                    <m:r>
                      <w:rPr>
                        <w:rFonts w:ascii="Cambria Math" w:hAnsi="Cambria Math"/>
                        <w:szCs w:val="18"/>
                      </w:rPr>
                      <m:t>M</m:t>
                    </m:r>
                  </m:e>
                  <m:sub>
                    <m:r>
                      <w:rPr>
                        <w:rFonts w:ascii="Cambria Math" w:hAnsi="Cambria Math"/>
                        <w:szCs w:val="18"/>
                      </w:rPr>
                      <m:t>b</m:t>
                    </m:r>
                  </m:sub>
                </m:sSub>
                <m:r>
                  <w:rPr>
                    <w:rFonts w:ascii="Cambria Math" w:hAnsi="Cambria Math"/>
                    <w:szCs w:val="18"/>
                  </w:rPr>
                  <m:t>=</m:t>
                </m:r>
                <m:sSub>
                  <m:sSubPr>
                    <m:ctrlPr>
                      <w:rPr>
                        <w:rFonts w:ascii="Cambria Math" w:hAnsi="Cambria Math"/>
                        <w:i/>
                        <w:szCs w:val="18"/>
                      </w:rPr>
                    </m:ctrlPr>
                  </m:sSubPr>
                  <m:e>
                    <m:r>
                      <w:rPr>
                        <w:rFonts w:ascii="Cambria Math"/>
                        <w:szCs w:val="18"/>
                      </w:rPr>
                      <m:t>V</m:t>
                    </m:r>
                  </m:e>
                  <m:sub>
                    <m:r>
                      <w:rPr>
                        <w:rFonts w:ascii="Cambria Math" w:hAnsi="Cambria Math"/>
                        <w:szCs w:val="18"/>
                      </w:rPr>
                      <m:t>b</m:t>
                    </m:r>
                  </m:sub>
                </m:sSub>
                <m:sSub>
                  <m:sSubPr>
                    <m:ctrlPr>
                      <w:rPr>
                        <w:rFonts w:ascii="Cambria Math" w:hAnsi="Cambria Math"/>
                        <w:i/>
                        <w:szCs w:val="18"/>
                      </w:rPr>
                    </m:ctrlPr>
                  </m:sSubPr>
                  <m:e>
                    <m:r>
                      <w:rPr>
                        <w:rFonts w:ascii="Cambria Math" w:hint="eastAsia"/>
                        <w:szCs w:val="18"/>
                      </w:rPr>
                      <m:t>m</m:t>
                    </m:r>
                  </m:e>
                  <m:sub>
                    <m:r>
                      <w:rPr>
                        <w:rFonts w:ascii="Cambria Math"/>
                        <w:szCs w:val="18"/>
                      </w:rPr>
                      <m:t>b</m:t>
                    </m:r>
                  </m:sub>
                </m:sSub>
                <m:r>
                  <w:rPr>
                    <w:rFonts w:ascii="Cambria Math" w:hAnsi="Cambria Math" w:hint="eastAsia"/>
                    <w:szCs w:val="18"/>
                  </w:rPr>
                  <m:t>×</m:t>
                </m:r>
                <m:r>
                  <w:rPr>
                    <w:rFonts w:ascii="Cambria Math" w:hAnsi="Cambria Math"/>
                    <w:szCs w:val="18"/>
                  </w:rPr>
                  <m:t>1</m:t>
                </m:r>
                <m:sSup>
                  <m:sSupPr>
                    <m:ctrlPr>
                      <w:rPr>
                        <w:rFonts w:ascii="Cambria Math" w:hAnsi="Cambria Math"/>
                        <w:i/>
                        <w:szCs w:val="18"/>
                      </w:rPr>
                    </m:ctrlPr>
                  </m:sSupPr>
                  <m:e>
                    <m:r>
                      <w:rPr>
                        <w:rFonts w:ascii="Cambria Math" w:hAnsi="Cambria Math"/>
                        <w:szCs w:val="18"/>
                      </w:rPr>
                      <m:t>0</m:t>
                    </m:r>
                  </m:e>
                  <m:sup>
                    <m:r>
                      <w:rPr>
                        <w:rFonts w:ascii="Cambria Math" w:hAnsi="Cambria Math"/>
                        <w:szCs w:val="18"/>
                      </w:rPr>
                      <m:t>-6</m:t>
                    </m:r>
                  </m:sup>
                </m:sSup>
              </m:oMath>
            </m:oMathPara>
          </w:p>
        </w:tc>
      </w:tr>
      <w:tr w:rsidR="00B024C7">
        <w:tc>
          <w:tcPr>
            <w:tcW w:w="684" w:type="dxa"/>
            <w:vAlign w:val="center"/>
          </w:tcPr>
          <w:p w:rsidR="00B024C7" w:rsidRDefault="009A522C">
            <w:pPr>
              <w:jc w:val="center"/>
            </w:pPr>
            <w:r>
              <w:t>12</w:t>
            </w:r>
          </w:p>
        </w:tc>
        <w:tc>
          <w:tcPr>
            <w:tcW w:w="984" w:type="dxa"/>
            <w:vAlign w:val="center"/>
          </w:tcPr>
          <w:p w:rsidR="00B024C7" w:rsidRDefault="009A522C">
            <w:pPr>
              <w:jc w:val="center"/>
              <w:rPr>
                <w:szCs w:val="18"/>
              </w:rPr>
            </w:pPr>
            <m:oMathPara>
              <m:oMath>
                <m:r>
                  <w:rPr>
                    <w:rFonts w:ascii="Cambria Math"/>
                  </w:rPr>
                  <m:t>Δ</m:t>
                </m:r>
                <m:r>
                  <w:rPr>
                    <w:rFonts w:ascii="Cambria Math" w:hAnsi="Cambria Math"/>
                  </w:rPr>
                  <m:t>M</m:t>
                </m:r>
              </m:oMath>
            </m:oMathPara>
          </w:p>
        </w:tc>
        <w:tc>
          <w:tcPr>
            <w:tcW w:w="3005" w:type="dxa"/>
            <w:vAlign w:val="center"/>
          </w:tcPr>
          <w:p w:rsidR="00B024C7" w:rsidRDefault="009A522C">
            <w:pPr>
              <w:jc w:val="center"/>
            </w:pPr>
            <w:r>
              <w:rPr>
                <w:rFonts w:hint="eastAsia"/>
                <w:szCs w:val="18"/>
              </w:rPr>
              <w:t>低温余热烟气回收水量</w:t>
            </w:r>
          </w:p>
        </w:tc>
        <w:tc>
          <w:tcPr>
            <w:tcW w:w="992" w:type="dxa"/>
            <w:vAlign w:val="center"/>
          </w:tcPr>
          <w:p w:rsidR="00B024C7" w:rsidRDefault="009A522C">
            <w:pPr>
              <w:jc w:val="center"/>
            </w:pPr>
            <w:r>
              <w:rPr>
                <w:szCs w:val="18"/>
              </w:rPr>
              <w:t>t/h</w:t>
            </w:r>
          </w:p>
        </w:tc>
        <w:tc>
          <w:tcPr>
            <w:tcW w:w="3831" w:type="dxa"/>
            <w:vAlign w:val="center"/>
          </w:tcPr>
          <w:p w:rsidR="00B024C7" w:rsidRDefault="009A522C">
            <w:pPr>
              <w:jc w:val="center"/>
            </w:pPr>
            <m:oMathPara>
              <m:oMath>
                <m:r>
                  <w:rPr>
                    <w:rFonts w:ascii="Cambria Math"/>
                    <w:szCs w:val="18"/>
                  </w:rPr>
                  <m:t>Δ</m:t>
                </m:r>
                <m:r>
                  <w:rPr>
                    <w:rFonts w:ascii="Cambria Math" w:hAnsi="Cambria Math"/>
                    <w:szCs w:val="18"/>
                  </w:rPr>
                  <m:t>M=</m:t>
                </m:r>
                <m:sSub>
                  <m:sSubPr>
                    <m:ctrlPr>
                      <w:rPr>
                        <w:rFonts w:ascii="Cambria Math" w:hAnsi="Cambria Math"/>
                        <w:i/>
                        <w:szCs w:val="18"/>
                      </w:rPr>
                    </m:ctrlPr>
                  </m:sSubPr>
                  <m:e>
                    <m:r>
                      <w:rPr>
                        <w:rFonts w:ascii="Cambria Math"/>
                        <w:szCs w:val="18"/>
                      </w:rPr>
                      <m:t>M</m:t>
                    </m:r>
                  </m:e>
                  <m:sub>
                    <m:r>
                      <w:rPr>
                        <w:rFonts w:ascii="Cambria Math"/>
                        <w:szCs w:val="18"/>
                      </w:rPr>
                      <m:t>a</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M</m:t>
                    </m:r>
                  </m:e>
                  <m:sub>
                    <m:r>
                      <w:rPr>
                        <w:rFonts w:ascii="Cambria Math" w:hAnsi="Cambria Math"/>
                        <w:szCs w:val="18"/>
                      </w:rPr>
                      <m:t>b</m:t>
                    </m:r>
                  </m:sub>
                </m:sSub>
              </m:oMath>
            </m:oMathPara>
          </w:p>
        </w:tc>
      </w:tr>
      <w:tr w:rsidR="00B024C7">
        <w:tc>
          <w:tcPr>
            <w:tcW w:w="684" w:type="dxa"/>
            <w:vAlign w:val="center"/>
          </w:tcPr>
          <w:p w:rsidR="00B024C7" w:rsidRDefault="009A522C">
            <w:pPr>
              <w:jc w:val="center"/>
            </w:pPr>
            <w:r>
              <w:t>13</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hAnsi="Cambria Math"/>
                      </w:rPr>
                      <m:t>Q</m:t>
                    </m:r>
                  </m:e>
                  <m:sub>
                    <m:r>
                      <w:rPr>
                        <w:rFonts w:ascii="Cambria Math" w:hAnsi="Cambria Math"/>
                      </w:rPr>
                      <m:t>qr</m:t>
                    </m:r>
                  </m:sub>
                </m:sSub>
              </m:oMath>
            </m:oMathPara>
          </w:p>
        </w:tc>
        <w:tc>
          <w:tcPr>
            <w:tcW w:w="3005" w:type="dxa"/>
            <w:vAlign w:val="center"/>
          </w:tcPr>
          <w:p w:rsidR="00B024C7" w:rsidRDefault="009A522C">
            <w:pPr>
              <w:jc w:val="center"/>
            </w:pPr>
            <w:r>
              <w:rPr>
                <w:rFonts w:hint="eastAsia"/>
                <w:szCs w:val="18"/>
              </w:rPr>
              <w:t>冷凝出的蒸汽潜热</w:t>
            </w:r>
          </w:p>
        </w:tc>
        <w:tc>
          <w:tcPr>
            <w:tcW w:w="992" w:type="dxa"/>
            <w:vAlign w:val="center"/>
          </w:tcPr>
          <w:p w:rsidR="00B024C7" w:rsidRDefault="009A522C">
            <w:pPr>
              <w:jc w:val="center"/>
            </w:pPr>
            <w:r>
              <w:rPr>
                <w:szCs w:val="18"/>
              </w:rPr>
              <w:t>MW</w:t>
            </w:r>
          </w:p>
        </w:tc>
        <w:tc>
          <w:tcPr>
            <w:tcW w:w="3831" w:type="dxa"/>
            <w:vAlign w:val="center"/>
          </w:tcPr>
          <w:p w:rsidR="00B024C7" w:rsidRDefault="00142288">
            <w:pPr>
              <w:jc w:val="center"/>
            </w:pP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qr</m:t>
                  </m:r>
                </m:sub>
              </m:sSub>
              <m:r>
                <w:rPr>
                  <w:rFonts w:ascii="Cambria Math" w:hAnsi="Cambria Math"/>
                  <w:szCs w:val="18"/>
                </w:rPr>
                <m:t>=</m:t>
              </m:r>
            </m:oMath>
            <w:r w:rsidR="009A522C">
              <w:rPr>
                <w:rFonts w:ascii="Cambria Math" w:hAnsi="Cambria Math" w:hint="eastAsia"/>
                <w:szCs w:val="18"/>
              </w:rPr>
              <w:t>0</w:t>
            </w:r>
            <w:r w:rsidR="009A522C">
              <w:rPr>
                <w:rFonts w:ascii="Cambria Math" w:hAnsi="Cambria Math"/>
                <w:szCs w:val="18"/>
              </w:rPr>
              <w:t>.7</w:t>
            </w:r>
            <w:r w:rsidR="009A522C">
              <w:rPr>
                <w:rFonts w:ascii="Cambria Math"/>
                <w:i/>
                <w:szCs w:val="18"/>
              </w:rPr>
              <w:t xml:space="preserve"> </w:t>
            </w:r>
            <m:oMath>
              <m:r>
                <w:rPr>
                  <w:rFonts w:ascii="Cambria Math"/>
                  <w:szCs w:val="18"/>
                </w:rPr>
                <m:t>Δ</m:t>
              </m:r>
              <m:r>
                <w:rPr>
                  <w:rFonts w:ascii="Cambria Math" w:hAnsi="Cambria Math"/>
                  <w:szCs w:val="18"/>
                </w:rPr>
                <m:t>M</m:t>
              </m:r>
            </m:oMath>
            <w:r w:rsidR="009A522C">
              <w:rPr>
                <w:rFonts w:ascii="Cambria Math"/>
                <w:i/>
                <w:szCs w:val="18"/>
              </w:rPr>
              <w:t xml:space="preserve"> </w:t>
            </w:r>
          </w:p>
        </w:tc>
      </w:tr>
      <w:tr w:rsidR="00B024C7">
        <w:tc>
          <w:tcPr>
            <w:tcW w:w="684" w:type="dxa"/>
            <w:vAlign w:val="center"/>
          </w:tcPr>
          <w:p w:rsidR="00B024C7" w:rsidRDefault="009A522C">
            <w:pPr>
              <w:jc w:val="center"/>
            </w:pPr>
            <w:r>
              <w:t>14</w:t>
            </w:r>
          </w:p>
        </w:tc>
        <w:tc>
          <w:tcPr>
            <w:tcW w:w="984" w:type="dxa"/>
            <w:vAlign w:val="center"/>
          </w:tcPr>
          <w:p w:rsidR="00B024C7" w:rsidRDefault="009A522C">
            <w:pPr>
              <w:jc w:val="center"/>
              <w:rPr>
                <w:szCs w:val="18"/>
              </w:rPr>
            </w:pPr>
            <m:oMathPara>
              <m:oMath>
                <m:r>
                  <w:rPr>
                    <w:rFonts w:ascii="Cambria Math"/>
                  </w:rPr>
                  <m:t>Δt</m:t>
                </m:r>
              </m:oMath>
            </m:oMathPara>
          </w:p>
        </w:tc>
        <w:tc>
          <w:tcPr>
            <w:tcW w:w="3005" w:type="dxa"/>
            <w:vAlign w:val="center"/>
          </w:tcPr>
          <w:p w:rsidR="00B024C7" w:rsidRDefault="009A522C">
            <w:pPr>
              <w:jc w:val="center"/>
              <w:rPr>
                <w:szCs w:val="18"/>
              </w:rPr>
            </w:pPr>
            <w:r>
              <w:rPr>
                <w:rFonts w:hint="eastAsia"/>
                <w:szCs w:val="18"/>
              </w:rPr>
              <w:t>低温余热烟气温降</w:t>
            </w:r>
          </w:p>
        </w:tc>
        <w:tc>
          <w:tcPr>
            <w:tcW w:w="992" w:type="dxa"/>
            <w:vAlign w:val="center"/>
          </w:tcPr>
          <w:p w:rsidR="00B024C7" w:rsidRDefault="009A522C">
            <w:pPr>
              <w:jc w:val="center"/>
            </w:pPr>
            <w:r>
              <w:rPr>
                <w:szCs w:val="18"/>
              </w:rPr>
              <w:t>℃</w:t>
            </w:r>
          </w:p>
        </w:tc>
        <w:tc>
          <w:tcPr>
            <w:tcW w:w="3831" w:type="dxa"/>
            <w:vAlign w:val="center"/>
          </w:tcPr>
          <w:p w:rsidR="00B024C7" w:rsidRDefault="009A522C">
            <w:pPr>
              <w:jc w:val="center"/>
            </w:pPr>
            <m:oMathPara>
              <m:oMath>
                <m:r>
                  <w:rPr>
                    <w:rFonts w:ascii="Cambria Math"/>
                    <w:szCs w:val="18"/>
                  </w:rPr>
                  <m:t>Δt=</m:t>
                </m:r>
                <m:sSub>
                  <m:sSubPr>
                    <m:ctrlPr>
                      <w:rPr>
                        <w:rFonts w:ascii="Cambria Math" w:hAnsi="Cambria Math"/>
                        <w:i/>
                        <w:szCs w:val="18"/>
                      </w:rPr>
                    </m:ctrlPr>
                  </m:sSubPr>
                  <m:e>
                    <m:r>
                      <w:rPr>
                        <w:rFonts w:ascii="Cambria Math"/>
                        <w:szCs w:val="18"/>
                      </w:rPr>
                      <m:t>t</m:t>
                    </m:r>
                  </m:e>
                  <m:sub>
                    <m:r>
                      <w:rPr>
                        <w:rFonts w:ascii="Cambria Math"/>
                        <w:szCs w:val="18"/>
                      </w:rPr>
                      <m:t>a</m:t>
                    </m:r>
                  </m:sub>
                </m:sSub>
                <m:r>
                  <w:rPr>
                    <w:rFonts w:ascii="Cambria Math" w:hAnsi="Cambria Math"/>
                    <w:szCs w:val="18"/>
                  </w:rPr>
                  <m:t>-</m:t>
                </m:r>
                <m:sSub>
                  <m:sSubPr>
                    <m:ctrlPr>
                      <w:rPr>
                        <w:rFonts w:ascii="Cambria Math" w:hAnsi="Cambria Math"/>
                        <w:i/>
                        <w:szCs w:val="18"/>
                      </w:rPr>
                    </m:ctrlPr>
                  </m:sSubPr>
                  <m:e>
                    <m:r>
                      <w:rPr>
                        <w:rFonts w:ascii="Cambria Math"/>
                        <w:szCs w:val="18"/>
                      </w:rPr>
                      <m:t>t</m:t>
                    </m:r>
                  </m:e>
                  <m:sub>
                    <m:r>
                      <w:rPr>
                        <w:rFonts w:ascii="Cambria Math"/>
                        <w:szCs w:val="18"/>
                      </w:rPr>
                      <m:t>b</m:t>
                    </m:r>
                  </m:sub>
                </m:sSub>
              </m:oMath>
            </m:oMathPara>
          </w:p>
        </w:tc>
      </w:tr>
      <w:tr w:rsidR="00B024C7">
        <w:tc>
          <w:tcPr>
            <w:tcW w:w="684" w:type="dxa"/>
            <w:vAlign w:val="center"/>
          </w:tcPr>
          <w:p w:rsidR="00B024C7" w:rsidRDefault="009A522C">
            <w:pPr>
              <w:jc w:val="center"/>
            </w:pPr>
            <w:r>
              <w:t>15</w:t>
            </w:r>
          </w:p>
        </w:tc>
        <w:tc>
          <w:tcPr>
            <w:tcW w:w="984"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szCs w:val="18"/>
                      </w:rPr>
                      <m:t>c</m:t>
                    </m:r>
                  </m:e>
                  <m:sub>
                    <m:r>
                      <w:rPr>
                        <w:rFonts w:ascii="Cambria Math"/>
                        <w:szCs w:val="18"/>
                      </w:rPr>
                      <m:t>gas</m:t>
                    </m:r>
                  </m:sub>
                </m:sSub>
              </m:oMath>
            </m:oMathPara>
          </w:p>
        </w:tc>
        <w:tc>
          <w:tcPr>
            <w:tcW w:w="3005" w:type="dxa"/>
            <w:vAlign w:val="center"/>
          </w:tcPr>
          <w:p w:rsidR="00B024C7" w:rsidRDefault="009A522C">
            <w:pPr>
              <w:jc w:val="center"/>
              <w:rPr>
                <w:szCs w:val="18"/>
              </w:rPr>
            </w:pPr>
            <w:r>
              <w:rPr>
                <w:rFonts w:hint="eastAsia"/>
                <w:szCs w:val="18"/>
              </w:rPr>
              <w:t>低温余热烟气比热容</w:t>
            </w:r>
          </w:p>
        </w:tc>
        <w:tc>
          <w:tcPr>
            <w:tcW w:w="992" w:type="dxa"/>
            <w:vAlign w:val="center"/>
          </w:tcPr>
          <w:p w:rsidR="00B024C7" w:rsidRDefault="009A522C">
            <w:pPr>
              <w:jc w:val="center"/>
            </w:pPr>
            <w:r>
              <w:rPr>
                <w:szCs w:val="18"/>
              </w:rPr>
              <w:t>kJ/(kg</w:t>
            </w:r>
            <w:r>
              <w:rPr>
                <w:szCs w:val="18"/>
              </w:rPr>
              <w:t>·</w:t>
            </w:r>
            <w:r>
              <w:rPr>
                <w:szCs w:val="18"/>
              </w:rPr>
              <w:t>K)</w:t>
            </w:r>
          </w:p>
        </w:tc>
        <w:tc>
          <w:tcPr>
            <w:tcW w:w="3831" w:type="dxa"/>
            <w:vAlign w:val="center"/>
          </w:tcPr>
          <w:p w:rsidR="00B024C7" w:rsidRDefault="009A522C">
            <w:pPr>
              <w:jc w:val="center"/>
            </w:pPr>
            <w:r>
              <w:rPr>
                <w:rFonts w:hint="eastAsia"/>
                <w:szCs w:val="18"/>
              </w:rPr>
              <w:t>由烟气温度及成分查表</w:t>
            </w:r>
          </w:p>
        </w:tc>
      </w:tr>
      <w:tr w:rsidR="00B024C7">
        <w:tc>
          <w:tcPr>
            <w:tcW w:w="684" w:type="dxa"/>
            <w:vAlign w:val="center"/>
          </w:tcPr>
          <w:p w:rsidR="00B024C7" w:rsidRDefault="009A522C">
            <w:pPr>
              <w:jc w:val="center"/>
            </w:pPr>
            <w:r>
              <w:t>16</w:t>
            </w:r>
          </w:p>
        </w:tc>
        <w:tc>
          <w:tcPr>
            <w:tcW w:w="984"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hAnsi="Cambria Math"/>
                        <w:szCs w:val="18"/>
                      </w:rPr>
                      <m:t>Q</m:t>
                    </m:r>
                  </m:e>
                  <m:sub>
                    <m:r>
                      <w:rPr>
                        <w:rFonts w:ascii="Cambria Math"/>
                        <w:szCs w:val="18"/>
                      </w:rPr>
                      <m:t>gas</m:t>
                    </m:r>
                  </m:sub>
                </m:sSub>
              </m:oMath>
            </m:oMathPara>
          </w:p>
        </w:tc>
        <w:tc>
          <w:tcPr>
            <w:tcW w:w="3005" w:type="dxa"/>
            <w:vAlign w:val="center"/>
          </w:tcPr>
          <w:p w:rsidR="00B024C7" w:rsidRDefault="009A522C">
            <w:pPr>
              <w:jc w:val="center"/>
              <w:rPr>
                <w:szCs w:val="18"/>
              </w:rPr>
            </w:pPr>
            <w:r>
              <w:rPr>
                <w:rFonts w:hint="eastAsia"/>
                <w:szCs w:val="18"/>
              </w:rPr>
              <w:t>低温余热烟气降温的显热</w:t>
            </w:r>
          </w:p>
        </w:tc>
        <w:tc>
          <w:tcPr>
            <w:tcW w:w="992" w:type="dxa"/>
            <w:vAlign w:val="center"/>
          </w:tcPr>
          <w:p w:rsidR="00B024C7" w:rsidRDefault="009A522C">
            <w:pPr>
              <w:jc w:val="center"/>
            </w:pPr>
            <w:r>
              <w:rPr>
                <w:szCs w:val="18"/>
              </w:rPr>
              <w:t>MW</w:t>
            </w:r>
          </w:p>
        </w:tc>
        <w:tc>
          <w:tcPr>
            <w:tcW w:w="3831" w:type="dxa"/>
            <w:vAlign w:val="center"/>
          </w:tcPr>
          <w:p w:rsidR="00B024C7" w:rsidRDefault="00142288">
            <w:pPr>
              <w:jc w:val="center"/>
            </w:pPr>
            <m:oMathPara>
              <m:oMath>
                <m:sSub>
                  <m:sSubPr>
                    <m:ctrlPr>
                      <w:rPr>
                        <w:rFonts w:ascii="Cambria Math" w:hAnsi="Cambria Math"/>
                        <w:i/>
                        <w:szCs w:val="18"/>
                      </w:rPr>
                    </m:ctrlPr>
                  </m:sSubPr>
                  <m:e>
                    <m:r>
                      <w:rPr>
                        <w:rFonts w:ascii="Cambria Math" w:hAnsi="Cambria Math"/>
                        <w:szCs w:val="18"/>
                      </w:rPr>
                      <m:t>Q</m:t>
                    </m:r>
                  </m:e>
                  <m:sub>
                    <m:r>
                      <w:rPr>
                        <w:rFonts w:ascii="Cambria Math"/>
                        <w:szCs w:val="18"/>
                      </w:rPr>
                      <m:t>gas</m:t>
                    </m:r>
                  </m:sub>
                </m:sSub>
                <m:r>
                  <w:rPr>
                    <w:rFonts w:ascii="Cambria Math" w:hAnsi="Cambria Math"/>
                    <w:szCs w:val="18"/>
                  </w:rPr>
                  <m:t>=</m:t>
                </m:r>
                <m:sSub>
                  <m:sSubPr>
                    <m:ctrlPr>
                      <w:rPr>
                        <w:rFonts w:ascii="Cambria Math" w:hAnsi="Cambria Math"/>
                        <w:i/>
                        <w:szCs w:val="18"/>
                      </w:rPr>
                    </m:ctrlPr>
                  </m:sSubPr>
                  <m:e>
                    <m:r>
                      <w:rPr>
                        <w:rFonts w:ascii="Cambria Math"/>
                        <w:szCs w:val="18"/>
                      </w:rPr>
                      <m:t>c</m:t>
                    </m:r>
                  </m:e>
                  <m:sub>
                    <m:r>
                      <w:rPr>
                        <w:rFonts w:ascii="Cambria Math"/>
                        <w:szCs w:val="18"/>
                      </w:rPr>
                      <m:t>gas</m:t>
                    </m:r>
                  </m:sub>
                </m:sSub>
                <m:sSub>
                  <m:sSubPr>
                    <m:ctrlPr>
                      <w:rPr>
                        <w:rFonts w:ascii="Cambria Math" w:hAnsi="Cambria Math"/>
                        <w:i/>
                        <w:szCs w:val="18"/>
                      </w:rPr>
                    </m:ctrlPr>
                  </m:sSubPr>
                  <m:e>
                    <m:r>
                      <w:rPr>
                        <w:rFonts w:ascii="Cambria Math"/>
                        <w:szCs w:val="18"/>
                      </w:rPr>
                      <m:t>V</m:t>
                    </m:r>
                  </m:e>
                  <m:sub>
                    <m:r>
                      <w:rPr>
                        <w:rFonts w:ascii="Cambria Math" w:hAnsi="Cambria Math"/>
                        <w:szCs w:val="18"/>
                      </w:rPr>
                      <m:t>g</m:t>
                    </m:r>
                  </m:sub>
                </m:sSub>
                <m:r>
                  <w:rPr>
                    <w:rFonts w:ascii="Cambria Math"/>
                    <w:szCs w:val="18"/>
                  </w:rPr>
                  <m:t>Δt/(2500</m:t>
                </m:r>
                <m:r>
                  <w:rPr>
                    <w:rFonts w:ascii="Cambria Math" w:hint="eastAsia"/>
                    <w:szCs w:val="18"/>
                  </w:rPr>
                  <m:t>×</m:t>
                </m:r>
                <m:r>
                  <w:rPr>
                    <w:rFonts w:ascii="Cambria Math"/>
                    <w:szCs w:val="18"/>
                  </w:rPr>
                  <m:t>1000)</m:t>
                </m:r>
              </m:oMath>
            </m:oMathPara>
          </w:p>
        </w:tc>
      </w:tr>
      <w:tr w:rsidR="00B024C7">
        <w:tc>
          <w:tcPr>
            <w:tcW w:w="684" w:type="dxa"/>
            <w:vAlign w:val="center"/>
          </w:tcPr>
          <w:p w:rsidR="00B024C7" w:rsidRDefault="009A522C">
            <w:pPr>
              <w:jc w:val="center"/>
            </w:pPr>
            <w:r>
              <w:t>17</w:t>
            </w:r>
          </w:p>
        </w:tc>
        <w:tc>
          <w:tcPr>
            <w:tcW w:w="984" w:type="dxa"/>
            <w:vAlign w:val="center"/>
          </w:tcPr>
          <w:p w:rsidR="00B024C7" w:rsidRDefault="009A522C">
            <w:pPr>
              <w:jc w:val="center"/>
              <w:rPr>
                <w:szCs w:val="18"/>
              </w:rPr>
            </w:pPr>
            <m:oMathPara>
              <m:oMath>
                <m:r>
                  <w:rPr>
                    <w:rFonts w:ascii="Cambria Math"/>
                  </w:rPr>
                  <m:t>Δ</m:t>
                </m:r>
                <m:sSub>
                  <m:sSubPr>
                    <m:ctrlPr>
                      <w:rPr>
                        <w:rFonts w:ascii="Cambria Math" w:hAnsi="Cambria Math"/>
                        <w:i/>
                      </w:rPr>
                    </m:ctrlPr>
                  </m:sSubPr>
                  <m:e>
                    <m:r>
                      <w:rPr>
                        <w:rFonts w:ascii="Cambria Math" w:eastAsia="MS Gothic" w:hAnsi="Cambria Math" w:cs="MS Gothic"/>
                      </w:rPr>
                      <m:t>Q</m:t>
                    </m:r>
                  </m:e>
                  <m:sub>
                    <m:r>
                      <w:rPr>
                        <w:rFonts w:ascii="Cambria Math" w:hAnsi="Cambria Math"/>
                      </w:rPr>
                      <m:t>0</m:t>
                    </m:r>
                  </m:sub>
                </m:sSub>
              </m:oMath>
            </m:oMathPara>
          </w:p>
        </w:tc>
        <w:tc>
          <w:tcPr>
            <w:tcW w:w="3005" w:type="dxa"/>
            <w:vAlign w:val="center"/>
          </w:tcPr>
          <w:p w:rsidR="00B024C7" w:rsidRDefault="009A522C">
            <w:pPr>
              <w:jc w:val="center"/>
              <w:rPr>
                <w:szCs w:val="18"/>
              </w:rPr>
            </w:pPr>
            <w:r>
              <w:rPr>
                <w:rFonts w:hint="eastAsia"/>
                <w:szCs w:val="18"/>
              </w:rPr>
              <w:t>低温余热回收的理论余热量</w:t>
            </w:r>
          </w:p>
        </w:tc>
        <w:tc>
          <w:tcPr>
            <w:tcW w:w="992" w:type="dxa"/>
            <w:vAlign w:val="center"/>
          </w:tcPr>
          <w:p w:rsidR="00B024C7" w:rsidRDefault="009A522C">
            <w:pPr>
              <w:jc w:val="center"/>
            </w:pPr>
            <w:r>
              <w:rPr>
                <w:szCs w:val="18"/>
              </w:rPr>
              <w:t>MW</w:t>
            </w:r>
          </w:p>
        </w:tc>
        <w:tc>
          <w:tcPr>
            <w:tcW w:w="3831" w:type="dxa"/>
            <w:vAlign w:val="center"/>
          </w:tcPr>
          <w:p w:rsidR="00B024C7" w:rsidRDefault="009A522C">
            <w:pPr>
              <w:jc w:val="center"/>
            </w:pPr>
            <m:oMathPara>
              <m:oMath>
                <m:r>
                  <w:rPr>
                    <w:rFonts w:ascii="Cambria Math"/>
                    <w:szCs w:val="18"/>
                  </w:rPr>
                  <m:t>Δ</m:t>
                </m:r>
                <m:sSub>
                  <m:sSubPr>
                    <m:ctrlPr>
                      <w:rPr>
                        <w:rFonts w:ascii="Cambria Math" w:hAnsi="Cambria Math"/>
                        <w:i/>
                        <w:szCs w:val="18"/>
                      </w:rPr>
                    </m:ctrlPr>
                  </m:sSubPr>
                  <m:e>
                    <m:r>
                      <w:rPr>
                        <w:rFonts w:ascii="Cambria Math" w:eastAsia="MS Gothic" w:hAnsi="Cambria Math" w:cs="MS Gothic"/>
                        <w:szCs w:val="18"/>
                      </w:rPr>
                      <m:t>Q</m:t>
                    </m:r>
                  </m:e>
                  <m:sub>
                    <m:r>
                      <w:rPr>
                        <w:rFonts w:ascii="Cambria Math" w:hAnsi="Cambria Math"/>
                        <w:szCs w:val="18"/>
                      </w:rPr>
                      <m:t>0</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Q</m:t>
                    </m:r>
                  </m:e>
                  <m:sub>
                    <m:r>
                      <w:rPr>
                        <w:rFonts w:ascii="Cambria Math"/>
                        <w:szCs w:val="18"/>
                      </w:rPr>
                      <m:t>gas</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Q</m:t>
                    </m:r>
                  </m:e>
                  <m:sub>
                    <m:r>
                      <w:rPr>
                        <w:rFonts w:ascii="Cambria Math" w:hAnsi="Cambria Math"/>
                        <w:szCs w:val="18"/>
                      </w:rPr>
                      <m:t>qr</m:t>
                    </m:r>
                  </m:sub>
                </m:sSub>
              </m:oMath>
            </m:oMathPara>
          </w:p>
        </w:tc>
      </w:tr>
      <w:tr w:rsidR="00B024C7">
        <w:tc>
          <w:tcPr>
            <w:tcW w:w="684" w:type="dxa"/>
            <w:vAlign w:val="center"/>
          </w:tcPr>
          <w:p w:rsidR="00B024C7" w:rsidRDefault="009A522C">
            <w:pPr>
              <w:jc w:val="center"/>
            </w:pPr>
            <w:r>
              <w:t>18</w:t>
            </w:r>
          </w:p>
        </w:tc>
        <w:tc>
          <w:tcPr>
            <w:tcW w:w="984"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hAnsi="Cambria Math"/>
                        <w:szCs w:val="18"/>
                      </w:rPr>
                      <m:t>t</m:t>
                    </m:r>
                  </m:e>
                  <m:sub>
                    <m:r>
                      <w:rPr>
                        <w:rFonts w:ascii="Cambria Math"/>
                        <w:szCs w:val="18"/>
                      </w:rPr>
                      <m:t>plsrk</m:t>
                    </m:r>
                  </m:sub>
                </m:sSub>
              </m:oMath>
            </m:oMathPara>
          </w:p>
        </w:tc>
        <w:tc>
          <w:tcPr>
            <w:tcW w:w="3005" w:type="dxa"/>
            <w:vAlign w:val="center"/>
          </w:tcPr>
          <w:p w:rsidR="00B024C7" w:rsidRDefault="009A522C">
            <w:pPr>
              <w:jc w:val="center"/>
              <w:rPr>
                <w:szCs w:val="18"/>
              </w:rPr>
            </w:pPr>
            <w:r>
              <w:rPr>
                <w:rFonts w:hint="eastAsia"/>
                <w:szCs w:val="18"/>
              </w:rPr>
              <w:t>低温余热喷淋水入口温度</w:t>
            </w:r>
          </w:p>
        </w:tc>
        <w:tc>
          <w:tcPr>
            <w:tcW w:w="992" w:type="dxa"/>
            <w:vAlign w:val="center"/>
          </w:tcPr>
          <w:p w:rsidR="00B024C7" w:rsidRDefault="009A522C">
            <w:pPr>
              <w:jc w:val="center"/>
            </w:pPr>
            <w:r>
              <w:rPr>
                <w:szCs w:val="18"/>
              </w:rPr>
              <w:t>℃</w:t>
            </w:r>
          </w:p>
        </w:tc>
        <w:tc>
          <w:tcPr>
            <w:tcW w:w="3831" w:type="dxa"/>
            <w:vAlign w:val="center"/>
          </w:tcPr>
          <w:p w:rsidR="00B024C7" w:rsidRDefault="00142288">
            <w:pPr>
              <w:jc w:val="center"/>
            </w:pPr>
            <m:oMathPara>
              <m:oMath>
                <m:sSub>
                  <m:sSubPr>
                    <m:ctrlPr>
                      <w:rPr>
                        <w:rFonts w:ascii="Cambria Math" w:hAnsi="Cambria Math"/>
                        <w:i/>
                        <w:szCs w:val="18"/>
                      </w:rPr>
                    </m:ctrlPr>
                  </m:sSubPr>
                  <m:e>
                    <m:r>
                      <w:rPr>
                        <w:rFonts w:ascii="Cambria Math" w:hAnsi="Cambria Math"/>
                        <w:szCs w:val="18"/>
                      </w:rPr>
                      <m:t>t</m:t>
                    </m:r>
                  </m:e>
                  <m:sub>
                    <m:r>
                      <w:rPr>
                        <w:rFonts w:ascii="Cambria Math"/>
                        <w:szCs w:val="18"/>
                      </w:rPr>
                      <m:t>plsrk</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t</m:t>
                    </m:r>
                  </m:e>
                  <m:sub>
                    <m:r>
                      <w:rPr>
                        <w:rFonts w:ascii="Cambria Math"/>
                        <w:szCs w:val="18"/>
                      </w:rPr>
                      <m:t>b</m:t>
                    </m:r>
                  </m:sub>
                </m:sSub>
                <m:r>
                  <w:rPr>
                    <w:rFonts w:ascii="Cambria Math" w:hAnsi="Cambria Math"/>
                    <w:szCs w:val="18"/>
                  </w:rPr>
                  <m:t>-5</m:t>
                </m:r>
              </m:oMath>
            </m:oMathPara>
          </w:p>
        </w:tc>
      </w:tr>
      <w:tr w:rsidR="00B024C7">
        <w:tc>
          <w:tcPr>
            <w:tcW w:w="684" w:type="dxa"/>
            <w:vAlign w:val="center"/>
          </w:tcPr>
          <w:p w:rsidR="00B024C7" w:rsidRDefault="009A522C">
            <w:pPr>
              <w:jc w:val="center"/>
            </w:pPr>
            <w:r>
              <w:t>19</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hAnsi="Cambria Math" w:hint="eastAsia"/>
                      </w:rPr>
                      <m:t>q</m:t>
                    </m:r>
                  </m:e>
                  <m:sub>
                    <m:r>
                      <w:rPr>
                        <w:rFonts w:ascii="Cambria Math" w:hAnsi="Cambria Math"/>
                      </w:rPr>
                      <m:t>yure</m:t>
                    </m:r>
                  </m:sub>
                </m:sSub>
              </m:oMath>
            </m:oMathPara>
          </w:p>
        </w:tc>
        <w:tc>
          <w:tcPr>
            <w:tcW w:w="3005" w:type="dxa"/>
            <w:vAlign w:val="center"/>
          </w:tcPr>
          <w:p w:rsidR="00B024C7" w:rsidRDefault="009A522C">
            <w:pPr>
              <w:jc w:val="center"/>
              <w:rPr>
                <w:szCs w:val="18"/>
              </w:rPr>
            </w:pPr>
            <w:r>
              <w:rPr>
                <w:rFonts w:hint="eastAsia"/>
                <w:szCs w:val="18"/>
              </w:rPr>
              <w:t>喷淋水循环水量</w:t>
            </w:r>
          </w:p>
        </w:tc>
        <w:tc>
          <w:tcPr>
            <w:tcW w:w="992" w:type="dxa"/>
            <w:vAlign w:val="center"/>
          </w:tcPr>
          <w:p w:rsidR="00B024C7" w:rsidRDefault="009A522C">
            <w:pPr>
              <w:jc w:val="center"/>
            </w:pPr>
            <w:r>
              <w:rPr>
                <w:szCs w:val="18"/>
              </w:rPr>
              <w:t>m</w:t>
            </w:r>
            <w:r>
              <w:rPr>
                <w:szCs w:val="18"/>
                <w:vertAlign w:val="superscript"/>
              </w:rPr>
              <w:t>3</w:t>
            </w:r>
            <w:r>
              <w:rPr>
                <w:szCs w:val="18"/>
              </w:rPr>
              <w:t>/h</w:t>
            </w:r>
          </w:p>
        </w:tc>
        <w:tc>
          <w:tcPr>
            <w:tcW w:w="3831" w:type="dxa"/>
            <w:vAlign w:val="center"/>
          </w:tcPr>
          <w:p w:rsidR="00B024C7" w:rsidRDefault="009A522C">
            <w:pPr>
              <w:jc w:val="center"/>
            </w:pPr>
            <w:r>
              <w:rPr>
                <w:rFonts w:hint="eastAsia"/>
                <w:szCs w:val="18"/>
              </w:rPr>
              <w:t>设计值</w:t>
            </w:r>
          </w:p>
        </w:tc>
      </w:tr>
      <w:tr w:rsidR="00B024C7">
        <w:tc>
          <w:tcPr>
            <w:tcW w:w="684" w:type="dxa"/>
            <w:vAlign w:val="center"/>
          </w:tcPr>
          <w:p w:rsidR="00B024C7" w:rsidRDefault="009A522C">
            <w:pPr>
              <w:jc w:val="center"/>
            </w:pPr>
            <w:r>
              <w:t>20</w:t>
            </w:r>
          </w:p>
        </w:tc>
        <w:tc>
          <w:tcPr>
            <w:tcW w:w="984" w:type="dxa"/>
            <w:vAlign w:val="center"/>
          </w:tcPr>
          <w:p w:rsidR="00B024C7" w:rsidRDefault="00142288">
            <w:pPr>
              <w:jc w:val="center"/>
              <w:rPr>
                <w:szCs w:val="18"/>
              </w:rPr>
            </w:pPr>
            <m:oMathPara>
              <m:oMath>
                <m:sSub>
                  <m:sSubPr>
                    <m:ctrlPr>
                      <w:rPr>
                        <w:rFonts w:ascii="Cambria Math" w:hAnsi="Cambria Math"/>
                        <w:i/>
                        <w:szCs w:val="18"/>
                      </w:rPr>
                    </m:ctrlPr>
                  </m:sSubPr>
                  <m:e>
                    <m:r>
                      <w:rPr>
                        <w:rFonts w:ascii="Cambria Math" w:hAnsi="Cambria Math"/>
                        <w:szCs w:val="18"/>
                      </w:rPr>
                      <m:t>Q</m:t>
                    </m:r>
                  </m:e>
                  <m:sub>
                    <m:r>
                      <w:rPr>
                        <w:rFonts w:ascii="Cambria Math" w:hAnsi="Cambria Math"/>
                        <w:szCs w:val="18"/>
                      </w:rPr>
                      <m:t>s</m:t>
                    </m:r>
                    <m:r>
                      <w:rPr>
                        <w:rFonts w:ascii="Cambria Math" w:eastAsia="MS Gothic" w:hAnsi="Cambria Math" w:cs="MS Gothic"/>
                        <w:szCs w:val="18"/>
                      </w:rPr>
                      <m:t>h</m:t>
                    </m:r>
                    <m:r>
                      <w:rPr>
                        <w:rFonts w:ascii="Cambria Math" w:hAnsi="Cambria Math"/>
                        <w:szCs w:val="18"/>
                      </w:rPr>
                      <m:t>iji</m:t>
                    </m:r>
                  </m:sub>
                </m:sSub>
              </m:oMath>
            </m:oMathPara>
          </w:p>
        </w:tc>
        <w:tc>
          <w:tcPr>
            <w:tcW w:w="3005" w:type="dxa"/>
            <w:vAlign w:val="center"/>
          </w:tcPr>
          <w:p w:rsidR="00B024C7" w:rsidRDefault="009A522C">
            <w:pPr>
              <w:jc w:val="center"/>
              <w:rPr>
                <w:szCs w:val="18"/>
              </w:rPr>
            </w:pPr>
            <w:r>
              <w:rPr>
                <w:rFonts w:hint="eastAsia"/>
                <w:szCs w:val="18"/>
              </w:rPr>
              <w:t>低温余热回收的实际余热量</w:t>
            </w:r>
          </w:p>
        </w:tc>
        <w:tc>
          <w:tcPr>
            <w:tcW w:w="992" w:type="dxa"/>
            <w:vAlign w:val="center"/>
          </w:tcPr>
          <w:p w:rsidR="00B024C7" w:rsidRDefault="009A522C">
            <w:pPr>
              <w:jc w:val="center"/>
            </w:pPr>
            <w:r>
              <w:rPr>
                <w:szCs w:val="18"/>
              </w:rPr>
              <w:t>MW</w:t>
            </w:r>
          </w:p>
        </w:tc>
        <w:tc>
          <w:tcPr>
            <w:tcW w:w="3831" w:type="dxa"/>
            <w:vAlign w:val="center"/>
          </w:tcPr>
          <w:p w:rsidR="00B024C7" w:rsidRDefault="00142288">
            <w:pPr>
              <w:jc w:val="center"/>
            </w:pPr>
            <m:oMathPara>
              <m:oMath>
                <m:sSub>
                  <m:sSubPr>
                    <m:ctrlPr>
                      <w:rPr>
                        <w:rFonts w:ascii="Cambria Math" w:hAnsi="Cambria Math"/>
                        <w:i/>
                        <w:szCs w:val="18"/>
                      </w:rPr>
                    </m:ctrlPr>
                  </m:sSubPr>
                  <m:e>
                    <m:r>
                      <w:rPr>
                        <w:rFonts w:ascii="Cambria Math" w:hAnsi="Cambria Math"/>
                        <w:szCs w:val="18"/>
                      </w:rPr>
                      <m:t>Q</m:t>
                    </m:r>
                  </m:e>
                  <m:sub>
                    <m:r>
                      <w:rPr>
                        <w:rFonts w:ascii="Cambria Math" w:hAnsi="Cambria Math"/>
                        <w:szCs w:val="18"/>
                      </w:rPr>
                      <m:t>s</m:t>
                    </m:r>
                    <m:r>
                      <w:rPr>
                        <w:rFonts w:ascii="Cambria Math" w:eastAsia="MS Gothic" w:hAnsi="Cambria Math" w:cs="MS Gothic"/>
                        <w:szCs w:val="18"/>
                      </w:rPr>
                      <m:t>h</m:t>
                    </m:r>
                    <m:r>
                      <w:rPr>
                        <w:rFonts w:ascii="Cambria Math" w:hAnsi="Cambria Math"/>
                        <w:szCs w:val="18"/>
                      </w:rPr>
                      <m:t>iji</m:t>
                    </m:r>
                  </m:sub>
                </m:sSub>
                <m:r>
                  <w:rPr>
                    <w:rFonts w:ascii="Cambria Math" w:hAnsi="Cambria Math"/>
                    <w:szCs w:val="18"/>
                  </w:rPr>
                  <m:t>=</m:t>
                </m:r>
                <m:r>
                  <w:rPr>
                    <w:rFonts w:ascii="Cambria Math"/>
                    <w:szCs w:val="18"/>
                  </w:rPr>
                  <m:t>Δ</m:t>
                </m:r>
                <m:sSub>
                  <m:sSubPr>
                    <m:ctrlPr>
                      <w:rPr>
                        <w:rFonts w:ascii="Cambria Math" w:hAnsi="Cambria Math"/>
                        <w:i/>
                        <w:szCs w:val="18"/>
                      </w:rPr>
                    </m:ctrlPr>
                  </m:sSubPr>
                  <m:e>
                    <m:r>
                      <w:rPr>
                        <w:rFonts w:ascii="Cambria Math" w:eastAsia="MS Gothic" w:hAnsi="Cambria Math" w:cs="MS Gothic"/>
                        <w:szCs w:val="18"/>
                      </w:rPr>
                      <m:t>Q</m:t>
                    </m:r>
                  </m:e>
                  <m:sub>
                    <m:r>
                      <w:rPr>
                        <w:rFonts w:ascii="Cambria Math" w:hAnsi="Cambria Math"/>
                        <w:szCs w:val="18"/>
                      </w:rPr>
                      <m:t>0</m:t>
                    </m:r>
                  </m:sub>
                </m:sSub>
                <m:sSub>
                  <m:sSubPr>
                    <m:ctrlPr>
                      <w:rPr>
                        <w:rFonts w:ascii="Cambria Math" w:hAnsi="Cambria Math"/>
                        <w:i/>
                        <w:szCs w:val="18"/>
                      </w:rPr>
                    </m:ctrlPr>
                  </m:sSubPr>
                  <m:e>
                    <m:r>
                      <w:rPr>
                        <w:rFonts w:ascii="Cambria Math" w:hAnsi="Cambria Math"/>
                        <w:szCs w:val="18"/>
                      </w:rPr>
                      <m:t>η</m:t>
                    </m:r>
                  </m:e>
                  <m:sub>
                    <m:r>
                      <w:rPr>
                        <w:rFonts w:ascii="Cambria Math" w:hAnsi="Cambria Math"/>
                        <w:szCs w:val="18"/>
                      </w:rPr>
                      <m:t>xhs</m:t>
                    </m:r>
                  </m:sub>
                </m:sSub>
              </m:oMath>
            </m:oMathPara>
          </w:p>
        </w:tc>
      </w:tr>
      <w:tr w:rsidR="00B024C7">
        <w:tc>
          <w:tcPr>
            <w:tcW w:w="684" w:type="dxa"/>
            <w:vAlign w:val="center"/>
          </w:tcPr>
          <w:p w:rsidR="00B024C7" w:rsidRDefault="009A522C">
            <w:pPr>
              <w:jc w:val="center"/>
            </w:pPr>
            <w:r>
              <w:t>21</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hAnsi="Cambria Math"/>
                      </w:rPr>
                      <m:t>η</m:t>
                    </m:r>
                  </m:e>
                  <m:sub>
                    <m:r>
                      <w:rPr>
                        <w:rFonts w:ascii="Cambria Math" w:hAnsi="Cambria Math"/>
                      </w:rPr>
                      <m:t>tuoc</m:t>
                    </m:r>
                    <m:r>
                      <w:rPr>
                        <w:rFonts w:ascii="Cambria Math" w:eastAsia="MS Gothic" w:hAnsi="Cambria Math" w:cs="MS Gothic"/>
                      </w:rPr>
                      <m:t>h</m:t>
                    </m:r>
                    <m:r>
                      <w:rPr>
                        <w:rFonts w:ascii="Cambria Math" w:hAnsi="Cambria Math"/>
                      </w:rPr>
                      <m:t>u</m:t>
                    </m:r>
                  </m:sub>
                </m:sSub>
              </m:oMath>
            </m:oMathPara>
          </w:p>
        </w:tc>
        <w:tc>
          <w:tcPr>
            <w:tcW w:w="3005" w:type="dxa"/>
            <w:vAlign w:val="center"/>
          </w:tcPr>
          <w:p w:rsidR="00B024C7" w:rsidRDefault="009A522C">
            <w:pPr>
              <w:jc w:val="center"/>
              <w:rPr>
                <w:szCs w:val="18"/>
              </w:rPr>
            </w:pPr>
            <w:r>
              <w:rPr>
                <w:rFonts w:hint="eastAsia"/>
                <w:szCs w:val="18"/>
              </w:rPr>
              <w:t>填料层对</w:t>
            </w:r>
            <w:r>
              <w:rPr>
                <w:szCs w:val="18"/>
              </w:rPr>
              <w:t>SO</w:t>
            </w:r>
            <w:r>
              <w:rPr>
                <w:szCs w:val="18"/>
                <w:vertAlign w:val="subscript"/>
              </w:rPr>
              <w:t>2</w:t>
            </w:r>
            <w:r>
              <w:rPr>
                <w:rFonts w:hint="eastAsia"/>
                <w:szCs w:val="18"/>
              </w:rPr>
              <w:t>脱除率</w:t>
            </w:r>
          </w:p>
        </w:tc>
        <w:tc>
          <w:tcPr>
            <w:tcW w:w="992" w:type="dxa"/>
            <w:vAlign w:val="center"/>
          </w:tcPr>
          <w:p w:rsidR="00B024C7" w:rsidRDefault="009A522C">
            <w:pPr>
              <w:jc w:val="center"/>
            </w:pPr>
            <w:r>
              <w:rPr>
                <w:szCs w:val="18"/>
              </w:rPr>
              <w:t>%</w:t>
            </w:r>
          </w:p>
        </w:tc>
        <w:tc>
          <w:tcPr>
            <w:tcW w:w="3831" w:type="dxa"/>
            <w:vAlign w:val="center"/>
          </w:tcPr>
          <w:p w:rsidR="00B024C7" w:rsidRDefault="009A522C">
            <w:pPr>
              <w:jc w:val="center"/>
            </w:pPr>
            <w:r>
              <w:rPr>
                <w:rFonts w:hint="eastAsia"/>
                <w:szCs w:val="18"/>
              </w:rPr>
              <w:t>设计值（可取5</w:t>
            </w:r>
            <w:r>
              <w:rPr>
                <w:szCs w:val="18"/>
              </w:rPr>
              <w:t>5%</w:t>
            </w:r>
            <w:r>
              <w:rPr>
                <w:rFonts w:hint="eastAsia"/>
                <w:szCs w:val="18"/>
              </w:rPr>
              <w:t>）</w:t>
            </w:r>
          </w:p>
        </w:tc>
      </w:tr>
      <w:tr w:rsidR="00B024C7">
        <w:tc>
          <w:tcPr>
            <w:tcW w:w="684" w:type="dxa"/>
            <w:vAlign w:val="center"/>
          </w:tcPr>
          <w:p w:rsidR="00B024C7" w:rsidRDefault="009A522C">
            <w:pPr>
              <w:jc w:val="center"/>
            </w:pPr>
            <w:r>
              <w:t>22</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hAnsi="Cambria Math"/>
                      </w:rPr>
                      <m:t>η</m:t>
                    </m:r>
                  </m:e>
                  <m:sub>
                    <m:r>
                      <w:rPr>
                        <w:rFonts w:ascii="Cambria Math" w:hAnsi="Cambria Math"/>
                      </w:rPr>
                      <m:t>yang</m:t>
                    </m:r>
                    <m:r>
                      <w:rPr>
                        <w:rFonts w:ascii="Cambria Math" w:eastAsia="MS Gothic" w:hAnsi="Cambria Math" w:cs="MS Gothic"/>
                      </w:rPr>
                      <m:t>h</m:t>
                    </m:r>
                    <m:r>
                      <w:rPr>
                        <w:rFonts w:ascii="Cambria Math" w:hAnsi="Cambria Math"/>
                      </w:rPr>
                      <m:t>ua</m:t>
                    </m:r>
                  </m:sub>
                </m:sSub>
              </m:oMath>
            </m:oMathPara>
          </w:p>
        </w:tc>
        <w:tc>
          <w:tcPr>
            <w:tcW w:w="3005" w:type="dxa"/>
            <w:vAlign w:val="center"/>
          </w:tcPr>
          <w:p w:rsidR="00B024C7" w:rsidRDefault="009A522C">
            <w:pPr>
              <w:jc w:val="center"/>
            </w:pPr>
            <w:r>
              <w:rPr>
                <w:szCs w:val="18"/>
              </w:rPr>
              <w:t>SO</w:t>
            </w:r>
            <w:r>
              <w:rPr>
                <w:szCs w:val="18"/>
                <w:vertAlign w:val="subscript"/>
              </w:rPr>
              <w:t>2</w:t>
            </w:r>
            <w:r>
              <w:rPr>
                <w:rFonts w:hint="eastAsia"/>
                <w:szCs w:val="18"/>
              </w:rPr>
              <w:t>氧化率</w:t>
            </w:r>
          </w:p>
        </w:tc>
        <w:tc>
          <w:tcPr>
            <w:tcW w:w="992" w:type="dxa"/>
            <w:vAlign w:val="center"/>
          </w:tcPr>
          <w:p w:rsidR="00B024C7" w:rsidRDefault="009A522C">
            <w:pPr>
              <w:jc w:val="center"/>
            </w:pPr>
            <w:r>
              <w:rPr>
                <w:szCs w:val="18"/>
              </w:rPr>
              <w:t>%</w:t>
            </w:r>
          </w:p>
        </w:tc>
        <w:tc>
          <w:tcPr>
            <w:tcW w:w="3831" w:type="dxa"/>
            <w:vAlign w:val="center"/>
          </w:tcPr>
          <w:p w:rsidR="00B024C7" w:rsidRDefault="009A522C">
            <w:pPr>
              <w:jc w:val="center"/>
            </w:pPr>
            <w:r>
              <w:rPr>
                <w:rFonts w:hint="eastAsia"/>
                <w:szCs w:val="18"/>
              </w:rPr>
              <w:t>强制氧化，可取1</w:t>
            </w:r>
            <w:r>
              <w:rPr>
                <w:szCs w:val="18"/>
              </w:rPr>
              <w:t>00%</w:t>
            </w:r>
          </w:p>
        </w:tc>
      </w:tr>
      <w:tr w:rsidR="00B024C7">
        <w:tc>
          <w:tcPr>
            <w:tcW w:w="684" w:type="dxa"/>
            <w:vAlign w:val="center"/>
          </w:tcPr>
          <w:p w:rsidR="00B024C7" w:rsidRDefault="009A522C">
            <w:pPr>
              <w:jc w:val="center"/>
            </w:pPr>
            <w:r>
              <w:t>23</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hAnsi="Cambria Math" w:hint="eastAsia"/>
                      </w:rPr>
                      <m:t>m</m:t>
                    </m:r>
                  </m:e>
                  <m:sub>
                    <m:sSub>
                      <m:sSubPr>
                        <m:ctrlPr>
                          <w:rPr>
                            <w:rFonts w:ascii="Cambria Math" w:hAnsi="Cambria Math"/>
                            <w:i/>
                          </w:rPr>
                        </m:ctrlPr>
                      </m:sSubPr>
                      <m:e>
                        <m:r>
                          <w:rPr>
                            <w:rFonts w:ascii="Cambria Math" w:hAnsi="Cambria Math"/>
                          </w:rPr>
                          <m:t>SO</m:t>
                        </m:r>
                      </m:e>
                      <m:sub>
                        <m:r>
                          <w:rPr>
                            <w:rFonts w:ascii="Cambria Math" w:hAnsi="Cambria Math"/>
                          </w:rPr>
                          <m:t>2</m:t>
                        </m:r>
                      </m:sub>
                    </m:sSub>
                  </m:sub>
                </m:sSub>
              </m:oMath>
            </m:oMathPara>
          </w:p>
        </w:tc>
        <w:tc>
          <w:tcPr>
            <w:tcW w:w="3005" w:type="dxa"/>
            <w:vAlign w:val="center"/>
          </w:tcPr>
          <w:p w:rsidR="00B024C7" w:rsidRDefault="009A522C">
            <w:pPr>
              <w:jc w:val="center"/>
            </w:pPr>
            <w:r>
              <w:rPr>
                <w:rFonts w:hint="eastAsia"/>
                <w:szCs w:val="18"/>
              </w:rPr>
              <w:t>低温余热烟气中</w:t>
            </w:r>
            <w:r>
              <w:rPr>
                <w:szCs w:val="18"/>
              </w:rPr>
              <w:t>SO</w:t>
            </w:r>
            <w:r>
              <w:rPr>
                <w:szCs w:val="18"/>
                <w:vertAlign w:val="subscript"/>
              </w:rPr>
              <w:t>2</w:t>
            </w:r>
            <w:r>
              <w:rPr>
                <w:rFonts w:hint="eastAsia"/>
                <w:szCs w:val="18"/>
              </w:rPr>
              <w:t>总量</w:t>
            </w:r>
          </w:p>
        </w:tc>
        <w:tc>
          <w:tcPr>
            <w:tcW w:w="992" w:type="dxa"/>
            <w:vAlign w:val="center"/>
          </w:tcPr>
          <w:p w:rsidR="00B024C7" w:rsidRDefault="009A522C">
            <w:pPr>
              <w:jc w:val="center"/>
            </w:pPr>
            <w:r>
              <w:rPr>
                <w:szCs w:val="18"/>
              </w:rPr>
              <w:t>kg/h</w:t>
            </w:r>
          </w:p>
        </w:tc>
        <w:tc>
          <w:tcPr>
            <w:tcW w:w="3831" w:type="dxa"/>
            <w:vAlign w:val="center"/>
          </w:tcPr>
          <w:p w:rsidR="00B024C7" w:rsidRDefault="00142288">
            <w:pPr>
              <w:jc w:val="center"/>
            </w:pPr>
            <m:oMathPara>
              <m:oMath>
                <m:sSub>
                  <m:sSubPr>
                    <m:ctrlPr>
                      <w:rPr>
                        <w:rFonts w:ascii="Cambria Math" w:hAnsi="Cambria Math"/>
                        <w:i/>
                      </w:rPr>
                    </m:ctrlPr>
                  </m:sSubPr>
                  <m:e>
                    <m:r>
                      <w:rPr>
                        <w:rFonts w:ascii="Cambria Math" w:hAnsi="Cambria Math" w:hint="eastAsia"/>
                      </w:rPr>
                      <m:t>m</m:t>
                    </m:r>
                  </m:e>
                  <m:sub>
                    <m:sSub>
                      <m:sSubPr>
                        <m:ctrlPr>
                          <w:rPr>
                            <w:rFonts w:ascii="Cambria Math" w:hAnsi="Cambria Math"/>
                            <w:i/>
                          </w:rPr>
                        </m:ctrlPr>
                      </m:sSubPr>
                      <m:e>
                        <m:r>
                          <w:rPr>
                            <w:rFonts w:ascii="Cambria Math" w:hAnsi="Cambria Math"/>
                          </w:rPr>
                          <m:t>SO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η</m:t>
                    </m:r>
                  </m:e>
                  <m:sub>
                    <m:sSub>
                      <m:sSubPr>
                        <m:ctrlPr>
                          <w:rPr>
                            <w:rFonts w:ascii="Cambria Math" w:hAnsi="Cambria Math"/>
                            <w:i/>
                          </w:rPr>
                        </m:ctrlPr>
                      </m:sSubPr>
                      <m:e>
                        <m:r>
                          <w:rPr>
                            <w:rFonts w:ascii="Cambria Math" w:hAnsi="Cambria Math"/>
                          </w:rPr>
                          <m:t>SO</m:t>
                        </m:r>
                      </m:e>
                      <m:sub>
                        <m:r>
                          <w:rPr>
                            <w:rFonts w:ascii="Cambria Math" w:hAnsi="Cambria Math"/>
                          </w:rPr>
                          <m:t>2</m:t>
                        </m:r>
                      </m:sub>
                    </m:sSub>
                  </m:sub>
                </m:sSub>
                <m:sSub>
                  <m:sSubPr>
                    <m:ctrlPr>
                      <w:rPr>
                        <w:rFonts w:ascii="Cambria Math" w:hAnsi="Cambria Math"/>
                        <w:i/>
                        <w:szCs w:val="18"/>
                      </w:rPr>
                    </m:ctrlPr>
                  </m:sSubPr>
                  <m:e>
                    <m:r>
                      <w:rPr>
                        <w:rFonts w:ascii="Cambria Math"/>
                        <w:szCs w:val="18"/>
                      </w:rPr>
                      <m:t>V</m:t>
                    </m:r>
                  </m:e>
                  <m:sub>
                    <m:r>
                      <w:rPr>
                        <w:rFonts w:ascii="Cambria Math"/>
                        <w:szCs w:val="18"/>
                      </w:rPr>
                      <m:t>a</m:t>
                    </m:r>
                  </m:sub>
                </m:sSub>
                <m:r>
                  <w:rPr>
                    <w:rFonts w:ascii="Cambria Math" w:hAnsi="Cambria Math" w:hint="eastAsia"/>
                    <w:szCs w:val="18"/>
                  </w:rPr>
                  <m:t>×</m:t>
                </m:r>
                <m:r>
                  <w:rPr>
                    <w:rFonts w:ascii="Cambria Math" w:hAnsi="Cambria Math"/>
                    <w:szCs w:val="18"/>
                  </w:rPr>
                  <m:t>1</m:t>
                </m:r>
                <m:sSup>
                  <m:sSupPr>
                    <m:ctrlPr>
                      <w:rPr>
                        <w:rFonts w:ascii="Cambria Math" w:hAnsi="Cambria Math"/>
                        <w:i/>
                        <w:szCs w:val="18"/>
                      </w:rPr>
                    </m:ctrlPr>
                  </m:sSupPr>
                  <m:e>
                    <m:r>
                      <w:rPr>
                        <w:rFonts w:ascii="Cambria Math" w:hAnsi="Cambria Math"/>
                        <w:szCs w:val="18"/>
                      </w:rPr>
                      <m:t>0</m:t>
                    </m:r>
                  </m:e>
                  <m:sup>
                    <m:r>
                      <w:rPr>
                        <w:rFonts w:ascii="Cambria Math" w:hAnsi="Cambria Math"/>
                        <w:szCs w:val="18"/>
                      </w:rPr>
                      <m:t>-6</m:t>
                    </m:r>
                  </m:sup>
                </m:sSup>
              </m:oMath>
            </m:oMathPara>
          </w:p>
        </w:tc>
      </w:tr>
      <w:tr w:rsidR="00B024C7">
        <w:tc>
          <w:tcPr>
            <w:tcW w:w="684" w:type="dxa"/>
            <w:vAlign w:val="center"/>
          </w:tcPr>
          <w:p w:rsidR="00B024C7" w:rsidRDefault="009A522C">
            <w:pPr>
              <w:jc w:val="center"/>
            </w:pPr>
            <w:r>
              <w:t>24</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hAnsi="Cambria Math" w:hint="eastAsia"/>
                      </w:rPr>
                      <m:t>m</m:t>
                    </m:r>
                  </m:e>
                  <m:sub>
                    <m:sSub>
                      <m:sSubPr>
                        <m:ctrlPr>
                          <w:rPr>
                            <w:rFonts w:ascii="Cambria Math" w:hAnsi="Cambria Math"/>
                            <w:i/>
                          </w:rPr>
                        </m:ctrlPr>
                      </m:sSubPr>
                      <m:e>
                        <m:r>
                          <w:rPr>
                            <w:rFonts w:ascii="Cambria Math" w:hAnsi="Cambria Math"/>
                          </w:rPr>
                          <m:t>SO</m:t>
                        </m:r>
                      </m:e>
                      <m:sub>
                        <m:r>
                          <w:rPr>
                            <w:rFonts w:ascii="Cambria Math" w:hAnsi="Cambria Math"/>
                          </w:rPr>
                          <m:t>2</m:t>
                        </m:r>
                      </m:sub>
                    </m:sSub>
                    <m:r>
                      <w:rPr>
                        <w:rFonts w:ascii="Cambria Math" w:hAnsi="Cambria Math"/>
                      </w:rPr>
                      <m:t>,O</m:t>
                    </m:r>
                  </m:sub>
                </m:sSub>
              </m:oMath>
            </m:oMathPara>
          </w:p>
        </w:tc>
        <w:tc>
          <w:tcPr>
            <w:tcW w:w="3005" w:type="dxa"/>
            <w:vAlign w:val="center"/>
          </w:tcPr>
          <w:p w:rsidR="00B024C7" w:rsidRDefault="009A522C">
            <w:pPr>
              <w:jc w:val="center"/>
            </w:pPr>
            <w:r>
              <w:rPr>
                <w:rFonts w:hint="eastAsia"/>
                <w:szCs w:val="18"/>
              </w:rPr>
              <w:t>低温余热氧化</w:t>
            </w:r>
            <w:r>
              <w:rPr>
                <w:szCs w:val="18"/>
              </w:rPr>
              <w:t>SO</w:t>
            </w:r>
            <w:r>
              <w:rPr>
                <w:szCs w:val="18"/>
                <w:vertAlign w:val="subscript"/>
              </w:rPr>
              <w:t>2</w:t>
            </w:r>
            <w:r>
              <w:rPr>
                <w:rFonts w:hint="eastAsia"/>
                <w:szCs w:val="18"/>
              </w:rPr>
              <w:t>量</w:t>
            </w:r>
          </w:p>
        </w:tc>
        <w:tc>
          <w:tcPr>
            <w:tcW w:w="992" w:type="dxa"/>
            <w:vAlign w:val="center"/>
          </w:tcPr>
          <w:p w:rsidR="00B024C7" w:rsidRDefault="009A522C">
            <w:pPr>
              <w:jc w:val="center"/>
            </w:pPr>
            <w:r>
              <w:rPr>
                <w:szCs w:val="18"/>
              </w:rPr>
              <w:t>kg/h</w:t>
            </w:r>
          </w:p>
        </w:tc>
        <w:tc>
          <w:tcPr>
            <w:tcW w:w="3831" w:type="dxa"/>
            <w:vAlign w:val="center"/>
          </w:tcPr>
          <w:p w:rsidR="00B024C7" w:rsidRDefault="00142288">
            <w:pPr>
              <w:jc w:val="center"/>
            </w:pPr>
            <m:oMathPara>
              <m:oMath>
                <m:sSub>
                  <m:sSubPr>
                    <m:ctrlPr>
                      <w:rPr>
                        <w:rFonts w:ascii="Cambria Math" w:hAnsi="Cambria Math"/>
                        <w:i/>
                      </w:rPr>
                    </m:ctrlPr>
                  </m:sSubPr>
                  <m:e>
                    <m:r>
                      <w:rPr>
                        <w:rFonts w:ascii="Cambria Math" w:hAnsi="Cambria Math" w:hint="eastAsia"/>
                      </w:rPr>
                      <m:t>m</m:t>
                    </m:r>
                  </m:e>
                  <m:sub>
                    <m:sSub>
                      <m:sSubPr>
                        <m:ctrlPr>
                          <w:rPr>
                            <w:rFonts w:ascii="Cambria Math" w:hAnsi="Cambria Math"/>
                            <w:i/>
                          </w:rPr>
                        </m:ctrlPr>
                      </m:sSubPr>
                      <m:e>
                        <m:r>
                          <w:rPr>
                            <w:rFonts w:ascii="Cambria Math" w:hAnsi="Cambria Math"/>
                          </w:rPr>
                          <m:t>SO</m:t>
                        </m:r>
                      </m:e>
                      <m:sub>
                        <m:r>
                          <w:rPr>
                            <w:rFonts w:ascii="Cambria Math" w:hAnsi="Cambria Math"/>
                          </w:rPr>
                          <m:t>2</m:t>
                        </m:r>
                      </m:sub>
                    </m:s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hint="eastAsia"/>
                      </w:rPr>
                      <m:t>m</m:t>
                    </m:r>
                  </m:e>
                  <m:sub>
                    <m:sSub>
                      <m:sSubPr>
                        <m:ctrlPr>
                          <w:rPr>
                            <w:rFonts w:ascii="Cambria Math" w:hAnsi="Cambria Math"/>
                            <w:i/>
                          </w:rPr>
                        </m:ctrlPr>
                      </m:sSubPr>
                      <m:e>
                        <m:r>
                          <w:rPr>
                            <w:rFonts w:ascii="Cambria Math" w:hAnsi="Cambria Math"/>
                          </w:rPr>
                          <m:t>SO</m:t>
                        </m:r>
                      </m:e>
                      <m:sub>
                        <m:r>
                          <w:rPr>
                            <w:rFonts w:ascii="Cambria Math" w:hAnsi="Cambria Math"/>
                          </w:rPr>
                          <m:t>2</m:t>
                        </m:r>
                      </m:sub>
                    </m:sSub>
                  </m:sub>
                </m:sSub>
                <m:sSub>
                  <m:sSubPr>
                    <m:ctrlPr>
                      <w:rPr>
                        <w:rFonts w:ascii="Cambria Math" w:hAnsi="Cambria Math"/>
                        <w:i/>
                      </w:rPr>
                    </m:ctrlPr>
                  </m:sSubPr>
                  <m:e>
                    <m:r>
                      <w:rPr>
                        <w:rFonts w:ascii="Cambria Math" w:hAnsi="Cambria Math"/>
                      </w:rPr>
                      <m:t>η</m:t>
                    </m:r>
                  </m:e>
                  <m:sub>
                    <m:r>
                      <w:rPr>
                        <w:rFonts w:ascii="Cambria Math" w:hAnsi="Cambria Math"/>
                      </w:rPr>
                      <m:t>tuoc</m:t>
                    </m:r>
                    <m:r>
                      <w:rPr>
                        <w:rFonts w:ascii="Cambria Math" w:eastAsia="MS Gothic" w:hAnsi="Cambria Math" w:cs="MS Gothic"/>
                      </w:rPr>
                      <m:t>h</m:t>
                    </m:r>
                    <m:r>
                      <w:rPr>
                        <w:rFonts w:ascii="Cambria Math" w:hAnsi="Cambria Math"/>
                      </w:rPr>
                      <m:t>u</m:t>
                    </m:r>
                  </m:sub>
                </m:sSub>
                <m:sSub>
                  <m:sSubPr>
                    <m:ctrlPr>
                      <w:rPr>
                        <w:rFonts w:ascii="Cambria Math" w:hAnsi="Cambria Math"/>
                        <w:i/>
                      </w:rPr>
                    </m:ctrlPr>
                  </m:sSubPr>
                  <m:e>
                    <m:r>
                      <w:rPr>
                        <w:rFonts w:ascii="Cambria Math" w:hAnsi="Cambria Math"/>
                      </w:rPr>
                      <m:t>η</m:t>
                    </m:r>
                  </m:e>
                  <m:sub>
                    <m:r>
                      <w:rPr>
                        <w:rFonts w:ascii="Cambria Math" w:hAnsi="Cambria Math"/>
                      </w:rPr>
                      <m:t>yang</m:t>
                    </m:r>
                    <m:r>
                      <w:rPr>
                        <w:rFonts w:ascii="Cambria Math" w:eastAsia="MS Gothic" w:hAnsi="Cambria Math" w:cs="MS Gothic"/>
                      </w:rPr>
                      <m:t>h</m:t>
                    </m:r>
                    <m:r>
                      <w:rPr>
                        <w:rFonts w:ascii="Cambria Math" w:hAnsi="Cambria Math"/>
                      </w:rPr>
                      <m:t>ua</m:t>
                    </m:r>
                  </m:sub>
                </m:sSub>
              </m:oMath>
            </m:oMathPara>
          </w:p>
        </w:tc>
      </w:tr>
      <w:tr w:rsidR="00B024C7">
        <w:tc>
          <w:tcPr>
            <w:tcW w:w="684" w:type="dxa"/>
            <w:vAlign w:val="center"/>
          </w:tcPr>
          <w:p w:rsidR="00B024C7" w:rsidRDefault="009A522C">
            <w:pPr>
              <w:jc w:val="center"/>
            </w:pPr>
            <w:r>
              <w:t>25</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hAnsi="Cambria Math" w:hint="eastAsia"/>
                      </w:rPr>
                      <m:t>m</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sub>
                </m:sSub>
              </m:oMath>
            </m:oMathPara>
          </w:p>
        </w:tc>
        <w:tc>
          <w:tcPr>
            <w:tcW w:w="3005" w:type="dxa"/>
            <w:vAlign w:val="center"/>
          </w:tcPr>
          <w:p w:rsidR="00B024C7" w:rsidRDefault="009A522C">
            <w:pPr>
              <w:jc w:val="center"/>
            </w:pPr>
            <w:r>
              <w:rPr>
                <w:rFonts w:hint="eastAsia"/>
                <w:szCs w:val="18"/>
              </w:rPr>
              <w:t>低温余热</w:t>
            </w:r>
            <w:r>
              <w:rPr>
                <w:szCs w:val="18"/>
              </w:rPr>
              <w:t>H</w:t>
            </w:r>
            <w:r>
              <w:rPr>
                <w:szCs w:val="18"/>
                <w:vertAlign w:val="subscript"/>
              </w:rPr>
              <w:t>2</w:t>
            </w:r>
            <w:r>
              <w:rPr>
                <w:szCs w:val="18"/>
              </w:rPr>
              <w:t>SO</w:t>
            </w:r>
            <w:r>
              <w:rPr>
                <w:szCs w:val="18"/>
                <w:vertAlign w:val="subscript"/>
              </w:rPr>
              <w:t>4</w:t>
            </w:r>
            <w:r>
              <w:rPr>
                <w:rFonts w:hint="eastAsia"/>
                <w:szCs w:val="18"/>
              </w:rPr>
              <w:t>总量</w:t>
            </w:r>
          </w:p>
        </w:tc>
        <w:tc>
          <w:tcPr>
            <w:tcW w:w="992" w:type="dxa"/>
            <w:vAlign w:val="center"/>
          </w:tcPr>
          <w:p w:rsidR="00B024C7" w:rsidRDefault="009A522C">
            <w:pPr>
              <w:jc w:val="center"/>
            </w:pPr>
            <w:r>
              <w:rPr>
                <w:szCs w:val="18"/>
              </w:rPr>
              <w:t>kg/h</w:t>
            </w:r>
          </w:p>
        </w:tc>
        <w:tc>
          <w:tcPr>
            <w:tcW w:w="3831" w:type="dxa"/>
            <w:vAlign w:val="center"/>
          </w:tcPr>
          <w:p w:rsidR="00B024C7" w:rsidRDefault="00142288">
            <w:pPr>
              <w:jc w:val="center"/>
            </w:pPr>
            <m:oMathPara>
              <m:oMath>
                <m:sSub>
                  <m:sSubPr>
                    <m:ctrlPr>
                      <w:rPr>
                        <w:rFonts w:ascii="Cambria Math" w:hAnsi="Cambria Math"/>
                        <w:i/>
                        <w:szCs w:val="18"/>
                      </w:rPr>
                    </m:ctrlPr>
                  </m:sSubPr>
                  <m:e>
                    <m:r>
                      <w:rPr>
                        <w:rFonts w:ascii="Cambria Math" w:hAnsi="Cambria Math" w:hint="eastAsia"/>
                        <w:szCs w:val="18"/>
                      </w:rPr>
                      <m:t>m</m:t>
                    </m:r>
                  </m:e>
                  <m:sub>
                    <m:sSub>
                      <m:sSubPr>
                        <m:ctrlPr>
                          <w:rPr>
                            <w:rFonts w:ascii="Cambria Math" w:hAnsi="Cambria Math"/>
                            <w:i/>
                            <w:szCs w:val="18"/>
                          </w:rPr>
                        </m:ctrlPr>
                      </m:sSubPr>
                      <m:e>
                        <m:r>
                          <w:rPr>
                            <w:rFonts w:ascii="Cambria Math" w:hAnsi="Cambria Math"/>
                            <w:szCs w:val="18"/>
                          </w:rPr>
                          <m:t>H</m:t>
                        </m:r>
                      </m:e>
                      <m:sub>
                        <m:r>
                          <w:rPr>
                            <w:rFonts w:ascii="Cambria Math" w:hAnsi="Cambria Math"/>
                            <w:szCs w:val="18"/>
                          </w:rPr>
                          <m:t>2</m:t>
                        </m:r>
                      </m:sub>
                    </m:sSub>
                    <m:r>
                      <w:rPr>
                        <w:rFonts w:ascii="Cambria Math" w:hAnsi="Cambria Math"/>
                        <w:szCs w:val="18"/>
                      </w:rPr>
                      <m:t>S</m:t>
                    </m:r>
                    <m:sSub>
                      <m:sSubPr>
                        <m:ctrlPr>
                          <w:rPr>
                            <w:rFonts w:ascii="Cambria Math" w:hAnsi="Cambria Math"/>
                            <w:i/>
                            <w:szCs w:val="18"/>
                          </w:rPr>
                        </m:ctrlPr>
                      </m:sSubPr>
                      <m:e>
                        <m:r>
                          <w:rPr>
                            <w:rFonts w:ascii="Cambria Math" w:hAnsi="Cambria Math"/>
                            <w:szCs w:val="18"/>
                          </w:rPr>
                          <m:t>O</m:t>
                        </m:r>
                      </m:e>
                      <m:sub>
                        <m:r>
                          <w:rPr>
                            <w:rFonts w:ascii="Cambria Math" w:hAnsi="Cambria Math"/>
                            <w:szCs w:val="18"/>
                          </w:rPr>
                          <m:t>4</m:t>
                        </m:r>
                      </m:sub>
                    </m:sSub>
                  </m:sub>
                </m:sSub>
                <m:r>
                  <w:rPr>
                    <w:rFonts w:ascii="Cambria Math" w:hAnsi="Cambria Math"/>
                    <w:szCs w:val="18"/>
                  </w:rPr>
                  <m:t>=</m:t>
                </m:r>
                <m:sSub>
                  <m:sSubPr>
                    <m:ctrlPr>
                      <w:rPr>
                        <w:rFonts w:ascii="Cambria Math" w:hAnsi="Cambria Math"/>
                        <w:i/>
                        <w:szCs w:val="18"/>
                      </w:rPr>
                    </m:ctrlPr>
                  </m:sSubPr>
                  <m:e>
                    <m:r>
                      <w:rPr>
                        <w:rFonts w:ascii="Cambria Math"/>
                        <w:szCs w:val="18"/>
                      </w:rPr>
                      <m:t>V</m:t>
                    </m:r>
                  </m:e>
                  <m:sub>
                    <m:r>
                      <w:rPr>
                        <w:rFonts w:ascii="Cambria Math"/>
                        <w:szCs w:val="18"/>
                      </w:rPr>
                      <m:t>a</m:t>
                    </m:r>
                  </m:sub>
                </m:sSub>
                <m:sSub>
                  <m:sSubPr>
                    <m:ctrlPr>
                      <w:rPr>
                        <w:rFonts w:ascii="Cambria Math" w:hAnsi="Cambria Math"/>
                        <w:i/>
                        <w:szCs w:val="18"/>
                      </w:rPr>
                    </m:ctrlPr>
                  </m:sSubPr>
                  <m:e>
                    <m:r>
                      <w:rPr>
                        <w:rFonts w:ascii="Cambria Math" w:hAnsi="Cambria Math"/>
                        <w:szCs w:val="18"/>
                      </w:rPr>
                      <m:t>η</m:t>
                    </m:r>
                  </m:e>
                  <m:sub>
                    <m:sSub>
                      <m:sSubPr>
                        <m:ctrlPr>
                          <w:rPr>
                            <w:rFonts w:ascii="Cambria Math" w:hAnsi="Cambria Math"/>
                            <w:i/>
                            <w:szCs w:val="18"/>
                          </w:rPr>
                        </m:ctrlPr>
                      </m:sSubPr>
                      <m:e>
                        <m:r>
                          <w:rPr>
                            <w:rFonts w:ascii="Cambria Math" w:hAnsi="Cambria Math"/>
                            <w:szCs w:val="18"/>
                          </w:rPr>
                          <m:t>SO</m:t>
                        </m:r>
                      </m:e>
                      <m:sub>
                        <m:r>
                          <w:rPr>
                            <w:rFonts w:ascii="Cambria Math" w:hAnsi="Cambria Math"/>
                            <w:szCs w:val="18"/>
                          </w:rPr>
                          <m:t>2</m:t>
                        </m:r>
                      </m:sub>
                    </m:sSub>
                  </m:sub>
                </m:sSub>
                <m:sSub>
                  <m:sSubPr>
                    <m:ctrlPr>
                      <w:rPr>
                        <w:rFonts w:ascii="Cambria Math" w:hAnsi="Cambria Math"/>
                        <w:i/>
                        <w:szCs w:val="18"/>
                      </w:rPr>
                    </m:ctrlPr>
                  </m:sSubPr>
                  <m:e>
                    <m:r>
                      <w:rPr>
                        <w:rFonts w:ascii="Cambria Math" w:hAnsi="Cambria Math"/>
                        <w:szCs w:val="18"/>
                      </w:rPr>
                      <m:t>η</m:t>
                    </m:r>
                  </m:e>
                  <m:sub>
                    <m:r>
                      <w:rPr>
                        <w:rFonts w:ascii="Cambria Math" w:hAnsi="Cambria Math"/>
                        <w:szCs w:val="18"/>
                      </w:rPr>
                      <m:t>tuoc</m:t>
                    </m:r>
                    <m:r>
                      <w:rPr>
                        <w:rFonts w:ascii="Cambria Math" w:eastAsia="MS Gothic" w:hAnsi="Cambria Math" w:cs="MS Gothic"/>
                        <w:szCs w:val="18"/>
                      </w:rPr>
                      <m:t>h</m:t>
                    </m:r>
                    <m:r>
                      <w:rPr>
                        <w:rFonts w:ascii="Cambria Math" w:hAnsi="Cambria Math"/>
                        <w:szCs w:val="18"/>
                      </w:rPr>
                      <m:t>u</m:t>
                    </m:r>
                  </m:sub>
                </m:sSub>
                <m:sSub>
                  <m:sSubPr>
                    <m:ctrlPr>
                      <w:rPr>
                        <w:rFonts w:ascii="Cambria Math" w:hAnsi="Cambria Math"/>
                        <w:i/>
                        <w:szCs w:val="18"/>
                      </w:rPr>
                    </m:ctrlPr>
                  </m:sSubPr>
                  <m:e>
                    <m:r>
                      <w:rPr>
                        <w:rFonts w:ascii="Cambria Math" w:hAnsi="Cambria Math"/>
                        <w:szCs w:val="18"/>
                      </w:rPr>
                      <m:t>η</m:t>
                    </m:r>
                  </m:e>
                  <m:sub>
                    <m:r>
                      <w:rPr>
                        <w:rFonts w:ascii="Cambria Math" w:hAnsi="Cambria Math"/>
                        <w:szCs w:val="18"/>
                      </w:rPr>
                      <m:t>yang</m:t>
                    </m:r>
                    <m:r>
                      <w:rPr>
                        <w:rFonts w:ascii="Cambria Math" w:eastAsia="MS Gothic" w:hAnsi="Cambria Math" w:cs="MS Gothic"/>
                        <w:szCs w:val="18"/>
                      </w:rPr>
                      <m:t>h</m:t>
                    </m:r>
                    <m:r>
                      <w:rPr>
                        <w:rFonts w:ascii="Cambria Math" w:hAnsi="Cambria Math"/>
                        <w:szCs w:val="18"/>
                      </w:rPr>
                      <m:t>ua</m:t>
                    </m:r>
                  </m:sub>
                </m:sSub>
                <m:r>
                  <w:rPr>
                    <w:rFonts w:ascii="Cambria Math" w:hAnsi="Cambria Math" w:hint="eastAsia"/>
                    <w:szCs w:val="18"/>
                  </w:rPr>
                  <m:t>×</m:t>
                </m:r>
                <m:r>
                  <w:rPr>
                    <w:rFonts w:ascii="Cambria Math" w:hAnsi="Cambria Math"/>
                    <w:szCs w:val="18"/>
                  </w:rPr>
                  <m:t>1</m:t>
                </m:r>
                <m:sSup>
                  <m:sSupPr>
                    <m:ctrlPr>
                      <w:rPr>
                        <w:rFonts w:ascii="Cambria Math" w:hAnsi="Cambria Math"/>
                        <w:i/>
                        <w:szCs w:val="18"/>
                      </w:rPr>
                    </m:ctrlPr>
                  </m:sSupPr>
                  <m:e>
                    <m:r>
                      <w:rPr>
                        <w:rFonts w:ascii="Cambria Math" w:hAnsi="Cambria Math"/>
                        <w:szCs w:val="18"/>
                      </w:rPr>
                      <m:t>0</m:t>
                    </m:r>
                  </m:e>
                  <m:sup>
                    <m:r>
                      <w:rPr>
                        <w:rFonts w:ascii="Cambria Math" w:hAnsi="Cambria Math"/>
                        <w:szCs w:val="18"/>
                      </w:rPr>
                      <m:t>-6</m:t>
                    </m:r>
                  </m:sup>
                </m:sSup>
                <m:r>
                  <w:rPr>
                    <w:rFonts w:ascii="Cambria Math" w:hAnsi="Cambria Math" w:hint="eastAsia"/>
                    <w:szCs w:val="18"/>
                  </w:rPr>
                  <m:t>×</m:t>
                </m:r>
                <m:r>
                  <w:rPr>
                    <w:rFonts w:ascii="Cambria Math" w:hAnsi="Cambria Math"/>
                    <w:szCs w:val="18"/>
                  </w:rPr>
                  <m:t>98/64</m:t>
                </m:r>
              </m:oMath>
            </m:oMathPara>
          </w:p>
        </w:tc>
      </w:tr>
      <w:tr w:rsidR="00B024C7">
        <w:tc>
          <w:tcPr>
            <w:tcW w:w="684" w:type="dxa"/>
            <w:vAlign w:val="center"/>
          </w:tcPr>
          <w:p w:rsidR="00B024C7" w:rsidRDefault="009A522C">
            <w:pPr>
              <w:jc w:val="center"/>
            </w:pPr>
            <w:r>
              <w:t>26</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hAnsi="Cambria Math" w:hint="eastAsia"/>
                      </w:rPr>
                      <m:t>m</m:t>
                    </m:r>
                  </m:e>
                  <m:sub>
                    <m:sSup>
                      <m:sSupPr>
                        <m:ctrlPr>
                          <w:rPr>
                            <w:rFonts w:ascii="Cambria Math" w:hAnsi="Cambria Math"/>
                            <w:i/>
                            <w:szCs w:val="18"/>
                          </w:rPr>
                        </m:ctrlPr>
                      </m:sSupPr>
                      <m:e>
                        <m:r>
                          <w:rPr>
                            <w:rFonts w:ascii="Cambria Math" w:hAnsi="Cambria Math"/>
                            <w:szCs w:val="18"/>
                          </w:rPr>
                          <m:t>H</m:t>
                        </m:r>
                      </m:e>
                      <m:sup>
                        <m:r>
                          <w:rPr>
                            <w:rFonts w:ascii="Cambria Math" w:hAnsi="Cambria Math"/>
                            <w:szCs w:val="18"/>
                          </w:rPr>
                          <m:t>+</m:t>
                        </m:r>
                      </m:sup>
                    </m:sSup>
                  </m:sub>
                </m:sSub>
              </m:oMath>
            </m:oMathPara>
          </w:p>
        </w:tc>
        <w:tc>
          <w:tcPr>
            <w:tcW w:w="3005" w:type="dxa"/>
            <w:vAlign w:val="center"/>
          </w:tcPr>
          <w:p w:rsidR="00B024C7" w:rsidRDefault="009A522C">
            <w:pPr>
              <w:jc w:val="center"/>
            </w:pPr>
            <w:r>
              <w:rPr>
                <w:rFonts w:hint="eastAsia"/>
                <w:szCs w:val="18"/>
              </w:rPr>
              <w:t>低温余热</w:t>
            </w:r>
            <w:r>
              <w:rPr>
                <w:szCs w:val="18"/>
              </w:rPr>
              <w:t>H</w:t>
            </w:r>
            <w:r>
              <w:rPr>
                <w:szCs w:val="18"/>
                <w:vertAlign w:val="superscript"/>
              </w:rPr>
              <w:t>+</w:t>
            </w:r>
            <w:r>
              <w:rPr>
                <w:rFonts w:hint="eastAsia"/>
                <w:szCs w:val="18"/>
              </w:rPr>
              <w:t>物质的量</w:t>
            </w:r>
          </w:p>
        </w:tc>
        <w:tc>
          <w:tcPr>
            <w:tcW w:w="992" w:type="dxa"/>
            <w:vAlign w:val="center"/>
          </w:tcPr>
          <w:p w:rsidR="00B024C7" w:rsidRDefault="009A522C">
            <w:pPr>
              <w:jc w:val="center"/>
            </w:pPr>
            <w:r>
              <w:rPr>
                <w:szCs w:val="18"/>
              </w:rPr>
              <w:t>mol/h</w:t>
            </w:r>
          </w:p>
        </w:tc>
        <w:tc>
          <w:tcPr>
            <w:tcW w:w="3831" w:type="dxa"/>
            <w:vAlign w:val="center"/>
          </w:tcPr>
          <w:p w:rsidR="00B024C7" w:rsidRDefault="00142288">
            <w:pPr>
              <w:jc w:val="center"/>
            </w:pPr>
            <m:oMathPara>
              <m:oMath>
                <m:sSub>
                  <m:sSubPr>
                    <m:ctrlPr>
                      <w:rPr>
                        <w:rFonts w:ascii="Cambria Math" w:hAnsi="Cambria Math"/>
                        <w:i/>
                        <w:szCs w:val="18"/>
                      </w:rPr>
                    </m:ctrlPr>
                  </m:sSubPr>
                  <m:e>
                    <m:r>
                      <w:rPr>
                        <w:rFonts w:ascii="Cambria Math" w:hAnsi="Cambria Math" w:hint="eastAsia"/>
                        <w:szCs w:val="18"/>
                      </w:rPr>
                      <m:t>m</m:t>
                    </m:r>
                  </m:e>
                  <m:sub>
                    <m:sSup>
                      <m:sSupPr>
                        <m:ctrlPr>
                          <w:rPr>
                            <w:rFonts w:ascii="Cambria Math" w:hAnsi="Cambria Math"/>
                            <w:i/>
                            <w:szCs w:val="18"/>
                          </w:rPr>
                        </m:ctrlPr>
                      </m:sSupPr>
                      <m:e>
                        <m:r>
                          <w:rPr>
                            <w:rFonts w:ascii="Cambria Math" w:hAnsi="Cambria Math"/>
                            <w:szCs w:val="18"/>
                          </w:rPr>
                          <m:t>H</m:t>
                        </m:r>
                      </m:e>
                      <m:sup>
                        <m:r>
                          <w:rPr>
                            <w:rFonts w:ascii="Cambria Math" w:hAnsi="Cambria Math"/>
                            <w:szCs w:val="18"/>
                          </w:rPr>
                          <m:t>+</m:t>
                        </m:r>
                      </m:sup>
                    </m:sSup>
                  </m:sub>
                </m:sSub>
                <m:r>
                  <w:rPr>
                    <w:rFonts w:ascii="Cambria Math" w:hAnsi="Cambria Math"/>
                    <w:szCs w:val="18"/>
                  </w:rPr>
                  <m:t>=</m:t>
                </m:r>
                <m:sSub>
                  <m:sSubPr>
                    <m:ctrlPr>
                      <w:rPr>
                        <w:rFonts w:ascii="Cambria Math" w:hAnsi="Cambria Math"/>
                        <w:i/>
                        <w:szCs w:val="18"/>
                      </w:rPr>
                    </m:ctrlPr>
                  </m:sSubPr>
                  <m:e>
                    <m:r>
                      <w:rPr>
                        <w:rFonts w:ascii="Cambria Math" w:hAnsi="Cambria Math" w:hint="eastAsia"/>
                        <w:szCs w:val="18"/>
                      </w:rPr>
                      <m:t>m</m:t>
                    </m:r>
                  </m:e>
                  <m:sub>
                    <m:sSub>
                      <m:sSubPr>
                        <m:ctrlPr>
                          <w:rPr>
                            <w:rFonts w:ascii="Cambria Math" w:hAnsi="Cambria Math"/>
                            <w:i/>
                            <w:szCs w:val="18"/>
                          </w:rPr>
                        </m:ctrlPr>
                      </m:sSubPr>
                      <m:e>
                        <m:r>
                          <w:rPr>
                            <w:rFonts w:ascii="Cambria Math" w:hAnsi="Cambria Math"/>
                            <w:szCs w:val="18"/>
                          </w:rPr>
                          <m:t>H</m:t>
                        </m:r>
                      </m:e>
                      <m:sub>
                        <m:r>
                          <w:rPr>
                            <w:rFonts w:ascii="Cambria Math" w:hAnsi="Cambria Math"/>
                            <w:szCs w:val="18"/>
                          </w:rPr>
                          <m:t>2</m:t>
                        </m:r>
                      </m:sub>
                    </m:sSub>
                    <m:r>
                      <w:rPr>
                        <w:rFonts w:ascii="Cambria Math" w:hAnsi="Cambria Math"/>
                        <w:szCs w:val="18"/>
                      </w:rPr>
                      <m:t>S</m:t>
                    </m:r>
                    <m:sSub>
                      <m:sSubPr>
                        <m:ctrlPr>
                          <w:rPr>
                            <w:rFonts w:ascii="Cambria Math" w:hAnsi="Cambria Math"/>
                            <w:i/>
                            <w:szCs w:val="18"/>
                          </w:rPr>
                        </m:ctrlPr>
                      </m:sSubPr>
                      <m:e>
                        <m:r>
                          <w:rPr>
                            <w:rFonts w:ascii="Cambria Math" w:hAnsi="Cambria Math"/>
                            <w:szCs w:val="18"/>
                          </w:rPr>
                          <m:t>O</m:t>
                        </m:r>
                      </m:e>
                      <m:sub>
                        <m:r>
                          <w:rPr>
                            <w:rFonts w:ascii="Cambria Math" w:hAnsi="Cambria Math"/>
                            <w:szCs w:val="18"/>
                          </w:rPr>
                          <m:t>4</m:t>
                        </m:r>
                      </m:sub>
                    </m:sSub>
                  </m:sub>
                </m:sSub>
                <m:r>
                  <w:rPr>
                    <w:rFonts w:ascii="Cambria Math" w:hAnsi="Cambria Math" w:hint="eastAsia"/>
                    <w:szCs w:val="18"/>
                  </w:rPr>
                  <m:t>×</m:t>
                </m:r>
                <m:r>
                  <w:rPr>
                    <w:rFonts w:ascii="Cambria Math" w:hAnsi="Cambria Math"/>
                    <w:szCs w:val="18"/>
                  </w:rPr>
                  <m:t>1000/98</m:t>
                </m:r>
                <m:r>
                  <w:rPr>
                    <w:rFonts w:ascii="Cambria Math" w:hAnsi="Cambria Math" w:hint="eastAsia"/>
                    <w:szCs w:val="18"/>
                  </w:rPr>
                  <m:t>×</m:t>
                </m:r>
                <m:r>
                  <w:rPr>
                    <w:rFonts w:ascii="Cambria Math" w:hAnsi="Cambria Math"/>
                    <w:szCs w:val="18"/>
                  </w:rPr>
                  <m:t>2</m:t>
                </m:r>
              </m:oMath>
            </m:oMathPara>
          </w:p>
        </w:tc>
      </w:tr>
      <w:tr w:rsidR="00B024C7">
        <w:tc>
          <w:tcPr>
            <w:tcW w:w="684" w:type="dxa"/>
            <w:vAlign w:val="center"/>
          </w:tcPr>
          <w:p w:rsidR="00B024C7" w:rsidRDefault="009A522C">
            <w:pPr>
              <w:jc w:val="center"/>
            </w:pPr>
            <w:r>
              <w:t>27</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hAnsi="Cambria Math" w:hint="eastAsia"/>
                      </w:rPr>
                      <m:t>m</m:t>
                    </m:r>
                  </m:e>
                  <m:sub>
                    <m:sSub>
                      <m:sSubPr>
                        <m:ctrlPr>
                          <w:rPr>
                            <w:rFonts w:ascii="Cambria Math" w:hAnsi="Cambria Math"/>
                            <w:i/>
                          </w:rPr>
                        </m:ctrlPr>
                      </m:sSubPr>
                      <m:e>
                        <m:r>
                          <w:rPr>
                            <w:rFonts w:ascii="Cambria Math" w:hAnsi="Cambria Math"/>
                          </w:rPr>
                          <m:t>N</m:t>
                        </m:r>
                        <m:r>
                          <w:rPr>
                            <w:rFonts w:ascii="Cambria Math" w:hAnsi="Cambria Math" w:hint="eastAsia"/>
                          </w:rPr>
                          <m:t>a</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3</m:t>
                        </m:r>
                      </m:sub>
                    </m:sSub>
                  </m:sub>
                </m:sSub>
              </m:oMath>
            </m:oMathPara>
          </w:p>
        </w:tc>
        <w:tc>
          <w:tcPr>
            <w:tcW w:w="3005" w:type="dxa"/>
            <w:vAlign w:val="center"/>
          </w:tcPr>
          <w:p w:rsidR="00B024C7" w:rsidRDefault="009A522C">
            <w:pPr>
              <w:jc w:val="center"/>
            </w:pPr>
            <w:r>
              <w:rPr>
                <w:szCs w:val="18"/>
              </w:rPr>
              <w:t>Na</w:t>
            </w:r>
            <w:r>
              <w:rPr>
                <w:szCs w:val="18"/>
                <w:vertAlign w:val="subscript"/>
              </w:rPr>
              <w:t>2</w:t>
            </w:r>
            <w:r>
              <w:rPr>
                <w:szCs w:val="18"/>
              </w:rPr>
              <w:t>CO</w:t>
            </w:r>
            <w:r>
              <w:rPr>
                <w:szCs w:val="18"/>
                <w:vertAlign w:val="subscript"/>
              </w:rPr>
              <w:t>3</w:t>
            </w:r>
            <w:r>
              <w:rPr>
                <w:rFonts w:hint="eastAsia"/>
                <w:szCs w:val="18"/>
              </w:rPr>
              <w:t>消耗量</w:t>
            </w:r>
          </w:p>
        </w:tc>
        <w:tc>
          <w:tcPr>
            <w:tcW w:w="992" w:type="dxa"/>
            <w:vAlign w:val="center"/>
          </w:tcPr>
          <w:p w:rsidR="00B024C7" w:rsidRDefault="009A522C">
            <w:pPr>
              <w:jc w:val="center"/>
            </w:pPr>
            <w:r>
              <w:rPr>
                <w:szCs w:val="18"/>
              </w:rPr>
              <w:t>kg/h</w:t>
            </w:r>
          </w:p>
        </w:tc>
        <w:tc>
          <w:tcPr>
            <w:tcW w:w="3831" w:type="dxa"/>
            <w:vAlign w:val="center"/>
          </w:tcPr>
          <w:p w:rsidR="00B024C7" w:rsidRDefault="00142288">
            <w:pPr>
              <w:jc w:val="center"/>
            </w:pPr>
            <m:oMath>
              <m:sSub>
                <m:sSubPr>
                  <m:ctrlPr>
                    <w:rPr>
                      <w:rFonts w:ascii="Cambria Math" w:hAnsi="Cambria Math"/>
                      <w:i/>
                      <w:szCs w:val="18"/>
                    </w:rPr>
                  </m:ctrlPr>
                </m:sSubPr>
                <m:e>
                  <m:r>
                    <w:rPr>
                      <w:rFonts w:ascii="Cambria Math" w:hAnsi="Cambria Math" w:hint="eastAsia"/>
                      <w:szCs w:val="18"/>
                    </w:rPr>
                    <m:t>m</m:t>
                  </m:r>
                </m:e>
                <m:sub>
                  <m:sSub>
                    <m:sSubPr>
                      <m:ctrlPr>
                        <w:rPr>
                          <w:rFonts w:ascii="Cambria Math" w:hAnsi="Cambria Math"/>
                          <w:i/>
                          <w:szCs w:val="18"/>
                        </w:rPr>
                      </m:ctrlPr>
                    </m:sSubPr>
                    <m:e>
                      <m:r>
                        <w:rPr>
                          <w:rFonts w:ascii="Cambria Math" w:hAnsi="Cambria Math"/>
                          <w:szCs w:val="18"/>
                        </w:rPr>
                        <m:t>N</m:t>
                      </m:r>
                      <m:r>
                        <w:rPr>
                          <w:rFonts w:ascii="Cambria Math" w:hAnsi="Cambria Math" w:hint="eastAsia"/>
                          <w:szCs w:val="18"/>
                        </w:rPr>
                        <m:t>a</m:t>
                      </m:r>
                    </m:e>
                    <m:sub>
                      <m:r>
                        <w:rPr>
                          <w:rFonts w:ascii="Cambria Math" w:hAnsi="Cambria Math"/>
                          <w:szCs w:val="18"/>
                        </w:rPr>
                        <m:t>2</m:t>
                      </m:r>
                    </m:sub>
                  </m:sSub>
                  <m:r>
                    <w:rPr>
                      <w:rFonts w:ascii="Cambria Math" w:hAnsi="Cambria Math"/>
                      <w:szCs w:val="18"/>
                    </w:rPr>
                    <m:t>C</m:t>
                  </m:r>
                  <m:sSub>
                    <m:sSubPr>
                      <m:ctrlPr>
                        <w:rPr>
                          <w:rFonts w:ascii="Cambria Math" w:hAnsi="Cambria Math"/>
                          <w:i/>
                          <w:szCs w:val="18"/>
                        </w:rPr>
                      </m:ctrlPr>
                    </m:sSubPr>
                    <m:e>
                      <m:r>
                        <w:rPr>
                          <w:rFonts w:ascii="Cambria Math" w:hAnsi="Cambria Math"/>
                          <w:szCs w:val="18"/>
                        </w:rPr>
                        <m:t>O</m:t>
                      </m:r>
                    </m:e>
                    <m:sub>
                      <m:r>
                        <w:rPr>
                          <w:rFonts w:ascii="Cambria Math" w:hAnsi="Cambria Math"/>
                          <w:szCs w:val="18"/>
                        </w:rPr>
                        <m:t>3</m:t>
                      </m:r>
                    </m:sub>
                  </m:sSub>
                </m:sub>
              </m:sSub>
              <m:r>
                <w:rPr>
                  <w:rFonts w:ascii="Cambria Math" w:hAnsi="Cambria Math"/>
                  <w:szCs w:val="18"/>
                </w:rPr>
                <m:t>=</m:t>
              </m:r>
              <m:sSub>
                <m:sSubPr>
                  <m:ctrlPr>
                    <w:rPr>
                      <w:rFonts w:ascii="Cambria Math" w:hAnsi="Cambria Math"/>
                      <w:i/>
                      <w:szCs w:val="18"/>
                    </w:rPr>
                  </m:ctrlPr>
                </m:sSubPr>
                <m:e>
                  <m:r>
                    <w:rPr>
                      <w:rFonts w:ascii="Cambria Math" w:hAnsi="Cambria Math" w:hint="eastAsia"/>
                      <w:szCs w:val="18"/>
                    </w:rPr>
                    <m:t>m</m:t>
                  </m:r>
                </m:e>
                <m:sub>
                  <m:sSup>
                    <m:sSupPr>
                      <m:ctrlPr>
                        <w:rPr>
                          <w:rFonts w:ascii="Cambria Math" w:hAnsi="Cambria Math"/>
                          <w:i/>
                          <w:szCs w:val="18"/>
                        </w:rPr>
                      </m:ctrlPr>
                    </m:sSupPr>
                    <m:e>
                      <m:r>
                        <w:rPr>
                          <w:rFonts w:ascii="Cambria Math" w:hAnsi="Cambria Math"/>
                          <w:szCs w:val="18"/>
                        </w:rPr>
                        <m:t>H</m:t>
                      </m:r>
                    </m:e>
                    <m:sup>
                      <m:r>
                        <w:rPr>
                          <w:rFonts w:ascii="Cambria Math" w:hAnsi="Cambria Math"/>
                          <w:szCs w:val="18"/>
                        </w:rPr>
                        <m:t>+</m:t>
                      </m:r>
                    </m:sup>
                  </m:sSup>
                </m:sub>
              </m:sSub>
              <m:r>
                <w:rPr>
                  <w:rFonts w:ascii="Cambria Math" w:hAnsi="Cambria Math" w:hint="eastAsia"/>
                  <w:szCs w:val="18"/>
                </w:rPr>
                <m:t>×</m:t>
              </m:r>
              <m:r>
                <w:rPr>
                  <w:rFonts w:ascii="Cambria Math" w:hAnsi="Cambria Math"/>
                  <w:szCs w:val="18"/>
                </w:rPr>
                <m:t>106/(2</m:t>
              </m:r>
              <m:r>
                <w:rPr>
                  <w:rFonts w:ascii="Cambria Math" w:hAnsi="Cambria Math" w:hint="eastAsia"/>
                  <w:szCs w:val="18"/>
                </w:rPr>
                <m:t>×</m:t>
              </m:r>
            </m:oMath>
            <w:r w:rsidR="009A522C">
              <w:rPr>
                <w:rFonts w:hint="eastAsia"/>
                <w:szCs w:val="18"/>
              </w:rPr>
              <w:t>1</w:t>
            </w:r>
            <w:r w:rsidR="009A522C">
              <w:rPr>
                <w:szCs w:val="18"/>
              </w:rPr>
              <w:t>000)</w:t>
            </w:r>
          </w:p>
        </w:tc>
      </w:tr>
      <w:tr w:rsidR="00B024C7">
        <w:tc>
          <w:tcPr>
            <w:tcW w:w="684" w:type="dxa"/>
            <w:vAlign w:val="center"/>
          </w:tcPr>
          <w:p w:rsidR="00B024C7" w:rsidRDefault="009A522C">
            <w:pPr>
              <w:jc w:val="center"/>
            </w:pPr>
            <w:r>
              <w:t>28</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eastAsia="MS Gothic" w:hAnsi="Cambria Math" w:cs="MS Gothic"/>
                      </w:rPr>
                      <m:t>Q</m:t>
                    </m:r>
                  </m:e>
                  <m:sub>
                    <m:r>
                      <w:rPr>
                        <w:rFonts w:ascii="Cambria Math" w:hAnsi="Cambria Math" w:hint="eastAsia"/>
                      </w:rPr>
                      <m:t>rb</m:t>
                    </m:r>
                  </m:sub>
                </m:sSub>
              </m:oMath>
            </m:oMathPara>
          </w:p>
        </w:tc>
        <w:tc>
          <w:tcPr>
            <w:tcW w:w="3005" w:type="dxa"/>
            <w:vAlign w:val="center"/>
          </w:tcPr>
          <w:p w:rsidR="00B024C7" w:rsidRDefault="009A522C">
            <w:pPr>
              <w:jc w:val="center"/>
            </w:pPr>
            <w:r>
              <w:rPr>
                <w:rFonts w:hint="eastAsia"/>
                <w:szCs w:val="18"/>
              </w:rPr>
              <w:t>吸收式热泵总制热量</w:t>
            </w:r>
          </w:p>
        </w:tc>
        <w:tc>
          <w:tcPr>
            <w:tcW w:w="992" w:type="dxa"/>
            <w:vAlign w:val="center"/>
          </w:tcPr>
          <w:p w:rsidR="00B024C7" w:rsidRDefault="009A522C">
            <w:pPr>
              <w:jc w:val="center"/>
            </w:pPr>
            <w:r>
              <w:rPr>
                <w:szCs w:val="18"/>
              </w:rPr>
              <w:t>MW</w:t>
            </w:r>
          </w:p>
        </w:tc>
        <w:tc>
          <w:tcPr>
            <w:tcW w:w="3831" w:type="dxa"/>
            <w:vAlign w:val="center"/>
          </w:tcPr>
          <w:p w:rsidR="00B024C7" w:rsidRDefault="00142288">
            <w:pPr>
              <w:jc w:val="center"/>
            </w:pPr>
            <m:oMathPara>
              <m:oMath>
                <m:sSub>
                  <m:sSubPr>
                    <m:ctrlPr>
                      <w:rPr>
                        <w:rFonts w:ascii="Cambria Math" w:hAnsi="Cambria Math"/>
                        <w:i/>
                        <w:szCs w:val="18"/>
                      </w:rPr>
                    </m:ctrlPr>
                  </m:sSubPr>
                  <m:e>
                    <m:r>
                      <w:rPr>
                        <w:rFonts w:ascii="Cambria Math" w:hAnsi="Cambria Math"/>
                        <w:szCs w:val="18"/>
                      </w:rPr>
                      <m:t>Q</m:t>
                    </m:r>
                  </m:e>
                  <m:sub>
                    <m:r>
                      <w:rPr>
                        <w:rFonts w:ascii="Cambria Math" w:hAnsi="Cambria Math" w:hint="eastAsia"/>
                        <w:szCs w:val="18"/>
                      </w:rPr>
                      <m:t>rb</m:t>
                    </m:r>
                  </m:sub>
                </m:sSub>
                <m:r>
                  <w:rPr>
                    <w:rFonts w:ascii="Cambria Math" w:hAnsi="Cambria Math"/>
                    <w:szCs w:val="18"/>
                  </w:rPr>
                  <m:t>=1.7</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s</m:t>
                    </m:r>
                    <m:r>
                      <w:rPr>
                        <w:rFonts w:ascii="Cambria Math" w:eastAsia="MS Gothic" w:hAnsi="Cambria Math" w:cs="MS Gothic"/>
                        <w:szCs w:val="18"/>
                      </w:rPr>
                      <m:t>h</m:t>
                    </m:r>
                    <m:r>
                      <w:rPr>
                        <w:rFonts w:ascii="Cambria Math" w:hAnsi="Cambria Math"/>
                        <w:szCs w:val="18"/>
                      </w:rPr>
                      <m:t>iji</m:t>
                    </m:r>
                  </m:sub>
                </m:sSub>
                <m:r>
                  <w:rPr>
                    <w:rFonts w:ascii="Cambria Math" w:hAnsi="Cambria Math"/>
                    <w:szCs w:val="18"/>
                  </w:rPr>
                  <m:t>/0.7</m:t>
                </m:r>
              </m:oMath>
            </m:oMathPara>
          </w:p>
        </w:tc>
      </w:tr>
      <w:tr w:rsidR="00B024C7">
        <w:tc>
          <w:tcPr>
            <w:tcW w:w="684" w:type="dxa"/>
            <w:vAlign w:val="center"/>
          </w:tcPr>
          <w:p w:rsidR="00B024C7" w:rsidRDefault="009A522C">
            <w:pPr>
              <w:jc w:val="center"/>
            </w:pPr>
            <w:r>
              <w:t>29</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eastAsiaTheme="minorEastAsia" w:hAnsi="Cambria Math" w:cs="MS Gothic" w:hint="eastAsia"/>
                      </w:rPr>
                      <m:t>q</m:t>
                    </m:r>
                  </m:e>
                  <m:sub>
                    <m:r>
                      <w:rPr>
                        <w:rFonts w:ascii="Cambria Math" w:hAnsi="Cambria Math" w:hint="eastAsia"/>
                      </w:rPr>
                      <m:t>rewang</m:t>
                    </m:r>
                  </m:sub>
                </m:sSub>
              </m:oMath>
            </m:oMathPara>
          </w:p>
        </w:tc>
        <w:tc>
          <w:tcPr>
            <w:tcW w:w="3005" w:type="dxa"/>
            <w:vAlign w:val="center"/>
          </w:tcPr>
          <w:p w:rsidR="00B024C7" w:rsidRDefault="009A522C">
            <w:pPr>
              <w:jc w:val="center"/>
            </w:pPr>
            <w:r>
              <w:rPr>
                <w:rFonts w:hint="eastAsia"/>
                <w:szCs w:val="18"/>
              </w:rPr>
              <w:t>吸收式热泵热网水流量</w:t>
            </w:r>
          </w:p>
        </w:tc>
        <w:tc>
          <w:tcPr>
            <w:tcW w:w="992" w:type="dxa"/>
            <w:vAlign w:val="center"/>
          </w:tcPr>
          <w:p w:rsidR="00B024C7" w:rsidRDefault="009A522C">
            <w:pPr>
              <w:jc w:val="center"/>
            </w:pPr>
            <w:r>
              <w:rPr>
                <w:szCs w:val="18"/>
              </w:rPr>
              <w:t>m</w:t>
            </w:r>
            <w:r>
              <w:rPr>
                <w:szCs w:val="18"/>
                <w:vertAlign w:val="superscript"/>
              </w:rPr>
              <w:t>3</w:t>
            </w:r>
            <w:r>
              <w:rPr>
                <w:szCs w:val="18"/>
              </w:rPr>
              <w:t>/h</w:t>
            </w:r>
          </w:p>
        </w:tc>
        <w:tc>
          <w:tcPr>
            <w:tcW w:w="3831" w:type="dxa"/>
            <w:vAlign w:val="center"/>
          </w:tcPr>
          <w:p w:rsidR="00B024C7" w:rsidRDefault="00142288">
            <w:pPr>
              <w:jc w:val="center"/>
            </w:pPr>
            <m:oMathPara>
              <m:oMath>
                <m:sSub>
                  <m:sSubPr>
                    <m:ctrlPr>
                      <w:rPr>
                        <w:rFonts w:ascii="Cambria Math" w:hAnsi="Cambria Math"/>
                        <w:i/>
                        <w:szCs w:val="18"/>
                      </w:rPr>
                    </m:ctrlPr>
                  </m:sSubPr>
                  <m:e>
                    <m:r>
                      <w:rPr>
                        <w:rFonts w:ascii="Cambria Math" w:eastAsiaTheme="minorEastAsia" w:hAnsi="Cambria Math" w:cs="MS Gothic" w:hint="eastAsia"/>
                        <w:szCs w:val="18"/>
                      </w:rPr>
                      <m:t>q</m:t>
                    </m:r>
                  </m:e>
                  <m:sub>
                    <m:r>
                      <w:rPr>
                        <w:rFonts w:ascii="Cambria Math" w:hAnsi="Cambria Math" w:hint="eastAsia"/>
                        <w:szCs w:val="18"/>
                      </w:rPr>
                      <m:t>rewang</m:t>
                    </m:r>
                  </m:sub>
                </m:sSub>
                <m:r>
                  <w:rPr>
                    <w:rFonts w:ascii="Cambria Math" w:hAnsi="Cambria Math"/>
                    <w:szCs w:val="18"/>
                  </w:rPr>
                  <m:t>=3.6</m:t>
                </m:r>
                <m:r>
                  <w:rPr>
                    <w:rFonts w:ascii="Cambria Math" w:hAnsi="Cambria Math" w:hint="eastAsia"/>
                    <w:szCs w:val="18"/>
                  </w:rPr>
                  <m:t>×</m:t>
                </m:r>
                <m:r>
                  <w:rPr>
                    <w:rFonts w:ascii="Cambria Math" w:hAnsi="Cambria Math"/>
                    <w:szCs w:val="18"/>
                  </w:rPr>
                  <m:t>1</m:t>
                </m:r>
                <m:sSup>
                  <m:sSupPr>
                    <m:ctrlPr>
                      <w:rPr>
                        <w:rFonts w:ascii="Cambria Math" w:hAnsi="Cambria Math"/>
                        <w:i/>
                        <w:szCs w:val="18"/>
                      </w:rPr>
                    </m:ctrlPr>
                  </m:sSupPr>
                  <m:e>
                    <m:r>
                      <w:rPr>
                        <w:rFonts w:ascii="Cambria Math" w:hAnsi="Cambria Math"/>
                        <w:szCs w:val="18"/>
                      </w:rPr>
                      <m:t>0</m:t>
                    </m:r>
                  </m:e>
                  <m:sup>
                    <m:r>
                      <w:rPr>
                        <w:rFonts w:ascii="Cambria Math" w:hAnsi="Cambria Math"/>
                        <w:szCs w:val="18"/>
                      </w:rPr>
                      <m:t>3</m:t>
                    </m:r>
                  </m:sup>
                </m:sSup>
                <m:sSub>
                  <m:sSubPr>
                    <m:ctrlPr>
                      <w:rPr>
                        <w:rFonts w:ascii="Cambria Math" w:hAnsi="Cambria Math"/>
                        <w:i/>
                        <w:szCs w:val="18"/>
                      </w:rPr>
                    </m:ctrlPr>
                  </m:sSubPr>
                  <m:e>
                    <m:r>
                      <w:rPr>
                        <w:rFonts w:ascii="Cambria Math" w:eastAsia="MS Gothic" w:hAnsi="Cambria Math" w:cs="MS Gothic"/>
                        <w:szCs w:val="18"/>
                      </w:rPr>
                      <m:t>Q</m:t>
                    </m:r>
                  </m:e>
                  <m:sub>
                    <m:r>
                      <w:rPr>
                        <w:rFonts w:ascii="Cambria Math" w:hAnsi="Cambria Math" w:hint="eastAsia"/>
                        <w:szCs w:val="18"/>
                      </w:rPr>
                      <m:t>rb</m:t>
                    </m:r>
                  </m:sub>
                </m:sSub>
                <m:r>
                  <w:rPr>
                    <w:rFonts w:ascii="Cambria Math" w:hAnsi="Cambria Math"/>
                    <w:szCs w:val="18"/>
                  </w:rPr>
                  <m:t>/(4.18</m:t>
                </m:r>
                <m:sSub>
                  <m:sSubPr>
                    <m:ctrlPr>
                      <w:rPr>
                        <w:rFonts w:ascii="Cambria Math" w:hAnsi="Cambria Math"/>
                        <w:i/>
                        <w:szCs w:val="18"/>
                      </w:rPr>
                    </m:ctrlPr>
                  </m:sSubPr>
                  <m:e>
                    <m:r>
                      <w:rPr>
                        <w:rFonts w:ascii="Cambria Math"/>
                        <w:szCs w:val="18"/>
                      </w:rPr>
                      <m:t>t</m:t>
                    </m:r>
                  </m:e>
                  <m:sub>
                    <m:r>
                      <w:rPr>
                        <w:rFonts w:ascii="Cambria Math" w:hAnsi="Cambria Math" w:hint="eastAsia"/>
                        <w:szCs w:val="18"/>
                      </w:rPr>
                      <m:t>rwgs</m:t>
                    </m:r>
                  </m:sub>
                </m:sSub>
                <m:r>
                  <w:rPr>
                    <w:rFonts w:ascii="Cambria Math" w:hAnsi="Cambria Math"/>
                    <w:szCs w:val="18"/>
                  </w:rPr>
                  <m:t>-4.18</m:t>
                </m:r>
                <m:sSub>
                  <m:sSubPr>
                    <m:ctrlPr>
                      <w:rPr>
                        <w:rFonts w:ascii="Cambria Math" w:hAnsi="Cambria Math"/>
                        <w:i/>
                        <w:szCs w:val="18"/>
                      </w:rPr>
                    </m:ctrlPr>
                  </m:sSubPr>
                  <m:e>
                    <m:r>
                      <w:rPr>
                        <w:rFonts w:ascii="Cambria Math" w:hAnsi="Cambria Math"/>
                        <w:szCs w:val="18"/>
                      </w:rPr>
                      <m:t>t</m:t>
                    </m:r>
                  </m:e>
                  <m:sub>
                    <m:r>
                      <w:rPr>
                        <w:rFonts w:ascii="Cambria Math" w:hAnsi="Cambria Math"/>
                        <w:szCs w:val="18"/>
                      </w:rPr>
                      <m:t>rw</m:t>
                    </m:r>
                    <m:r>
                      <w:rPr>
                        <w:rFonts w:ascii="Cambria Math" w:eastAsia="MS Gothic" w:hAnsi="Cambria Math" w:cs="MS Gothic"/>
                        <w:szCs w:val="18"/>
                      </w:rPr>
                      <m:t>h</m:t>
                    </m:r>
                    <m:r>
                      <w:rPr>
                        <w:rFonts w:ascii="Cambria Math" w:hAnsi="Cambria Math"/>
                        <w:szCs w:val="18"/>
                      </w:rPr>
                      <m:t>s</m:t>
                    </m:r>
                  </m:sub>
                </m:sSub>
                <m:r>
                  <w:rPr>
                    <w:rFonts w:ascii="Cambria Math" w:hAnsi="Cambria Math"/>
                    <w:szCs w:val="18"/>
                  </w:rPr>
                  <m:t>)</m:t>
                </m:r>
              </m:oMath>
            </m:oMathPara>
          </w:p>
        </w:tc>
      </w:tr>
      <w:tr w:rsidR="00B024C7">
        <w:tc>
          <w:tcPr>
            <w:tcW w:w="684" w:type="dxa"/>
            <w:vAlign w:val="center"/>
          </w:tcPr>
          <w:p w:rsidR="00B024C7" w:rsidRDefault="009A522C">
            <w:pPr>
              <w:jc w:val="center"/>
            </w:pPr>
            <w:r>
              <w:lastRenderedPageBreak/>
              <w:t>30</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eastAsiaTheme="minorEastAsia" w:hAnsi="Cambria Math" w:cs="MS Gothic" w:hint="eastAsia"/>
                      </w:rPr>
                      <m:t>q</m:t>
                    </m:r>
                  </m:e>
                  <m:sub>
                    <m:r>
                      <w:rPr>
                        <w:rFonts w:ascii="Cambria Math" w:hAnsi="Cambria Math"/>
                      </w:rPr>
                      <m:t>s</m:t>
                    </m:r>
                    <m:r>
                      <w:rPr>
                        <w:rFonts w:ascii="Cambria Math" w:eastAsia="MS Gothic" w:hAnsi="Cambria Math" w:cs="MS Gothic"/>
                      </w:rPr>
                      <m:t>h</m:t>
                    </m:r>
                    <m:r>
                      <w:rPr>
                        <w:rFonts w:ascii="Cambria Math" w:hAnsi="Cambria Math"/>
                      </w:rPr>
                      <m:t>us</m:t>
                    </m:r>
                    <m:r>
                      <w:rPr>
                        <w:rFonts w:ascii="Cambria Math" w:eastAsia="MS Gothic" w:hAnsi="Cambria Math" w:cs="MS Gothic"/>
                      </w:rPr>
                      <m:t>h</m:t>
                    </m:r>
                    <m:r>
                      <w:rPr>
                        <w:rFonts w:ascii="Cambria Math" w:hAnsi="Cambria Math"/>
                      </w:rPr>
                      <m:t>ui</m:t>
                    </m:r>
                  </m:sub>
                </m:sSub>
              </m:oMath>
            </m:oMathPara>
          </w:p>
        </w:tc>
        <w:tc>
          <w:tcPr>
            <w:tcW w:w="3005" w:type="dxa"/>
            <w:vAlign w:val="center"/>
          </w:tcPr>
          <w:p w:rsidR="00B024C7" w:rsidRDefault="009A522C">
            <w:pPr>
              <w:jc w:val="center"/>
            </w:pPr>
            <w:r>
              <w:rPr>
                <w:rFonts w:hint="eastAsia"/>
                <w:szCs w:val="18"/>
              </w:rPr>
              <w:t>吸收式热泵疏水流量</w:t>
            </w:r>
          </w:p>
        </w:tc>
        <w:tc>
          <w:tcPr>
            <w:tcW w:w="992" w:type="dxa"/>
            <w:vAlign w:val="center"/>
          </w:tcPr>
          <w:p w:rsidR="00B024C7" w:rsidRDefault="009A522C">
            <w:pPr>
              <w:jc w:val="center"/>
            </w:pPr>
            <w:r>
              <w:rPr>
                <w:szCs w:val="18"/>
              </w:rPr>
              <w:t>m</w:t>
            </w:r>
            <w:r>
              <w:rPr>
                <w:szCs w:val="18"/>
                <w:vertAlign w:val="superscript"/>
              </w:rPr>
              <w:t>3</w:t>
            </w:r>
            <w:r>
              <w:rPr>
                <w:szCs w:val="18"/>
              </w:rPr>
              <w:t>/h</w:t>
            </w:r>
          </w:p>
        </w:tc>
        <w:tc>
          <w:tcPr>
            <w:tcW w:w="3831" w:type="dxa"/>
          </w:tcPr>
          <w:p w:rsidR="00B024C7" w:rsidRDefault="00142288">
            <w:pPr>
              <w:jc w:val="center"/>
            </w:pPr>
            <m:oMathPara>
              <m:oMath>
                <m:sSub>
                  <m:sSubPr>
                    <m:ctrlPr>
                      <w:rPr>
                        <w:rFonts w:ascii="Cambria Math" w:hAnsi="Cambria Math"/>
                        <w:i/>
                        <w:szCs w:val="18"/>
                      </w:rPr>
                    </m:ctrlPr>
                  </m:sSubPr>
                  <m:e>
                    <m:r>
                      <w:rPr>
                        <w:rFonts w:ascii="Cambria Math" w:eastAsiaTheme="minorEastAsia" w:hAnsi="Cambria Math" w:cs="MS Gothic" w:hint="eastAsia"/>
                        <w:szCs w:val="18"/>
                      </w:rPr>
                      <m:t>q</m:t>
                    </m:r>
                  </m:e>
                  <m:sub>
                    <m:r>
                      <w:rPr>
                        <w:rFonts w:ascii="Cambria Math" w:hAnsi="Cambria Math"/>
                        <w:szCs w:val="18"/>
                      </w:rPr>
                      <m:t>s</m:t>
                    </m:r>
                    <m:r>
                      <w:rPr>
                        <w:rFonts w:ascii="Cambria Math" w:eastAsia="MS Gothic" w:hAnsi="Cambria Math" w:cs="MS Gothic"/>
                        <w:szCs w:val="18"/>
                      </w:rPr>
                      <m:t>h</m:t>
                    </m:r>
                    <m:r>
                      <w:rPr>
                        <w:rFonts w:ascii="Cambria Math" w:hAnsi="Cambria Math"/>
                        <w:szCs w:val="18"/>
                      </w:rPr>
                      <m:t>us</m:t>
                    </m:r>
                    <m:r>
                      <w:rPr>
                        <w:rFonts w:ascii="Cambria Math" w:eastAsia="MS Gothic" w:hAnsi="Cambria Math" w:cs="MS Gothic"/>
                        <w:szCs w:val="18"/>
                      </w:rPr>
                      <m:t>h</m:t>
                    </m:r>
                    <m:r>
                      <w:rPr>
                        <w:rFonts w:ascii="Cambria Math" w:hAnsi="Cambria Math"/>
                        <w:szCs w:val="18"/>
                      </w:rPr>
                      <m:t>ui</m:t>
                    </m:r>
                  </m:sub>
                </m:sSub>
                <m:r>
                  <w:rPr>
                    <w:rFonts w:ascii="Cambria Math" w:hAnsi="Cambria Math"/>
                    <w:szCs w:val="18"/>
                  </w:rPr>
                  <m:t>=3.6</m:t>
                </m:r>
                <m:r>
                  <w:rPr>
                    <w:rFonts w:ascii="Cambria Math" w:hAnsi="Cambria Math" w:hint="eastAsia"/>
                    <w:szCs w:val="18"/>
                  </w:rPr>
                  <m:t>×</m:t>
                </m:r>
                <m:r>
                  <w:rPr>
                    <w:rFonts w:ascii="Cambria Math" w:hAnsi="Cambria Math"/>
                    <w:szCs w:val="18"/>
                  </w:rPr>
                  <m:t>1</m:t>
                </m:r>
                <m:sSup>
                  <m:sSupPr>
                    <m:ctrlPr>
                      <w:rPr>
                        <w:rFonts w:ascii="Cambria Math" w:hAnsi="Cambria Math"/>
                        <w:i/>
                        <w:szCs w:val="18"/>
                      </w:rPr>
                    </m:ctrlPr>
                  </m:sSupPr>
                  <m:e>
                    <m:r>
                      <w:rPr>
                        <w:rFonts w:ascii="Cambria Math" w:hAnsi="Cambria Math"/>
                        <w:szCs w:val="18"/>
                      </w:rPr>
                      <m:t>0</m:t>
                    </m:r>
                  </m:e>
                  <m:sup>
                    <m:r>
                      <w:rPr>
                        <w:rFonts w:ascii="Cambria Math" w:hAnsi="Cambria Math"/>
                        <w:szCs w:val="18"/>
                      </w:rPr>
                      <m:t>3</m:t>
                    </m:r>
                  </m:sup>
                </m:sSup>
                <m:sSub>
                  <m:sSubPr>
                    <m:ctrlPr>
                      <w:rPr>
                        <w:rFonts w:ascii="Cambria Math" w:hAnsi="Cambria Math"/>
                        <w:i/>
                        <w:szCs w:val="18"/>
                      </w:rPr>
                    </m:ctrlPr>
                  </m:sSubPr>
                  <m:e>
                    <m:r>
                      <w:rPr>
                        <w:rFonts w:ascii="Cambria Math" w:eastAsia="MS Gothic" w:hAnsi="Cambria Math" w:cs="MS Gothic"/>
                        <w:szCs w:val="18"/>
                      </w:rPr>
                      <m:t>Q</m:t>
                    </m:r>
                  </m:e>
                  <m:sub>
                    <m:r>
                      <w:rPr>
                        <w:rFonts w:ascii="Cambria Math" w:hAnsi="Cambria Math" w:hint="eastAsia"/>
                        <w:szCs w:val="18"/>
                      </w:rPr>
                      <m:t>rb</m:t>
                    </m:r>
                  </m:sub>
                </m:sSub>
                <m:r>
                  <w:rPr>
                    <w:rFonts w:ascii="Cambria Math" w:hAnsi="Cambria Math"/>
                    <w:szCs w:val="18"/>
                  </w:rPr>
                  <m:t>/(1.7</m:t>
                </m:r>
                <m:sSub>
                  <m:sSubPr>
                    <m:ctrlPr>
                      <w:rPr>
                        <w:rFonts w:ascii="Cambria Math" w:hAnsi="Cambria Math"/>
                        <w:i/>
                        <w:szCs w:val="18"/>
                      </w:rPr>
                    </m:ctrlPr>
                  </m:sSubPr>
                  <m:e>
                    <m:r>
                      <w:rPr>
                        <w:rFonts w:ascii="Cambria Math" w:eastAsia="MS Gothic" w:hAnsi="Cambria Math" w:cs="MS Gothic"/>
                        <w:szCs w:val="18"/>
                      </w:rPr>
                      <m:t>h</m:t>
                    </m:r>
                  </m:e>
                  <m:sub>
                    <m:r>
                      <w:rPr>
                        <w:rFonts w:ascii="Cambria Math" w:hAnsi="Cambria Math"/>
                        <w:szCs w:val="18"/>
                      </w:rPr>
                      <m:t>zq</m:t>
                    </m:r>
                  </m:sub>
                </m:sSub>
                <m:r>
                  <w:rPr>
                    <w:rFonts w:ascii="Cambria Math" w:hAnsi="Cambria Math"/>
                    <w:szCs w:val="18"/>
                  </w:rPr>
                  <m:t>-1.7</m:t>
                </m:r>
                <m:sSub>
                  <m:sSubPr>
                    <m:ctrlPr>
                      <w:rPr>
                        <w:rFonts w:ascii="Cambria Math" w:hAnsi="Cambria Math"/>
                        <w:i/>
                        <w:szCs w:val="18"/>
                      </w:rPr>
                    </m:ctrlPr>
                  </m:sSubPr>
                  <m:e>
                    <m:r>
                      <w:rPr>
                        <w:rFonts w:ascii="Cambria Math" w:eastAsia="MS Gothic" w:hAnsi="Cambria Math" w:cs="MS Gothic"/>
                        <w:szCs w:val="18"/>
                      </w:rPr>
                      <m:t>h</m:t>
                    </m:r>
                  </m:e>
                  <m:sub>
                    <m:r>
                      <w:rPr>
                        <w:rFonts w:ascii="Cambria Math" w:hAnsi="Cambria Math" w:hint="eastAsia"/>
                        <w:szCs w:val="18"/>
                      </w:rPr>
                      <m:t>ss</m:t>
                    </m:r>
                  </m:sub>
                </m:sSub>
                <m:r>
                  <w:rPr>
                    <w:rFonts w:ascii="Cambria Math" w:hAnsi="Cambria Math"/>
                    <w:szCs w:val="18"/>
                  </w:rPr>
                  <m:t>)</m:t>
                </m:r>
              </m:oMath>
            </m:oMathPara>
          </w:p>
        </w:tc>
      </w:tr>
      <w:tr w:rsidR="00B024C7">
        <w:tc>
          <w:tcPr>
            <w:tcW w:w="684" w:type="dxa"/>
            <w:vAlign w:val="center"/>
          </w:tcPr>
          <w:p w:rsidR="00B024C7" w:rsidRDefault="009A522C">
            <w:pPr>
              <w:jc w:val="center"/>
            </w:pPr>
            <w:r>
              <w:t>31</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eastAsia="MS Gothic" w:hAnsi="Cambria Math" w:cs="MS Gothic"/>
                      </w:rPr>
                      <m:t>P</m:t>
                    </m:r>
                  </m:e>
                  <m:sub>
                    <m:r>
                      <w:rPr>
                        <w:rFonts w:ascii="Cambria Math" w:hAnsi="Cambria Math" w:hint="eastAsia"/>
                      </w:rPr>
                      <m:t>yure</m:t>
                    </m:r>
                  </m:sub>
                </m:sSub>
              </m:oMath>
            </m:oMathPara>
          </w:p>
        </w:tc>
        <w:tc>
          <w:tcPr>
            <w:tcW w:w="3005" w:type="dxa"/>
            <w:vAlign w:val="center"/>
          </w:tcPr>
          <w:p w:rsidR="00B024C7" w:rsidRDefault="009A522C">
            <w:pPr>
              <w:jc w:val="center"/>
            </w:pPr>
            <w:r>
              <w:rPr>
                <w:rFonts w:hint="eastAsia"/>
                <w:szCs w:val="18"/>
              </w:rPr>
              <w:t>余热水循环水泵功率</w:t>
            </w:r>
          </w:p>
        </w:tc>
        <w:tc>
          <w:tcPr>
            <w:tcW w:w="992" w:type="dxa"/>
            <w:vAlign w:val="center"/>
          </w:tcPr>
          <w:p w:rsidR="00B024C7" w:rsidRDefault="009A522C">
            <w:pPr>
              <w:jc w:val="center"/>
            </w:pPr>
            <w:r>
              <w:rPr>
                <w:szCs w:val="18"/>
              </w:rPr>
              <w:t>kW</w:t>
            </w:r>
          </w:p>
        </w:tc>
        <w:tc>
          <w:tcPr>
            <w:tcW w:w="3831" w:type="dxa"/>
            <w:vAlign w:val="center"/>
          </w:tcPr>
          <w:p w:rsidR="00B024C7" w:rsidRDefault="00142288">
            <w:pPr>
              <w:jc w:val="center"/>
            </w:pPr>
            <m:oMathPara>
              <m:oMath>
                <m:sSub>
                  <m:sSubPr>
                    <m:ctrlPr>
                      <w:rPr>
                        <w:rFonts w:ascii="Cambria Math" w:hAnsi="Cambria Math"/>
                        <w:i/>
                      </w:rPr>
                    </m:ctrlPr>
                  </m:sSubPr>
                  <m:e>
                    <m:r>
                      <w:rPr>
                        <w:rFonts w:ascii="Cambria Math" w:eastAsia="MS Gothic" w:hAnsi="Cambria Math" w:cs="MS Gothic"/>
                      </w:rPr>
                      <m:t>P</m:t>
                    </m:r>
                  </m:e>
                  <m:sub>
                    <m:r>
                      <w:rPr>
                        <w:rFonts w:ascii="Cambria Math" w:hAnsi="Cambria Math" w:hint="eastAsia"/>
                      </w:rPr>
                      <m:t>yure</m:t>
                    </m:r>
                  </m:sub>
                </m:sSub>
                <m:r>
                  <w:rPr>
                    <w:rFonts w:ascii="Cambria Math" w:hAnsi="Cambria Math"/>
                  </w:rPr>
                  <m:t>=9.81</m:t>
                </m:r>
                <m:sSub>
                  <m:sSubPr>
                    <m:ctrlPr>
                      <w:rPr>
                        <w:rFonts w:ascii="Cambria Math" w:hAnsi="Cambria Math"/>
                        <w:i/>
                      </w:rPr>
                    </m:ctrlPr>
                  </m:sSubPr>
                  <m:e>
                    <m:r>
                      <w:rPr>
                        <w:rFonts w:ascii="Cambria Math" w:eastAsia="MS Gothic" w:hAnsi="Cambria Math" w:cs="MS Gothic"/>
                      </w:rPr>
                      <m:t>Q</m:t>
                    </m:r>
                  </m:e>
                  <m:sub>
                    <m:r>
                      <w:rPr>
                        <w:rFonts w:ascii="Cambria Math" w:hAnsi="Cambria Math"/>
                      </w:rPr>
                      <m:t>yure</m:t>
                    </m:r>
                  </m:sub>
                </m:sSub>
                <m:r>
                  <w:rPr>
                    <w:rFonts w:ascii="Cambria Math"/>
                  </w:rPr>
                  <m:t>Δ</m:t>
                </m:r>
                <m:sSub>
                  <m:sSubPr>
                    <m:ctrlPr>
                      <w:rPr>
                        <w:rFonts w:ascii="Cambria Math" w:hAnsi="Cambria Math"/>
                        <w:i/>
                      </w:rPr>
                    </m:ctrlPr>
                  </m:sSubPr>
                  <m:e>
                    <m:r>
                      <w:rPr>
                        <w:rFonts w:ascii="Cambria Math" w:eastAsia="MS Gothic" w:hAnsi="Cambria Math" w:cs="MS Gothic"/>
                      </w:rPr>
                      <m:t>h</m:t>
                    </m:r>
                  </m:e>
                  <m:sub>
                    <m:r>
                      <w:rPr>
                        <w:rFonts w:ascii="Cambria Math" w:hAnsi="Cambria Math" w:hint="eastAsia"/>
                      </w:rPr>
                      <m:t>yure</m:t>
                    </m:r>
                  </m:sub>
                </m:sSub>
                <m:r>
                  <w:rPr>
                    <w:rFonts w:ascii="Cambria Math" w:hAnsi="Cambria Math"/>
                  </w:rPr>
                  <m:t>/2880</m:t>
                </m:r>
              </m:oMath>
            </m:oMathPara>
          </w:p>
        </w:tc>
      </w:tr>
      <w:tr w:rsidR="00B024C7">
        <w:tc>
          <w:tcPr>
            <w:tcW w:w="684" w:type="dxa"/>
            <w:vAlign w:val="center"/>
          </w:tcPr>
          <w:p w:rsidR="00B024C7" w:rsidRDefault="009A522C">
            <w:pPr>
              <w:jc w:val="center"/>
            </w:pPr>
            <w:r>
              <w:t>32</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eastAsia="MS Gothic" w:hAnsi="Cambria Math" w:cs="MS Gothic"/>
                      </w:rPr>
                      <m:t>P</m:t>
                    </m:r>
                  </m:e>
                  <m:sub>
                    <m:r>
                      <w:rPr>
                        <w:rFonts w:ascii="Cambria Math" w:hAnsi="Cambria Math" w:hint="eastAsia"/>
                      </w:rPr>
                      <m:t>rewang</m:t>
                    </m:r>
                  </m:sub>
                </m:sSub>
              </m:oMath>
            </m:oMathPara>
          </w:p>
        </w:tc>
        <w:tc>
          <w:tcPr>
            <w:tcW w:w="3005" w:type="dxa"/>
            <w:vAlign w:val="center"/>
          </w:tcPr>
          <w:p w:rsidR="00B024C7" w:rsidRDefault="009A522C">
            <w:pPr>
              <w:jc w:val="center"/>
            </w:pPr>
            <w:r>
              <w:rPr>
                <w:rFonts w:hint="eastAsia"/>
                <w:szCs w:val="18"/>
              </w:rPr>
              <w:t>热网水循环水泵增加功率</w:t>
            </w:r>
          </w:p>
        </w:tc>
        <w:tc>
          <w:tcPr>
            <w:tcW w:w="992" w:type="dxa"/>
            <w:vAlign w:val="center"/>
          </w:tcPr>
          <w:p w:rsidR="00B024C7" w:rsidRDefault="009A522C">
            <w:pPr>
              <w:jc w:val="center"/>
            </w:pPr>
            <w:r>
              <w:rPr>
                <w:szCs w:val="18"/>
              </w:rPr>
              <w:t>kW</w:t>
            </w:r>
          </w:p>
        </w:tc>
        <w:tc>
          <w:tcPr>
            <w:tcW w:w="3831" w:type="dxa"/>
            <w:vAlign w:val="center"/>
          </w:tcPr>
          <w:p w:rsidR="00B024C7" w:rsidRDefault="00142288">
            <w:pPr>
              <w:jc w:val="center"/>
            </w:pPr>
            <m:oMathPara>
              <m:oMath>
                <m:sSub>
                  <m:sSubPr>
                    <m:ctrlPr>
                      <w:rPr>
                        <w:rFonts w:ascii="Cambria Math" w:hAnsi="Cambria Math"/>
                        <w:i/>
                      </w:rPr>
                    </m:ctrlPr>
                  </m:sSubPr>
                  <m:e>
                    <m:r>
                      <w:rPr>
                        <w:rFonts w:ascii="Cambria Math" w:eastAsia="MS Gothic" w:hAnsi="Cambria Math" w:cs="MS Gothic"/>
                      </w:rPr>
                      <m:t>P</m:t>
                    </m:r>
                  </m:e>
                  <m:sub>
                    <m:r>
                      <w:rPr>
                        <w:rFonts w:ascii="Cambria Math" w:hAnsi="Cambria Math" w:hint="eastAsia"/>
                      </w:rPr>
                      <m:t>rewang</m:t>
                    </m:r>
                  </m:sub>
                </m:sSub>
                <m:r>
                  <w:rPr>
                    <w:rFonts w:ascii="Cambria Math" w:hAnsi="Cambria Math"/>
                  </w:rPr>
                  <m:t>=9.81</m:t>
                </m:r>
                <m:sSub>
                  <m:sSubPr>
                    <m:ctrlPr>
                      <w:rPr>
                        <w:rFonts w:ascii="Cambria Math" w:hAnsi="Cambria Math"/>
                        <w:i/>
                      </w:rPr>
                    </m:ctrlPr>
                  </m:sSubPr>
                  <m:e>
                    <m:r>
                      <w:rPr>
                        <w:rFonts w:ascii="Cambria Math" w:eastAsiaTheme="minorEastAsia" w:hAnsi="Cambria Math" w:cs="MS Gothic" w:hint="eastAsia"/>
                      </w:rPr>
                      <m:t>q</m:t>
                    </m:r>
                  </m:e>
                  <m:sub>
                    <m:r>
                      <w:rPr>
                        <w:rFonts w:ascii="Cambria Math" w:hAnsi="Cambria Math" w:hint="eastAsia"/>
                      </w:rPr>
                      <m:t>rewang</m:t>
                    </m:r>
                  </m:sub>
                </m:sSub>
                <m:r>
                  <w:rPr>
                    <w:rFonts w:ascii="Cambria Math"/>
                  </w:rPr>
                  <m:t>Δ</m:t>
                </m:r>
                <m:sSub>
                  <m:sSubPr>
                    <m:ctrlPr>
                      <w:rPr>
                        <w:rFonts w:ascii="Cambria Math" w:hAnsi="Cambria Math"/>
                        <w:i/>
                      </w:rPr>
                    </m:ctrlPr>
                  </m:sSubPr>
                  <m:e>
                    <m:r>
                      <w:rPr>
                        <w:rFonts w:ascii="Cambria Math" w:eastAsia="MS Gothic" w:hAnsi="Cambria Math" w:cs="MS Gothic"/>
                      </w:rPr>
                      <m:t>h</m:t>
                    </m:r>
                  </m:e>
                  <m:sub>
                    <m:r>
                      <w:rPr>
                        <w:rFonts w:ascii="Cambria Math" w:hAnsi="Cambria Math" w:hint="eastAsia"/>
                      </w:rPr>
                      <m:t>rb</m:t>
                    </m:r>
                  </m:sub>
                </m:sSub>
                <m:r>
                  <w:rPr>
                    <w:rFonts w:ascii="Cambria Math" w:hAnsi="Cambria Math"/>
                  </w:rPr>
                  <m:t>/2880</m:t>
                </m:r>
              </m:oMath>
            </m:oMathPara>
          </w:p>
        </w:tc>
      </w:tr>
      <w:tr w:rsidR="00B024C7">
        <w:tc>
          <w:tcPr>
            <w:tcW w:w="684" w:type="dxa"/>
            <w:vAlign w:val="center"/>
          </w:tcPr>
          <w:p w:rsidR="00B024C7" w:rsidRDefault="009A522C">
            <w:pPr>
              <w:jc w:val="center"/>
            </w:pPr>
            <w:r>
              <w:t>33</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eastAsia="MS Gothic" w:hAnsi="Cambria Math" w:cs="MS Gothic"/>
                      </w:rPr>
                      <m:t>P</m:t>
                    </m:r>
                  </m:e>
                  <m:sub>
                    <m:r>
                      <w:rPr>
                        <w:rFonts w:ascii="Cambria Math" w:hAnsi="Cambria Math"/>
                      </w:rPr>
                      <m:t>shu</m:t>
                    </m:r>
                    <m:r>
                      <w:rPr>
                        <w:rFonts w:ascii="Cambria Math" w:hAnsi="Cambria Math" w:hint="eastAsia"/>
                      </w:rPr>
                      <m:t>s</m:t>
                    </m:r>
                    <m:r>
                      <w:rPr>
                        <w:rFonts w:ascii="Cambria Math" w:eastAsia="MS Gothic" w:hAnsi="Cambria Math" w:cs="MS Gothic"/>
                      </w:rPr>
                      <m:t>h</m:t>
                    </m:r>
                    <m:r>
                      <w:rPr>
                        <w:rFonts w:ascii="Cambria Math" w:hAnsi="Cambria Math"/>
                      </w:rPr>
                      <m:t>u</m:t>
                    </m:r>
                    <m:r>
                      <w:rPr>
                        <w:rFonts w:ascii="Cambria Math" w:hAnsi="Cambria Math" w:hint="eastAsia"/>
                      </w:rPr>
                      <m:t>i</m:t>
                    </m:r>
                  </m:sub>
                </m:sSub>
              </m:oMath>
            </m:oMathPara>
          </w:p>
        </w:tc>
        <w:tc>
          <w:tcPr>
            <w:tcW w:w="3005" w:type="dxa"/>
            <w:vAlign w:val="center"/>
          </w:tcPr>
          <w:p w:rsidR="00B024C7" w:rsidRDefault="009A522C">
            <w:pPr>
              <w:jc w:val="center"/>
              <w:rPr>
                <w:szCs w:val="18"/>
              </w:rPr>
            </w:pPr>
            <w:r>
              <w:rPr>
                <w:rFonts w:hint="eastAsia"/>
                <w:szCs w:val="18"/>
              </w:rPr>
              <w:t>疏水水泵功率</w:t>
            </w:r>
          </w:p>
        </w:tc>
        <w:tc>
          <w:tcPr>
            <w:tcW w:w="992" w:type="dxa"/>
            <w:vAlign w:val="center"/>
          </w:tcPr>
          <w:p w:rsidR="00B024C7" w:rsidRDefault="009A522C">
            <w:pPr>
              <w:jc w:val="center"/>
              <w:rPr>
                <w:szCs w:val="18"/>
              </w:rPr>
            </w:pPr>
            <w:r>
              <w:rPr>
                <w:szCs w:val="18"/>
              </w:rPr>
              <w:t>kW</w:t>
            </w:r>
          </w:p>
        </w:tc>
        <w:tc>
          <w:tcPr>
            <w:tcW w:w="3831" w:type="dxa"/>
            <w:vAlign w:val="center"/>
          </w:tcPr>
          <w:p w:rsidR="00B024C7" w:rsidRDefault="00142288">
            <w:pPr>
              <w:jc w:val="center"/>
              <w:rPr>
                <w:rFonts w:ascii="等线" w:eastAsia="等线" w:hAnsi="等线"/>
              </w:rPr>
            </w:pPr>
            <m:oMathPara>
              <m:oMath>
                <m:sSub>
                  <m:sSubPr>
                    <m:ctrlPr>
                      <w:rPr>
                        <w:rFonts w:ascii="Cambria Math" w:hAnsi="Cambria Math"/>
                        <w:i/>
                      </w:rPr>
                    </m:ctrlPr>
                  </m:sSubPr>
                  <m:e>
                    <m:r>
                      <w:rPr>
                        <w:rFonts w:ascii="Cambria Math" w:eastAsia="MS Gothic" w:hAnsi="Cambria Math" w:cs="MS Gothic"/>
                      </w:rPr>
                      <m:t>P</m:t>
                    </m:r>
                  </m:e>
                  <m:sub>
                    <m:r>
                      <w:rPr>
                        <w:rFonts w:ascii="Cambria Math" w:hAnsi="Cambria Math"/>
                      </w:rPr>
                      <m:t>shu</m:t>
                    </m:r>
                    <m:r>
                      <w:rPr>
                        <w:rFonts w:ascii="Cambria Math" w:hAnsi="Cambria Math" w:hint="eastAsia"/>
                      </w:rPr>
                      <m:t>s</m:t>
                    </m:r>
                    <m:r>
                      <w:rPr>
                        <w:rFonts w:ascii="Cambria Math" w:eastAsia="MS Gothic" w:hAnsi="Cambria Math" w:cs="MS Gothic"/>
                      </w:rPr>
                      <m:t>h</m:t>
                    </m:r>
                    <m:r>
                      <w:rPr>
                        <w:rFonts w:ascii="Cambria Math" w:hAnsi="Cambria Math"/>
                      </w:rPr>
                      <m:t>u</m:t>
                    </m:r>
                    <m:r>
                      <w:rPr>
                        <w:rFonts w:ascii="Cambria Math" w:hAnsi="Cambria Math" w:hint="eastAsia"/>
                      </w:rPr>
                      <m:t>i</m:t>
                    </m:r>
                  </m:sub>
                </m:sSub>
                <m:r>
                  <w:rPr>
                    <w:rFonts w:ascii="Cambria Math" w:hAnsi="Cambria Math"/>
                  </w:rPr>
                  <m:t>=9.81</m:t>
                </m:r>
                <m:sSub>
                  <m:sSubPr>
                    <m:ctrlPr>
                      <w:rPr>
                        <w:rFonts w:ascii="Cambria Math" w:hAnsi="Cambria Math"/>
                        <w:i/>
                      </w:rPr>
                    </m:ctrlPr>
                  </m:sSubPr>
                  <m:e>
                    <m:r>
                      <w:rPr>
                        <w:rFonts w:ascii="Cambria Math" w:eastAsiaTheme="minorEastAsia" w:hAnsi="Cambria Math" w:cs="MS Gothic" w:hint="eastAsia"/>
                      </w:rPr>
                      <m:t>q</m:t>
                    </m:r>
                  </m:e>
                  <m:sub>
                    <m:r>
                      <w:rPr>
                        <w:rFonts w:ascii="Cambria Math" w:hAnsi="Cambria Math"/>
                      </w:rPr>
                      <m:t>s</m:t>
                    </m:r>
                    <m:r>
                      <w:rPr>
                        <w:rFonts w:ascii="Cambria Math" w:eastAsia="MS Gothic" w:hAnsi="Cambria Math" w:cs="MS Gothic"/>
                      </w:rPr>
                      <m:t>h</m:t>
                    </m:r>
                    <m:r>
                      <w:rPr>
                        <w:rFonts w:ascii="Cambria Math" w:hAnsi="Cambria Math"/>
                      </w:rPr>
                      <m:t>us</m:t>
                    </m:r>
                    <m:r>
                      <w:rPr>
                        <w:rFonts w:ascii="Cambria Math" w:eastAsia="MS Gothic" w:hAnsi="Cambria Math" w:cs="MS Gothic"/>
                      </w:rPr>
                      <m:t>h</m:t>
                    </m:r>
                    <m:r>
                      <w:rPr>
                        <w:rFonts w:ascii="Cambria Math" w:hAnsi="Cambria Math"/>
                      </w:rPr>
                      <m:t>ui</m:t>
                    </m:r>
                  </m:sub>
                </m:sSub>
                <m:r>
                  <w:rPr>
                    <w:rFonts w:ascii="Cambria Math" w:hAnsi="Cambria Math"/>
                  </w:rPr>
                  <m:t>Δ</m:t>
                </m:r>
                <m:sSub>
                  <m:sSubPr>
                    <m:ctrlPr>
                      <w:rPr>
                        <w:rFonts w:ascii="Cambria Math" w:hAnsi="Cambria Math"/>
                        <w:i/>
                      </w:rPr>
                    </m:ctrlPr>
                  </m:sSubPr>
                  <m:e>
                    <m:r>
                      <w:rPr>
                        <w:rFonts w:ascii="Cambria Math" w:eastAsia="MS Gothic" w:hAnsi="Cambria Math" w:cs="MS Gothic"/>
                      </w:rPr>
                      <m:t>h</m:t>
                    </m:r>
                  </m:e>
                  <m:sub>
                    <m:r>
                      <w:rPr>
                        <w:rFonts w:ascii="Cambria Math" w:hAnsi="Cambria Math"/>
                      </w:rPr>
                      <m:t>s</m:t>
                    </m:r>
                    <m:r>
                      <w:rPr>
                        <w:rFonts w:ascii="Cambria Math" w:eastAsia="MS Gothic" w:hAnsi="Cambria Math" w:cs="MS Gothic"/>
                      </w:rPr>
                      <m:t>h</m:t>
                    </m:r>
                    <m:r>
                      <w:rPr>
                        <w:rFonts w:ascii="Cambria Math" w:hAnsi="Cambria Math"/>
                      </w:rPr>
                      <m:t>us</m:t>
                    </m:r>
                    <m:r>
                      <w:rPr>
                        <w:rFonts w:ascii="Cambria Math" w:eastAsia="MS Gothic" w:hAnsi="Cambria Math" w:cs="MS Gothic"/>
                      </w:rPr>
                      <m:t>h</m:t>
                    </m:r>
                    <m:r>
                      <w:rPr>
                        <w:rFonts w:ascii="Cambria Math" w:hAnsi="Cambria Math"/>
                      </w:rPr>
                      <m:t>ui</m:t>
                    </m:r>
                  </m:sub>
                </m:sSub>
                <m:r>
                  <w:rPr>
                    <w:rFonts w:ascii="Cambria Math" w:hAnsi="Cambria Math"/>
                  </w:rPr>
                  <m:t>/2880</m:t>
                </m:r>
              </m:oMath>
            </m:oMathPara>
          </w:p>
        </w:tc>
      </w:tr>
      <w:tr w:rsidR="00B024C7">
        <w:tc>
          <w:tcPr>
            <w:tcW w:w="684" w:type="dxa"/>
            <w:vAlign w:val="center"/>
          </w:tcPr>
          <w:p w:rsidR="00B024C7" w:rsidRDefault="009A522C">
            <w:pPr>
              <w:jc w:val="center"/>
            </w:pPr>
            <w:r>
              <w:t>34</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eastAsia="MS Gothic" w:hAnsi="Cambria Math" w:cs="MS Gothic"/>
                      </w:rPr>
                      <m:t>P</m:t>
                    </m:r>
                  </m:e>
                  <m:sub>
                    <m:r>
                      <w:rPr>
                        <w:rFonts w:ascii="Cambria Math" w:hAnsi="Cambria Math" w:hint="eastAsia"/>
                      </w:rPr>
                      <m:t>yiliu</m:t>
                    </m:r>
                  </m:sub>
                </m:sSub>
              </m:oMath>
            </m:oMathPara>
          </w:p>
        </w:tc>
        <w:tc>
          <w:tcPr>
            <w:tcW w:w="3005" w:type="dxa"/>
            <w:vAlign w:val="center"/>
          </w:tcPr>
          <w:p w:rsidR="00B024C7" w:rsidRDefault="009A522C">
            <w:pPr>
              <w:jc w:val="center"/>
              <w:rPr>
                <w:szCs w:val="18"/>
              </w:rPr>
            </w:pPr>
            <w:r>
              <w:rPr>
                <w:rFonts w:hint="eastAsia"/>
                <w:szCs w:val="18"/>
              </w:rPr>
              <w:t>溢流水泵功率</w:t>
            </w:r>
          </w:p>
        </w:tc>
        <w:tc>
          <w:tcPr>
            <w:tcW w:w="992" w:type="dxa"/>
            <w:vAlign w:val="center"/>
          </w:tcPr>
          <w:p w:rsidR="00B024C7" w:rsidRDefault="009A522C">
            <w:pPr>
              <w:jc w:val="center"/>
              <w:rPr>
                <w:szCs w:val="18"/>
              </w:rPr>
            </w:pPr>
            <w:r>
              <w:rPr>
                <w:szCs w:val="18"/>
              </w:rPr>
              <w:t>kW</w:t>
            </w:r>
          </w:p>
        </w:tc>
        <w:tc>
          <w:tcPr>
            <w:tcW w:w="3831" w:type="dxa"/>
            <w:vAlign w:val="center"/>
          </w:tcPr>
          <w:p w:rsidR="00B024C7" w:rsidRDefault="00142288">
            <w:pPr>
              <w:jc w:val="center"/>
              <w:rPr>
                <w:rFonts w:ascii="等线" w:eastAsia="等线" w:hAnsi="等线"/>
              </w:rPr>
            </w:pPr>
            <m:oMathPara>
              <m:oMath>
                <m:sSub>
                  <m:sSubPr>
                    <m:ctrlPr>
                      <w:rPr>
                        <w:rFonts w:ascii="Cambria Math" w:hAnsi="Cambria Math"/>
                        <w:i/>
                      </w:rPr>
                    </m:ctrlPr>
                  </m:sSubPr>
                  <m:e>
                    <m:r>
                      <w:rPr>
                        <w:rFonts w:ascii="Cambria Math" w:eastAsia="MS Gothic" w:hAnsi="Cambria Math" w:cs="MS Gothic"/>
                      </w:rPr>
                      <m:t>P</m:t>
                    </m:r>
                  </m:e>
                  <m:sub>
                    <m:r>
                      <w:rPr>
                        <w:rFonts w:ascii="Cambria Math" w:hAnsi="Cambria Math" w:hint="eastAsia"/>
                      </w:rPr>
                      <m:t>yiliu</m:t>
                    </m:r>
                  </m:sub>
                </m:sSub>
                <m:r>
                  <w:rPr>
                    <w:rFonts w:ascii="Cambria Math" w:hAnsi="Cambria Math"/>
                  </w:rPr>
                  <m:t>=9.81</m:t>
                </m:r>
                <m:sSub>
                  <m:sSubPr>
                    <m:ctrlPr>
                      <w:rPr>
                        <w:rFonts w:ascii="Cambria Math" w:hAnsi="Cambria Math"/>
                        <w:i/>
                      </w:rPr>
                    </m:ctrlPr>
                  </m:sSubPr>
                  <m:e>
                    <m:r>
                      <w:rPr>
                        <w:rFonts w:ascii="Cambria Math" w:eastAsiaTheme="minorEastAsia" w:hAnsi="Cambria Math" w:cs="MS Gothic" w:hint="eastAsia"/>
                      </w:rPr>
                      <m:t>q</m:t>
                    </m:r>
                  </m:e>
                  <m:sub>
                    <m:r>
                      <w:rPr>
                        <w:rFonts w:ascii="Cambria Math" w:hAnsi="Cambria Math"/>
                      </w:rPr>
                      <m:t>yiliu</m:t>
                    </m:r>
                  </m:sub>
                </m:sSub>
                <m:r>
                  <w:rPr>
                    <w:rFonts w:ascii="Cambria Math"/>
                  </w:rPr>
                  <m:t>Δ</m:t>
                </m:r>
                <m:sSub>
                  <m:sSubPr>
                    <m:ctrlPr>
                      <w:rPr>
                        <w:rFonts w:ascii="Cambria Math" w:hAnsi="Cambria Math"/>
                        <w:i/>
                      </w:rPr>
                    </m:ctrlPr>
                  </m:sSubPr>
                  <m:e>
                    <m:r>
                      <w:rPr>
                        <w:rFonts w:ascii="Cambria Math" w:eastAsia="MS Gothic" w:hAnsi="Cambria Math" w:cs="MS Gothic"/>
                      </w:rPr>
                      <m:t>h</m:t>
                    </m:r>
                  </m:e>
                  <m:sub>
                    <m:r>
                      <w:rPr>
                        <w:rFonts w:ascii="Cambria Math" w:hAnsi="Cambria Math" w:hint="eastAsia"/>
                      </w:rPr>
                      <m:t>yiliu</m:t>
                    </m:r>
                  </m:sub>
                </m:sSub>
                <m:r>
                  <w:rPr>
                    <w:rFonts w:ascii="Cambria Math" w:hAnsi="Cambria Math"/>
                  </w:rPr>
                  <m:t>/2880</m:t>
                </m:r>
              </m:oMath>
            </m:oMathPara>
          </w:p>
        </w:tc>
      </w:tr>
      <w:tr w:rsidR="00B024C7">
        <w:tc>
          <w:tcPr>
            <w:tcW w:w="684" w:type="dxa"/>
            <w:vAlign w:val="center"/>
          </w:tcPr>
          <w:p w:rsidR="00B024C7" w:rsidRDefault="009A522C">
            <w:pPr>
              <w:jc w:val="center"/>
            </w:pPr>
            <w:r>
              <w:t>35</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eastAsia="MS Gothic" w:hAnsi="Cambria Math" w:cs="MS Gothic"/>
                      </w:rPr>
                      <m:t>P</m:t>
                    </m:r>
                  </m:e>
                  <m:sub>
                    <m:r>
                      <w:rPr>
                        <w:rFonts w:ascii="Cambria Math" w:hAnsi="Cambria Math" w:hint="eastAsia"/>
                      </w:rPr>
                      <m:t>rb</m:t>
                    </m:r>
                  </m:sub>
                </m:sSub>
              </m:oMath>
            </m:oMathPara>
          </w:p>
        </w:tc>
        <w:tc>
          <w:tcPr>
            <w:tcW w:w="3005" w:type="dxa"/>
            <w:vAlign w:val="center"/>
          </w:tcPr>
          <w:p w:rsidR="00B024C7" w:rsidRDefault="009A522C">
            <w:pPr>
              <w:jc w:val="center"/>
              <w:rPr>
                <w:szCs w:val="18"/>
              </w:rPr>
            </w:pPr>
            <w:r>
              <w:rPr>
                <w:rFonts w:hint="eastAsia"/>
                <w:szCs w:val="18"/>
              </w:rPr>
              <w:t>吸收式热泵功率</w:t>
            </w:r>
          </w:p>
        </w:tc>
        <w:tc>
          <w:tcPr>
            <w:tcW w:w="992" w:type="dxa"/>
            <w:vAlign w:val="center"/>
          </w:tcPr>
          <w:p w:rsidR="00B024C7" w:rsidRDefault="009A522C">
            <w:pPr>
              <w:jc w:val="center"/>
              <w:rPr>
                <w:szCs w:val="18"/>
              </w:rPr>
            </w:pPr>
            <w:r>
              <w:rPr>
                <w:szCs w:val="18"/>
              </w:rPr>
              <w:t>kW</w:t>
            </w:r>
          </w:p>
        </w:tc>
        <w:tc>
          <w:tcPr>
            <w:tcW w:w="3831" w:type="dxa"/>
            <w:vAlign w:val="center"/>
          </w:tcPr>
          <w:p w:rsidR="00B024C7" w:rsidRDefault="00142288">
            <w:pPr>
              <w:jc w:val="center"/>
              <w:rPr>
                <w:rFonts w:ascii="等线" w:eastAsia="等线" w:hAnsi="等线"/>
              </w:rPr>
            </w:pPr>
            <m:oMathPara>
              <m:oMath>
                <m:sSub>
                  <m:sSubPr>
                    <m:ctrlPr>
                      <w:rPr>
                        <w:rFonts w:ascii="Cambria Math" w:hAnsi="Cambria Math"/>
                        <w:i/>
                        <w:szCs w:val="18"/>
                      </w:rPr>
                    </m:ctrlPr>
                  </m:sSubPr>
                  <m:e>
                    <m:r>
                      <w:rPr>
                        <w:rFonts w:ascii="Cambria Math" w:eastAsia="MS Gothic" w:hAnsi="Cambria Math" w:cs="MS Gothic"/>
                        <w:szCs w:val="18"/>
                      </w:rPr>
                      <m:t>P</m:t>
                    </m:r>
                  </m:e>
                  <m:sub>
                    <m:r>
                      <w:rPr>
                        <w:rFonts w:ascii="Cambria Math" w:hAnsi="Cambria Math" w:hint="eastAsia"/>
                        <w:szCs w:val="18"/>
                      </w:rPr>
                      <m:t>rb</m:t>
                    </m:r>
                  </m:sub>
                </m:sSub>
                <m:r>
                  <w:rPr>
                    <w:rFonts w:ascii="Cambria Math" w:hAnsi="Cambria Math"/>
                    <w:szCs w:val="18"/>
                  </w:rPr>
                  <m:t>=1.5</m:t>
                </m:r>
                <m:sSub>
                  <m:sSubPr>
                    <m:ctrlPr>
                      <w:rPr>
                        <w:rFonts w:ascii="Cambria Math" w:hAnsi="Cambria Math"/>
                        <w:i/>
                        <w:szCs w:val="18"/>
                      </w:rPr>
                    </m:ctrlPr>
                  </m:sSubPr>
                  <m:e>
                    <m:r>
                      <w:rPr>
                        <w:rFonts w:ascii="Cambria Math" w:eastAsia="MS Gothic" w:hAnsi="Cambria Math" w:cs="MS Gothic"/>
                        <w:szCs w:val="18"/>
                      </w:rPr>
                      <m:t>P</m:t>
                    </m:r>
                  </m:e>
                  <m:sub>
                    <m:r>
                      <w:rPr>
                        <w:rFonts w:ascii="Cambria Math" w:hAnsi="Cambria Math"/>
                        <w:szCs w:val="18"/>
                      </w:rPr>
                      <m:t>shuc</m:t>
                    </m:r>
                    <m:r>
                      <w:rPr>
                        <w:rFonts w:ascii="Cambria Math" w:eastAsia="MS Gothic" w:hAnsi="Cambria Math" w:cs="MS Gothic"/>
                        <w:szCs w:val="18"/>
                      </w:rPr>
                      <m:t>h</m:t>
                    </m:r>
                    <m:r>
                      <w:rPr>
                        <w:rFonts w:ascii="Cambria Math" w:hAnsi="Cambria Math"/>
                        <w:szCs w:val="18"/>
                      </w:rPr>
                      <m:t>u</m:t>
                    </m:r>
                  </m:sub>
                </m:sSub>
              </m:oMath>
            </m:oMathPara>
          </w:p>
        </w:tc>
      </w:tr>
      <w:tr w:rsidR="00B024C7">
        <w:tc>
          <w:tcPr>
            <w:tcW w:w="684" w:type="dxa"/>
            <w:vAlign w:val="center"/>
          </w:tcPr>
          <w:p w:rsidR="00B024C7" w:rsidRDefault="009A522C">
            <w:pPr>
              <w:jc w:val="center"/>
            </w:pPr>
            <w:r>
              <w:t>36</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eastAsia="MS Gothic" w:hAnsi="Cambria Math" w:cs="MS Gothic"/>
                      </w:rPr>
                      <m:t>P</m:t>
                    </m:r>
                  </m:e>
                  <m:sub>
                    <m:r>
                      <w:rPr>
                        <w:rFonts w:ascii="Cambria Math" w:hAnsi="Cambria Math" w:hint="eastAsia"/>
                      </w:rPr>
                      <m:t>yfj</m:t>
                    </m:r>
                  </m:sub>
                </m:sSub>
              </m:oMath>
            </m:oMathPara>
          </w:p>
        </w:tc>
        <w:tc>
          <w:tcPr>
            <w:tcW w:w="3005" w:type="dxa"/>
            <w:vAlign w:val="center"/>
          </w:tcPr>
          <w:p w:rsidR="00B024C7" w:rsidRDefault="009A522C">
            <w:pPr>
              <w:jc w:val="center"/>
              <w:rPr>
                <w:szCs w:val="18"/>
              </w:rPr>
            </w:pPr>
            <w:r>
              <w:rPr>
                <w:rFonts w:hint="eastAsia"/>
                <w:szCs w:val="18"/>
              </w:rPr>
              <w:t>引风机增加功率</w:t>
            </w:r>
          </w:p>
        </w:tc>
        <w:tc>
          <w:tcPr>
            <w:tcW w:w="992" w:type="dxa"/>
            <w:vAlign w:val="center"/>
          </w:tcPr>
          <w:p w:rsidR="00B024C7" w:rsidRDefault="009A522C">
            <w:pPr>
              <w:jc w:val="center"/>
              <w:rPr>
                <w:szCs w:val="18"/>
              </w:rPr>
            </w:pPr>
            <w:r>
              <w:rPr>
                <w:szCs w:val="18"/>
              </w:rPr>
              <w:t>kW</w:t>
            </w:r>
          </w:p>
        </w:tc>
        <w:tc>
          <w:tcPr>
            <w:tcW w:w="3831" w:type="dxa"/>
            <w:vAlign w:val="center"/>
          </w:tcPr>
          <w:p w:rsidR="00B024C7" w:rsidRDefault="00142288">
            <w:pPr>
              <w:jc w:val="center"/>
              <w:rPr>
                <w:rFonts w:ascii="等线" w:eastAsia="等线" w:hAnsi="等线"/>
                <w:szCs w:val="18"/>
              </w:rPr>
            </w:pPr>
            <m:oMathPara>
              <m:oMath>
                <m:sSub>
                  <m:sSubPr>
                    <m:ctrlPr>
                      <w:rPr>
                        <w:rFonts w:ascii="Cambria Math" w:hAnsi="Cambria Math"/>
                        <w:i/>
                        <w:szCs w:val="18"/>
                      </w:rPr>
                    </m:ctrlPr>
                  </m:sSubPr>
                  <m:e>
                    <m:r>
                      <w:rPr>
                        <w:rFonts w:ascii="Cambria Math" w:eastAsia="MS Gothic" w:hAnsi="Cambria Math" w:cs="MS Gothic"/>
                        <w:szCs w:val="18"/>
                      </w:rPr>
                      <m:t>P</m:t>
                    </m:r>
                  </m:e>
                  <m:sub>
                    <m:r>
                      <w:rPr>
                        <w:rFonts w:ascii="Cambria Math" w:hAnsi="Cambria Math" w:hint="eastAsia"/>
                        <w:szCs w:val="18"/>
                      </w:rPr>
                      <m:t>yfj</m:t>
                    </m:r>
                  </m:sub>
                </m:sSub>
                <m:r>
                  <w:rPr>
                    <w:rFonts w:ascii="Cambria Math" w:hAnsi="Cambria Math"/>
                    <w:szCs w:val="18"/>
                  </w:rPr>
                  <m:t>=1.4</m:t>
                </m:r>
                <m:sSub>
                  <m:sSubPr>
                    <m:ctrlPr>
                      <w:rPr>
                        <w:rFonts w:ascii="Cambria Math" w:hAnsi="Cambria Math"/>
                        <w:i/>
                        <w:szCs w:val="18"/>
                      </w:rPr>
                    </m:ctrlPr>
                  </m:sSubPr>
                  <m:e>
                    <m:r>
                      <w:rPr>
                        <w:rFonts w:ascii="Cambria Math"/>
                        <w:szCs w:val="18"/>
                      </w:rPr>
                      <m:t>V</m:t>
                    </m:r>
                  </m:e>
                  <m:sub>
                    <m:r>
                      <w:rPr>
                        <w:rFonts w:ascii="Cambria Math" w:hAnsi="Cambria Math"/>
                        <w:szCs w:val="18"/>
                      </w:rPr>
                      <m:t>gas</m:t>
                    </m:r>
                  </m:sub>
                </m:sSub>
                <m:r>
                  <w:rPr>
                    <w:rFonts w:ascii="Cambria Math" w:hAnsi="Cambria Math"/>
                    <w:szCs w:val="18"/>
                  </w:rPr>
                  <m:t>Δ</m:t>
                </m:r>
                <m:r>
                  <w:rPr>
                    <w:rFonts w:ascii="Cambria Math" w:hAnsi="Cambria Math" w:hint="eastAsia"/>
                    <w:szCs w:val="18"/>
                  </w:rPr>
                  <m:t>p</m:t>
                </m:r>
                <m:r>
                  <w:rPr>
                    <w:rFonts w:ascii="Cambria Math" w:hAnsi="Cambria Math" w:hint="eastAsia"/>
                    <w:szCs w:val="18"/>
                  </w:rPr>
                  <m:t>×</m:t>
                </m:r>
                <m:r>
                  <w:rPr>
                    <w:rFonts w:ascii="Cambria Math" w:hAnsi="Cambria Math"/>
                    <w:szCs w:val="18"/>
                  </w:rPr>
                  <m:t>1</m:t>
                </m:r>
                <m:sSup>
                  <m:sSupPr>
                    <m:ctrlPr>
                      <w:rPr>
                        <w:rFonts w:ascii="Cambria Math" w:hAnsi="Cambria Math"/>
                        <w:i/>
                        <w:szCs w:val="18"/>
                      </w:rPr>
                    </m:ctrlPr>
                  </m:sSupPr>
                  <m:e>
                    <m:r>
                      <w:rPr>
                        <w:rFonts w:ascii="Cambria Math" w:hAnsi="Cambria Math"/>
                        <w:szCs w:val="18"/>
                      </w:rPr>
                      <m:t>0</m:t>
                    </m:r>
                  </m:e>
                  <m:sup>
                    <m:r>
                      <w:rPr>
                        <w:rFonts w:ascii="Cambria Math" w:hAnsi="Cambria Math"/>
                        <w:szCs w:val="18"/>
                      </w:rPr>
                      <m:t>-3</m:t>
                    </m:r>
                  </m:sup>
                </m:sSup>
              </m:oMath>
            </m:oMathPara>
          </w:p>
        </w:tc>
      </w:tr>
      <w:tr w:rsidR="00B024C7">
        <w:tc>
          <w:tcPr>
            <w:tcW w:w="684" w:type="dxa"/>
            <w:vAlign w:val="center"/>
          </w:tcPr>
          <w:p w:rsidR="00B024C7" w:rsidRDefault="009A522C">
            <w:pPr>
              <w:jc w:val="center"/>
            </w:pPr>
            <w:r>
              <w:t>37</w:t>
            </w:r>
          </w:p>
        </w:tc>
        <w:tc>
          <w:tcPr>
            <w:tcW w:w="984" w:type="dxa"/>
            <w:vAlign w:val="center"/>
          </w:tcPr>
          <w:p w:rsidR="00B024C7" w:rsidRDefault="00142288">
            <w:pPr>
              <w:jc w:val="center"/>
              <w:rPr>
                <w:szCs w:val="18"/>
              </w:rPr>
            </w:pPr>
            <m:oMathPara>
              <m:oMath>
                <m:sSub>
                  <m:sSubPr>
                    <m:ctrlPr>
                      <w:rPr>
                        <w:rFonts w:ascii="Cambria Math" w:hAnsi="Cambria Math"/>
                        <w:i/>
                      </w:rPr>
                    </m:ctrlPr>
                  </m:sSubPr>
                  <m:e>
                    <m:r>
                      <w:rPr>
                        <w:rFonts w:ascii="Cambria Math" w:hAnsi="Cambria Math"/>
                      </w:rPr>
                      <m:t>P</m:t>
                    </m:r>
                  </m:e>
                  <m:sub>
                    <m:r>
                      <w:rPr>
                        <w:rFonts w:ascii="Cambria Math" w:hAnsi="Cambria Math" w:hint="eastAsia"/>
                      </w:rPr>
                      <m:t>yrz</m:t>
                    </m:r>
                  </m:sub>
                </m:sSub>
              </m:oMath>
            </m:oMathPara>
          </w:p>
        </w:tc>
        <w:tc>
          <w:tcPr>
            <w:tcW w:w="3005" w:type="dxa"/>
            <w:vAlign w:val="center"/>
          </w:tcPr>
          <w:p w:rsidR="00B024C7" w:rsidRDefault="009A522C">
            <w:pPr>
              <w:jc w:val="center"/>
              <w:rPr>
                <w:szCs w:val="18"/>
              </w:rPr>
            </w:pPr>
            <w:r>
              <w:rPr>
                <w:rFonts w:hint="eastAsia"/>
                <w:szCs w:val="18"/>
              </w:rPr>
              <w:t>余热回收设备总功率</w:t>
            </w:r>
          </w:p>
        </w:tc>
        <w:tc>
          <w:tcPr>
            <w:tcW w:w="992" w:type="dxa"/>
            <w:vAlign w:val="center"/>
          </w:tcPr>
          <w:p w:rsidR="00B024C7" w:rsidRDefault="009A522C">
            <w:pPr>
              <w:jc w:val="center"/>
              <w:rPr>
                <w:szCs w:val="18"/>
              </w:rPr>
            </w:pPr>
            <w:r>
              <w:rPr>
                <w:szCs w:val="18"/>
              </w:rPr>
              <w:t>kW</w:t>
            </w:r>
          </w:p>
        </w:tc>
        <w:tc>
          <w:tcPr>
            <w:tcW w:w="3831" w:type="dxa"/>
            <w:vAlign w:val="center"/>
          </w:tcPr>
          <w:p w:rsidR="00B024C7" w:rsidRDefault="00142288">
            <w:pPr>
              <w:jc w:val="center"/>
              <w:rPr>
                <w:rFonts w:ascii="等线" w:eastAsia="等线" w:hAnsi="等线"/>
                <w:szCs w:val="18"/>
              </w:rPr>
            </w:pPr>
            <m:oMath>
              <m:sSub>
                <m:sSubPr>
                  <m:ctrlPr>
                    <w:rPr>
                      <w:rFonts w:ascii="Cambria Math" w:hAnsi="Cambria Math"/>
                      <w:i/>
                    </w:rPr>
                  </m:ctrlPr>
                </m:sSubPr>
                <m:e>
                  <m:r>
                    <w:rPr>
                      <w:rFonts w:ascii="Cambria Math" w:hAnsi="Cambria Math"/>
                    </w:rPr>
                    <m:t>P</m:t>
                  </m:r>
                </m:e>
                <m:sub>
                  <m:r>
                    <w:rPr>
                      <w:rFonts w:ascii="Cambria Math" w:hAnsi="Cambria Math" w:hint="eastAsia"/>
                    </w:rPr>
                    <m:t>yrz</m:t>
                  </m:r>
                </m:sub>
              </m:sSub>
              <m:r>
                <w:rPr>
                  <w:rFonts w:ascii="Cambria Math" w:hAnsi="Cambria Math"/>
                </w:rPr>
                <m:t>=</m:t>
              </m:r>
              <m:sSub>
                <m:sSubPr>
                  <m:ctrlPr>
                    <w:rPr>
                      <w:rFonts w:ascii="Cambria Math" w:hAnsi="Cambria Math"/>
                      <w:i/>
                    </w:rPr>
                  </m:ctrlPr>
                </m:sSubPr>
                <m:e>
                  <m:r>
                    <w:rPr>
                      <w:rFonts w:ascii="Cambria Math" w:eastAsia="MS Gothic" w:hAnsi="Cambria Math" w:cs="MS Gothic"/>
                    </w:rPr>
                    <m:t>P</m:t>
                  </m:r>
                </m:e>
                <m:sub>
                  <m:r>
                    <w:rPr>
                      <w:rFonts w:ascii="Cambria Math" w:hAnsi="Cambria Math" w:hint="eastAsia"/>
                    </w:rPr>
                    <m:t>yure</m:t>
                  </m:r>
                </m:sub>
              </m:sSub>
              <m:r>
                <w:rPr>
                  <w:rFonts w:ascii="Cambria Math" w:hAnsi="Cambria Math"/>
                </w:rPr>
                <m:t>+</m:t>
              </m:r>
              <m:sSub>
                <m:sSubPr>
                  <m:ctrlPr>
                    <w:rPr>
                      <w:rFonts w:ascii="Cambria Math" w:hAnsi="Cambria Math"/>
                      <w:i/>
                    </w:rPr>
                  </m:ctrlPr>
                </m:sSubPr>
                <m:e>
                  <m:r>
                    <w:rPr>
                      <w:rFonts w:ascii="Cambria Math" w:eastAsia="MS Gothic" w:hAnsi="Cambria Math" w:cs="MS Gothic"/>
                    </w:rPr>
                    <m:t>P</m:t>
                  </m:r>
                </m:e>
                <m:sub>
                  <m:r>
                    <w:rPr>
                      <w:rFonts w:ascii="Cambria Math" w:hAnsi="Cambria Math" w:hint="eastAsia"/>
                    </w:rPr>
                    <m:t>rewang</m:t>
                  </m:r>
                </m:sub>
              </m:sSub>
              <m:sSub>
                <m:sSubPr>
                  <m:ctrlPr>
                    <w:rPr>
                      <w:rFonts w:ascii="Cambria Math" w:hAnsi="Cambria Math"/>
                      <w:i/>
                    </w:rPr>
                  </m:ctrlPr>
                </m:sSubPr>
                <m:e>
                  <m:r>
                    <w:rPr>
                      <w:rFonts w:ascii="Cambria Math" w:eastAsia="MS Gothic" w:hAnsi="Cambria Math" w:cs="MS Gothic"/>
                    </w:rPr>
                    <m:t>+P</m:t>
                  </m:r>
                </m:e>
                <m:sub>
                  <m:r>
                    <w:rPr>
                      <w:rFonts w:ascii="Cambria Math" w:hAnsi="Cambria Math"/>
                    </w:rPr>
                    <m:t>shu</m:t>
                  </m:r>
                  <m:r>
                    <w:rPr>
                      <w:rFonts w:ascii="Cambria Math" w:hAnsi="Cambria Math" w:hint="eastAsia"/>
                    </w:rPr>
                    <m:t>s</m:t>
                  </m:r>
                  <m:r>
                    <w:rPr>
                      <w:rFonts w:ascii="Cambria Math" w:eastAsia="MS Gothic" w:hAnsi="Cambria Math" w:cs="MS Gothic"/>
                    </w:rPr>
                    <m:t>h</m:t>
                  </m:r>
                  <m:r>
                    <w:rPr>
                      <w:rFonts w:ascii="Cambria Math" w:hAnsi="Cambria Math"/>
                    </w:rPr>
                    <m:t>u</m:t>
                  </m:r>
                  <m:r>
                    <w:rPr>
                      <w:rFonts w:ascii="Cambria Math" w:hAnsi="Cambria Math" w:hint="eastAsia"/>
                    </w:rPr>
                    <m:t>i</m:t>
                  </m:r>
                </m:sub>
              </m:sSub>
              <m:r>
                <w:rPr>
                  <w:rFonts w:ascii="Cambria Math" w:hAnsi="Cambria Math"/>
                </w:rPr>
                <m:t>+</m:t>
              </m:r>
              <m:sSub>
                <m:sSubPr>
                  <m:ctrlPr>
                    <w:rPr>
                      <w:rFonts w:ascii="Cambria Math" w:hAnsi="Cambria Math"/>
                      <w:i/>
                    </w:rPr>
                  </m:ctrlPr>
                </m:sSubPr>
                <m:e>
                  <m:r>
                    <w:rPr>
                      <w:rFonts w:ascii="Cambria Math" w:eastAsia="MS Gothic" w:hAnsi="Cambria Math" w:cs="MS Gothic"/>
                    </w:rPr>
                    <m:t>P</m:t>
                  </m:r>
                </m:e>
                <m:sub>
                  <m:r>
                    <w:rPr>
                      <w:rFonts w:ascii="Cambria Math" w:hAnsi="Cambria Math"/>
                    </w:rPr>
                    <m:t>shu</m:t>
                  </m:r>
                  <m:r>
                    <w:rPr>
                      <w:rFonts w:ascii="Cambria Math" w:hAnsi="Cambria Math" w:hint="eastAsia"/>
                    </w:rPr>
                    <m:t>s</m:t>
                  </m:r>
                  <m:r>
                    <w:rPr>
                      <w:rFonts w:ascii="Cambria Math" w:eastAsia="MS Gothic" w:hAnsi="Cambria Math" w:cs="MS Gothic"/>
                    </w:rPr>
                    <m:t>h</m:t>
                  </m:r>
                  <m:r>
                    <w:rPr>
                      <w:rFonts w:ascii="Cambria Math" w:hAnsi="Cambria Math"/>
                    </w:rPr>
                    <m:t>u</m:t>
                  </m:r>
                  <m:r>
                    <w:rPr>
                      <w:rFonts w:ascii="Cambria Math" w:hAnsi="Cambria Math" w:hint="eastAsia"/>
                    </w:rPr>
                    <m:t>i</m:t>
                  </m:r>
                </m:sub>
              </m:sSub>
              <m:r>
                <w:rPr>
                  <w:rFonts w:ascii="Cambria Math" w:hAnsi="Cambria Math"/>
                </w:rPr>
                <m:t>+</m:t>
              </m:r>
              <m:sSub>
                <m:sSubPr>
                  <m:ctrlPr>
                    <w:rPr>
                      <w:rFonts w:ascii="Cambria Math" w:hAnsi="Cambria Math"/>
                      <w:i/>
                    </w:rPr>
                  </m:ctrlPr>
                </m:sSubPr>
                <m:e>
                  <m:r>
                    <w:rPr>
                      <w:rFonts w:ascii="Cambria Math" w:eastAsia="MS Gothic" w:hAnsi="Cambria Math" w:cs="MS Gothic"/>
                    </w:rPr>
                    <m:t>P</m:t>
                  </m:r>
                </m:e>
                <m:sub>
                  <m:r>
                    <w:rPr>
                      <w:rFonts w:ascii="Cambria Math" w:hAnsi="Cambria Math" w:hint="eastAsia"/>
                    </w:rPr>
                    <m:t>yiliu</m:t>
                  </m:r>
                </m:sub>
              </m:sSub>
              <m:sSub>
                <m:sSubPr>
                  <m:ctrlPr>
                    <w:rPr>
                      <w:rFonts w:ascii="Cambria Math" w:hAnsi="Cambria Math"/>
                      <w:i/>
                    </w:rPr>
                  </m:ctrlPr>
                </m:sSubPr>
                <m:e>
                  <m:r>
                    <w:rPr>
                      <w:rFonts w:ascii="Cambria Math" w:eastAsia="MS Gothic" w:hAnsi="Cambria Math" w:cs="MS Gothic"/>
                    </w:rPr>
                    <m:t>+P</m:t>
                  </m:r>
                </m:e>
                <m:sub>
                  <m:r>
                    <w:rPr>
                      <w:rFonts w:ascii="Cambria Math" w:hAnsi="Cambria Math" w:hint="eastAsia"/>
                    </w:rPr>
                    <m:t>rb</m:t>
                  </m:r>
                </m:sub>
              </m:sSub>
            </m:oMath>
            <w:r w:rsidR="009A522C">
              <w:rPr>
                <w:rFonts w:ascii="等线" w:eastAsia="等线" w:hAnsi="等线"/>
                <w:szCs w:val="18"/>
              </w:rPr>
              <w:t xml:space="preserve"> </w:t>
            </w:r>
          </w:p>
        </w:tc>
      </w:tr>
    </w:tbl>
    <w:p w:rsidR="00B024C7" w:rsidRDefault="00B024C7">
      <w:pPr>
        <w:pStyle w:val="afff3"/>
        <w:spacing w:line="360" w:lineRule="auto"/>
        <w:ind w:firstLineChars="0" w:firstLine="0"/>
        <w:rPr>
          <w:szCs w:val="21"/>
        </w:rPr>
      </w:pPr>
    </w:p>
    <w:p w:rsidR="00B024C7" w:rsidRDefault="009A522C">
      <w:pPr>
        <w:pStyle w:val="a9"/>
        <w:numPr>
          <w:ilvl w:val="3"/>
          <w:numId w:val="2"/>
        </w:numPr>
        <w:spacing w:before="156" w:after="156"/>
      </w:pPr>
      <w:r>
        <w:rPr>
          <w:rFonts w:hint="eastAsia"/>
        </w:rPr>
        <w:t>运行耗电费用</w:t>
      </w:r>
    </w:p>
    <w:p w:rsidR="00B024C7" w:rsidRDefault="009A522C">
      <w:pPr>
        <w:ind w:firstLine="480"/>
      </w:pPr>
      <w:r>
        <w:rPr>
          <w:rFonts w:hint="eastAsia"/>
        </w:rPr>
        <w:t>低温烟气余热回收装置运行耗电费用按照公式（</w:t>
      </w:r>
      <w:r>
        <w:t>54</w:t>
      </w:r>
      <w:r>
        <w:rPr>
          <w:rFonts w:hint="eastAsia"/>
        </w:rPr>
        <w:t>）计算：</w:t>
      </w:r>
    </w:p>
    <w:p w:rsidR="00B024C7" w:rsidRDefault="009A522C">
      <w:pPr>
        <w:pStyle w:val="afff3"/>
        <w:jc w:val="right"/>
        <w:rPr>
          <w:rFonts w:ascii="Cambria Math"/>
          <w:i/>
        </w:rPr>
      </w:pPr>
      <w:r>
        <w:rPr>
          <w:rFonts w:ascii="Times New Roman"/>
        </w:rPr>
        <w:tab/>
      </w:r>
      <m:oMath>
        <m:sSub>
          <m:sSubPr>
            <m:ctrlPr>
              <w:rPr>
                <w:rFonts w:ascii="Cambria Math" w:hAnsi="Cambria Math"/>
                <w:i/>
              </w:rPr>
            </m:ctrlPr>
          </m:sSubPr>
          <m:e>
            <m:r>
              <w:rPr>
                <w:rFonts w:ascii="Cambria Math" w:hAnsi="Cambria Math"/>
              </w:rPr>
              <m:t>V</m:t>
            </m:r>
          </m:e>
          <m:sub>
            <m:r>
              <w:rPr>
                <w:rFonts w:ascii="Cambria Math" w:hAnsi="Cambria Math"/>
              </w:rPr>
              <m:t>6</m:t>
            </m:r>
          </m:sub>
        </m:sSub>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-4</m:t>
            </m:r>
          </m:sup>
        </m:sSup>
        <m:sSub>
          <m:sSubPr>
            <m:ctrlPr>
              <w:rPr>
                <w:rFonts w:ascii="Cambria Math" w:hAnsi="Cambria Math"/>
                <w:i/>
              </w:rPr>
            </m:ctrlPr>
          </m:sSubPr>
          <m:e>
            <m:r>
              <w:rPr>
                <w:rFonts w:ascii="Cambria Math" w:hAnsi="Cambria Math"/>
              </w:rPr>
              <m:t>P</m:t>
            </m:r>
          </m:e>
          <m:sub>
            <m:r>
              <w:rPr>
                <w:rFonts w:ascii="Cambria Math" w:hAnsi="Cambria Math"/>
              </w:rPr>
              <m:t>yrz</m:t>
            </m:r>
          </m:sub>
        </m:sSub>
        <m:sSub>
          <m:sSubPr>
            <m:ctrlPr>
              <w:rPr>
                <w:rFonts w:ascii="Cambria Math" w:hAnsi="Cambria Math"/>
                <w:i/>
              </w:rPr>
            </m:ctrlPr>
          </m:sSubPr>
          <m:e>
            <m:r>
              <w:rPr>
                <w:rFonts w:ascii="Cambria Math" w:hAnsi="Cambria Math"/>
              </w:rPr>
              <m:t>u</m:t>
            </m:r>
          </m:e>
          <m:sub>
            <m:r>
              <w:rPr>
                <w:rFonts w:ascii="Cambria Math" w:hAnsi="Cambria Math"/>
              </w:rPr>
              <m:t>6</m:t>
            </m:r>
          </m:sub>
        </m:sSub>
        <m:r>
          <w:rPr>
            <w:rFonts w:ascii="Cambria Math" w:hAnsi="Cambria Math"/>
          </w:rPr>
          <m:t>H</m:t>
        </m:r>
      </m:oMath>
      <w:r>
        <w:rPr>
          <w:rFonts w:ascii="黑体" w:eastAsia="黑体"/>
        </w:rPr>
        <w:tab/>
      </w:r>
      <w:r>
        <w:rPr>
          <w:rFonts w:ascii="黑体" w:eastAsia="黑体" w:hint="eastAsia"/>
        </w:rPr>
        <w:t>（5</w:t>
      </w:r>
      <w:r>
        <w:rPr>
          <w:rFonts w:ascii="黑体" w:eastAsia="黑体"/>
        </w:rPr>
        <w:t>4</w:t>
      </w:r>
      <w:r>
        <w:rPr>
          <w:rFonts w:ascii="黑体" w:eastAsia="黑体" w:hint="eastAsia"/>
        </w:rPr>
        <w:t>）</w:t>
      </w:r>
      <w:r>
        <w:rPr>
          <w:rFonts w:ascii="Cambria Math"/>
          <w:i/>
        </w:rPr>
        <w:tab/>
      </w:r>
    </w:p>
    <w:p w:rsidR="00B024C7" w:rsidRDefault="009A522C">
      <w:pPr>
        <w:ind w:firstLineChars="200" w:firstLine="420"/>
      </w:pPr>
      <w:r>
        <w:rPr>
          <w:rFonts w:hint="eastAsia"/>
        </w:rPr>
        <w:t>式中：</w:t>
      </w:r>
    </w:p>
    <w:p w:rsidR="00B024C7" w:rsidRDefault="00142288">
      <w:pPr>
        <w:ind w:firstLineChars="200" w:firstLine="420"/>
      </w:pPr>
      <m:oMath>
        <m:sSub>
          <m:sSubPr>
            <m:ctrlPr>
              <w:rPr>
                <w:rFonts w:ascii="Cambria Math" w:hAnsi="Cambria Math"/>
              </w:rPr>
            </m:ctrlPr>
          </m:sSubPr>
          <m:e>
            <m:r>
              <w:rPr>
                <w:rFonts w:ascii="Cambria Math" w:hAnsi="Cambria Math"/>
              </w:rPr>
              <m:t>V</m:t>
            </m:r>
          </m:e>
          <m:sub>
            <m:r>
              <m:rPr>
                <m:sty m:val="p"/>
              </m:rPr>
              <w:rPr>
                <w:rFonts w:ascii="Cambria Math" w:hAnsi="Cambria Math"/>
              </w:rPr>
              <m:t>6</m:t>
            </m:r>
          </m:sub>
        </m:sSub>
      </m:oMath>
      <w:r w:rsidR="009A522C">
        <w:rPr>
          <w:rFonts w:hint="eastAsia"/>
        </w:rPr>
        <w:t>-</w:t>
      </w:r>
      <w:r w:rsidR="009A522C">
        <w:rPr>
          <w:rFonts w:hint="eastAsia"/>
        </w:rPr>
        <w:t>低温余热运行耗电费用，万元；</w:t>
      </w:r>
    </w:p>
    <w:p w:rsidR="00B024C7" w:rsidRDefault="00142288">
      <w:pPr>
        <w:ind w:firstLineChars="200" w:firstLine="420"/>
      </w:pPr>
      <m:oMath>
        <m:sSub>
          <m:sSubPr>
            <m:ctrlPr>
              <w:rPr>
                <w:rFonts w:ascii="Cambria Math" w:hAnsi="Cambria Math"/>
              </w:rPr>
            </m:ctrlPr>
          </m:sSubPr>
          <m:e>
            <m:r>
              <w:rPr>
                <w:rFonts w:ascii="Cambria Math"/>
              </w:rPr>
              <m:t>u</m:t>
            </m:r>
          </m:e>
          <m:sub>
            <m:r>
              <m:rPr>
                <m:sty m:val="p"/>
              </m:rPr>
              <w:rPr>
                <w:rFonts w:ascii="Cambria Math"/>
              </w:rPr>
              <m:t>6</m:t>
            </m:r>
          </m:sub>
        </m:sSub>
      </m:oMath>
      <w:r w:rsidR="009A522C">
        <w:rPr>
          <w:rFonts w:hint="eastAsia"/>
        </w:rPr>
        <w:t>-</w:t>
      </w:r>
      <w:r w:rsidR="009A522C">
        <w:rPr>
          <w:rFonts w:hint="eastAsia"/>
        </w:rPr>
        <w:t>低温余热运行电价，元</w:t>
      </w:r>
      <w:r w:rsidR="009A522C">
        <w:t>/kW</w:t>
      </w:r>
      <w:r w:rsidR="009A522C">
        <w:rPr>
          <w:rFonts w:hint="eastAsia"/>
        </w:rPr>
        <w:t>·</w:t>
      </w:r>
      <w:r w:rsidR="009A522C">
        <w:t>h</w:t>
      </w:r>
      <w:r w:rsidR="009A522C">
        <w:rPr>
          <w:rFonts w:hint="eastAsia"/>
        </w:rPr>
        <w:t>。</w:t>
      </w:r>
    </w:p>
    <w:p w:rsidR="00B024C7" w:rsidRDefault="009A522C">
      <w:pPr>
        <w:pStyle w:val="a9"/>
        <w:numPr>
          <w:ilvl w:val="3"/>
          <w:numId w:val="2"/>
        </w:numPr>
        <w:spacing w:before="156" w:after="156"/>
      </w:pPr>
      <w:r>
        <w:rPr>
          <w:rFonts w:hint="eastAsia"/>
        </w:rPr>
        <w:t>Na</w:t>
      </w:r>
      <w:r>
        <w:rPr>
          <w:rFonts w:hint="eastAsia"/>
          <w:vertAlign w:val="subscript"/>
        </w:rPr>
        <w:t>2</w:t>
      </w:r>
      <w:r>
        <w:rPr>
          <w:rFonts w:hint="eastAsia"/>
        </w:rPr>
        <w:t>CO</w:t>
      </w:r>
      <w:r>
        <w:rPr>
          <w:rFonts w:hint="eastAsia"/>
          <w:vertAlign w:val="subscript"/>
        </w:rPr>
        <w:t>3</w:t>
      </w:r>
      <w:r>
        <w:rPr>
          <w:rFonts w:hint="eastAsia"/>
        </w:rPr>
        <w:t>消耗费用</w:t>
      </w:r>
    </w:p>
    <w:p w:rsidR="00B024C7" w:rsidRDefault="009A522C">
      <w:pPr>
        <w:ind w:firstLine="480"/>
      </w:pPr>
      <w:r>
        <w:rPr>
          <w:rFonts w:hint="eastAsia"/>
        </w:rPr>
        <w:t>低温烟气余热回收装置</w:t>
      </w:r>
      <w:r>
        <w:rPr>
          <w:rFonts w:hint="eastAsia"/>
        </w:rPr>
        <w:t>Na</w:t>
      </w:r>
      <w:r>
        <w:rPr>
          <w:rFonts w:hint="eastAsia"/>
          <w:vertAlign w:val="subscript"/>
        </w:rPr>
        <w:t>2</w:t>
      </w:r>
      <w:r>
        <w:rPr>
          <w:rFonts w:hint="eastAsia"/>
        </w:rPr>
        <w:t>CO</w:t>
      </w:r>
      <w:r>
        <w:rPr>
          <w:rFonts w:hint="eastAsia"/>
          <w:vertAlign w:val="subscript"/>
        </w:rPr>
        <w:t>3</w:t>
      </w:r>
      <w:r>
        <w:rPr>
          <w:rFonts w:hint="eastAsia"/>
        </w:rPr>
        <w:t>消耗费用按照公式（</w:t>
      </w:r>
      <w:r>
        <w:t>55</w:t>
      </w:r>
      <w:r>
        <w:rPr>
          <w:rFonts w:hint="eastAsia"/>
        </w:rPr>
        <w:t>）计算：</w:t>
      </w:r>
    </w:p>
    <w:p w:rsidR="00B024C7" w:rsidRDefault="009A522C">
      <w:pPr>
        <w:pStyle w:val="afff3"/>
        <w:jc w:val="right"/>
        <w:rPr>
          <w:rFonts w:ascii="Cambria Math" w:hAnsi="Cambria Math"/>
          <w:i/>
        </w:rPr>
      </w:pPr>
      <w:r>
        <w:rPr>
          <w:rFonts w:ascii="Times New Roman"/>
        </w:rPr>
        <w:tab/>
      </w:r>
      <m:oMath>
        <m:sSubSup>
          <m:sSubSupPr>
            <m:ctrlPr>
              <w:rPr>
                <w:rFonts w:ascii="Cambria Math" w:hAnsi="Cambria Math"/>
                <w:i/>
              </w:rPr>
            </m:ctrlPr>
          </m:sSubSupPr>
          <m:e>
            <m:r>
              <w:rPr>
                <w:rFonts w:ascii="Cambria Math" w:hAnsi="Cambria Math"/>
              </w:rPr>
              <m:t>V</m:t>
            </m:r>
          </m:e>
          <m:sub>
            <m:r>
              <w:rPr>
                <w:rFonts w:ascii="Cambria Math" w:hAnsi="Cambria Math"/>
              </w:rPr>
              <m:t>6</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-4</m:t>
                </m:r>
              </m:sup>
            </m:sSup>
            <m:sSub>
              <m:sSubPr>
                <m:ctrlPr>
                  <w:rPr>
                    <w:rFonts w:ascii="Cambria Math" w:hAnsi="Cambria Math"/>
                    <w:i/>
                  </w:rPr>
                </m:ctrlPr>
              </m:sSubPr>
              <m:e>
                <m:r>
                  <w:rPr>
                    <w:rFonts w:ascii="Cambria Math" w:hAnsi="Cambria Math" w:hint="eastAsia"/>
                  </w:rPr>
                  <m:t>m</m:t>
                </m:r>
              </m:e>
              <m:sub>
                <m:sSub>
                  <m:sSubPr>
                    <m:ctrlPr>
                      <w:rPr>
                        <w:rFonts w:ascii="Cambria Math" w:hAnsi="Cambria Math"/>
                        <w:i/>
                      </w:rPr>
                    </m:ctrlPr>
                  </m:sSubPr>
                  <m:e>
                    <m:r>
                      <w:rPr>
                        <w:rFonts w:ascii="Cambria Math" w:hAnsi="Cambria Math"/>
                      </w:rPr>
                      <m:t>N</m:t>
                    </m:r>
                    <m:r>
                      <w:rPr>
                        <w:rFonts w:ascii="Cambria Math" w:hAnsi="Cambria Math" w:hint="eastAsia"/>
                      </w:rPr>
                      <m:t>a</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3</m:t>
                    </m:r>
                  </m:sub>
                </m:sSub>
              </m:sub>
            </m:sSub>
            <m:r>
              <w:rPr>
                <w:rFonts w:ascii="Cambria Math" w:hAnsi="Cambria Math" w:hint="eastAsia"/>
              </w:rPr>
              <m:t>u</m:t>
            </m:r>
          </m:e>
          <m:sub>
            <m:r>
              <w:rPr>
                <w:rFonts w:ascii="Cambria Math" w:hAnsi="Cambria Math"/>
              </w:rPr>
              <m:t>6</m:t>
            </m:r>
          </m:sub>
          <m:sup>
            <m:r>
              <w:rPr>
                <w:rFonts w:ascii="Cambria Math" w:hAnsi="Cambria Math"/>
              </w:rPr>
              <m:t>'</m:t>
            </m:r>
          </m:sup>
        </m:sSubSup>
        <m:r>
          <w:rPr>
            <w:rFonts w:ascii="Cambria Math" w:hAnsi="Cambria Math"/>
          </w:rPr>
          <m:t>H</m:t>
        </m:r>
      </m:oMath>
      <w:r>
        <w:rPr>
          <w:rFonts w:ascii="黑体" w:eastAsia="黑体"/>
        </w:rPr>
        <w:tab/>
      </w:r>
      <w:r>
        <w:rPr>
          <w:rFonts w:ascii="黑体" w:eastAsia="黑体" w:hint="eastAsia"/>
        </w:rPr>
        <w:t>（5</w:t>
      </w:r>
      <w:r>
        <w:rPr>
          <w:rFonts w:ascii="黑体" w:eastAsia="黑体"/>
        </w:rPr>
        <w:t>5</w:t>
      </w:r>
      <w:r>
        <w:rPr>
          <w:rFonts w:ascii="黑体" w:eastAsia="黑体" w:hint="eastAsia"/>
        </w:rPr>
        <w:t>）</w:t>
      </w:r>
      <w:r>
        <w:rPr>
          <w:rFonts w:ascii="Cambria Math" w:hAnsi="Cambria Math"/>
          <w:i/>
        </w:rPr>
        <w:tab/>
      </w:r>
    </w:p>
    <w:p w:rsidR="00B024C7" w:rsidRDefault="009A522C">
      <w:pPr>
        <w:ind w:firstLineChars="200" w:firstLine="420"/>
      </w:pPr>
      <w:r>
        <w:rPr>
          <w:rFonts w:hint="eastAsia"/>
        </w:rPr>
        <w:t>式中：</w:t>
      </w:r>
    </w:p>
    <w:p w:rsidR="00B024C7" w:rsidRDefault="00142288">
      <w:pPr>
        <w:ind w:firstLineChars="200" w:firstLine="420"/>
      </w:pPr>
      <m:oMath>
        <m:sSubSup>
          <m:sSubSupPr>
            <m:ctrlPr>
              <w:rPr>
                <w:rFonts w:ascii="Cambria Math" w:hAnsi="Cambria Math"/>
              </w:rPr>
            </m:ctrlPr>
          </m:sSubSupPr>
          <m:e>
            <m:r>
              <w:rPr>
                <w:rFonts w:ascii="Cambria Math" w:hAnsi="Cambria Math"/>
              </w:rPr>
              <m:t>V</m:t>
            </m:r>
          </m:e>
          <m:sub>
            <m:r>
              <m:rPr>
                <m:sty m:val="p"/>
              </m:rPr>
              <w:rPr>
                <w:rFonts w:ascii="Cambria Math" w:hAnsi="Cambria Math"/>
              </w:rPr>
              <m:t>6</m:t>
            </m:r>
          </m:sub>
          <m:sup>
            <m:r>
              <m:rPr>
                <m:sty m:val="p"/>
              </m:rPr>
              <w:rPr>
                <w:rFonts w:ascii="Cambria Math" w:hAnsi="Cambria Math"/>
              </w:rPr>
              <m:t>''</m:t>
            </m:r>
          </m:sup>
        </m:sSubSup>
      </m:oMath>
      <w:r w:rsidR="009A522C">
        <w:rPr>
          <w:rFonts w:hint="eastAsia"/>
        </w:rPr>
        <w:t>-</w:t>
      </w:r>
      <w:r w:rsidR="009A522C">
        <w:rPr>
          <w:rFonts w:hint="eastAsia"/>
        </w:rPr>
        <w:t>低温余热</w:t>
      </w:r>
      <w:r w:rsidR="009A522C">
        <w:rPr>
          <w:rFonts w:hint="eastAsia"/>
        </w:rPr>
        <w:t>Na</w:t>
      </w:r>
      <w:r w:rsidR="009A522C">
        <w:rPr>
          <w:rFonts w:hint="eastAsia"/>
          <w:vertAlign w:val="subscript"/>
        </w:rPr>
        <w:t>2</w:t>
      </w:r>
      <w:r w:rsidR="009A522C">
        <w:rPr>
          <w:rFonts w:hint="eastAsia"/>
        </w:rPr>
        <w:t>CO</w:t>
      </w:r>
      <w:r w:rsidR="009A522C">
        <w:rPr>
          <w:rFonts w:hint="eastAsia"/>
          <w:vertAlign w:val="subscript"/>
        </w:rPr>
        <w:t>3</w:t>
      </w:r>
      <w:r w:rsidR="009A522C">
        <w:rPr>
          <w:rFonts w:hint="eastAsia"/>
        </w:rPr>
        <w:t>费用，万元；</w:t>
      </w:r>
    </w:p>
    <w:p w:rsidR="00B024C7" w:rsidRDefault="00142288">
      <w:pPr>
        <w:ind w:firstLineChars="200" w:firstLine="420"/>
      </w:pPr>
      <m:oMath>
        <m:sSubSup>
          <m:sSubSupPr>
            <m:ctrlPr>
              <w:rPr>
                <w:rFonts w:ascii="Cambria Math" w:hAnsi="Cambria Math"/>
              </w:rPr>
            </m:ctrlPr>
          </m:sSubSupPr>
          <m:e>
            <m:r>
              <w:rPr>
                <w:rFonts w:ascii="Cambria Math" w:hAnsi="Cambria Math" w:hint="eastAsia"/>
              </w:rPr>
              <m:t>u</m:t>
            </m:r>
          </m:e>
          <m:sub>
            <m:r>
              <m:rPr>
                <m:sty m:val="p"/>
              </m:rPr>
              <w:rPr>
                <w:rFonts w:ascii="Cambria Math" w:hAnsi="Cambria Math"/>
              </w:rPr>
              <m:t>6</m:t>
            </m:r>
          </m:sub>
          <m:sup>
            <m:r>
              <m:rPr>
                <m:sty m:val="p"/>
              </m:rPr>
              <w:rPr>
                <w:rFonts w:ascii="Cambria Math" w:hAnsi="Cambria Math"/>
              </w:rPr>
              <m:t>'</m:t>
            </m:r>
          </m:sup>
        </m:sSubSup>
      </m:oMath>
      <w:r w:rsidR="009A522C">
        <w:rPr>
          <w:rFonts w:hint="eastAsia"/>
        </w:rPr>
        <w:t>-</w:t>
      </w:r>
      <w:r w:rsidR="009A522C">
        <w:t xml:space="preserve"> Na</w:t>
      </w:r>
      <w:r w:rsidR="009A522C">
        <w:rPr>
          <w:vertAlign w:val="subscript"/>
        </w:rPr>
        <w:t>2</w:t>
      </w:r>
      <w:r w:rsidR="009A522C">
        <w:t>CO</w:t>
      </w:r>
      <w:r w:rsidR="009A522C">
        <w:rPr>
          <w:vertAlign w:val="subscript"/>
        </w:rPr>
        <w:t>3</w:t>
      </w:r>
      <w:r w:rsidR="009A522C">
        <w:rPr>
          <w:rFonts w:hint="eastAsia"/>
        </w:rPr>
        <w:t>单价，元</w:t>
      </w:r>
      <w:r w:rsidR="009A522C">
        <w:rPr>
          <w:rFonts w:hint="eastAsia"/>
        </w:rPr>
        <w:t>/t</w:t>
      </w:r>
      <w:r w:rsidR="009A522C">
        <w:rPr>
          <w:rFonts w:hint="eastAsia"/>
        </w:rPr>
        <w:t>。</w:t>
      </w:r>
    </w:p>
    <w:p w:rsidR="00B024C7" w:rsidRDefault="009A522C">
      <w:pPr>
        <w:pStyle w:val="a9"/>
        <w:numPr>
          <w:ilvl w:val="3"/>
          <w:numId w:val="2"/>
        </w:numPr>
        <w:spacing w:before="156" w:after="156"/>
      </w:pPr>
      <w:r>
        <w:rPr>
          <w:rFonts w:hint="eastAsia"/>
        </w:rPr>
        <w:t>回收的水（节水）效益</w:t>
      </w:r>
    </w:p>
    <w:p w:rsidR="00B024C7" w:rsidRDefault="009A522C">
      <w:pPr>
        <w:ind w:firstLine="480"/>
      </w:pPr>
      <w:r>
        <w:rPr>
          <w:rFonts w:hint="eastAsia"/>
        </w:rPr>
        <w:t>低温烟气余热回收的水（节水）效益按照公式（</w:t>
      </w:r>
      <w:r>
        <w:t>56</w:t>
      </w:r>
      <w:r>
        <w:rPr>
          <w:rFonts w:hint="eastAsia"/>
        </w:rPr>
        <w:t>）计算：</w:t>
      </w:r>
    </w:p>
    <w:p w:rsidR="00B024C7" w:rsidRDefault="009A522C">
      <w:pPr>
        <w:pStyle w:val="afff3"/>
        <w:jc w:val="right"/>
        <w:rPr>
          <w:rFonts w:ascii="Cambria Math" w:hAnsi="Cambria Math"/>
          <w:i/>
        </w:rPr>
      </w:pPr>
      <w:r>
        <w:rPr>
          <w:rFonts w:ascii="Times New Roman"/>
        </w:rPr>
        <w:tab/>
      </w:r>
      <m:oMath>
        <m:sSubSup>
          <m:sSubSupPr>
            <m:ctrlPr>
              <w:rPr>
                <w:rFonts w:ascii="Cambria Math" w:hAnsi="Cambria Math"/>
                <w:i/>
              </w:rPr>
            </m:ctrlPr>
          </m:sSubSupPr>
          <m:e>
            <m:r>
              <w:rPr>
                <w:rFonts w:ascii="Cambria Math" w:hAnsi="Cambria Math"/>
              </w:rPr>
              <m:t>EN</m:t>
            </m:r>
          </m:e>
          <m:sub>
            <m:r>
              <w:rPr>
                <w:rFonts w:ascii="Cambria Math" w:hAnsi="Cambria Math"/>
              </w:rPr>
              <m:t>1</m:t>
            </m:r>
          </m:sub>
          <m:sup>
            <m:r>
              <w:rPr>
                <w:rFonts w:ascii="Cambria Math" w:hAnsi="Cambria Math"/>
              </w:rPr>
              <m:t>'</m:t>
            </m:r>
          </m:sup>
        </m:sSubSup>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-4</m:t>
            </m:r>
          </m:sup>
        </m:sSup>
        <m:r>
          <w:rPr>
            <w:rFonts w:ascii="Cambria Math" w:hAnsi="Cambria Math"/>
          </w:rPr>
          <m:t>ΔM</m:t>
        </m:r>
        <m:sSubSup>
          <m:sSubSupPr>
            <m:ctrlPr>
              <w:rPr>
                <w:rFonts w:ascii="Cambria Math" w:hAnsi="Cambria Math"/>
                <w:i/>
              </w:rPr>
            </m:ctrlPr>
          </m:sSubSupPr>
          <m:e>
            <m:r>
              <w:rPr>
                <w:rFonts w:ascii="Cambria Math" w:hAnsi="Cambria Math" w:hint="eastAsia"/>
              </w:rPr>
              <m:t>u</m:t>
            </m:r>
          </m:e>
          <m:sub>
            <m:r>
              <w:rPr>
                <w:rFonts w:ascii="Cambria Math" w:hAnsi="Cambria Math"/>
              </w:rPr>
              <m:t>6</m:t>
            </m:r>
          </m:sub>
          <m:sup>
            <m:r>
              <w:rPr>
                <w:rFonts w:ascii="Cambria Math" w:hAnsi="Cambria Math"/>
              </w:rPr>
              <m:t>''</m:t>
            </m:r>
          </m:sup>
        </m:sSubSup>
        <m:r>
          <w:rPr>
            <w:rFonts w:ascii="Cambria Math" w:hAnsi="Cambria Math"/>
          </w:rPr>
          <m:t>H</m:t>
        </m:r>
      </m:oMath>
      <w:r>
        <w:rPr>
          <w:rFonts w:ascii="黑体" w:eastAsia="黑体"/>
        </w:rPr>
        <w:tab/>
      </w:r>
      <w:r>
        <w:rPr>
          <w:rFonts w:ascii="黑体" w:eastAsia="黑体" w:hint="eastAsia"/>
        </w:rPr>
        <w:t>（5</w:t>
      </w:r>
      <w:r>
        <w:rPr>
          <w:rFonts w:ascii="黑体" w:eastAsia="黑体"/>
        </w:rPr>
        <w:t>6</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Chars="200" w:firstLine="420"/>
      </w:pPr>
      <m:oMath>
        <m:sSubSup>
          <m:sSubSupPr>
            <m:ctrlPr>
              <w:rPr>
                <w:rFonts w:ascii="Cambria Math" w:hAnsi="Cambria Math"/>
              </w:rPr>
            </m:ctrlPr>
          </m:sSubSupPr>
          <m:e>
            <m:r>
              <w:rPr>
                <w:rFonts w:ascii="Cambria Math" w:hAnsi="Cambria Math"/>
              </w:rPr>
              <m:t>EN</m:t>
            </m:r>
          </m:e>
          <m:sub>
            <m:r>
              <m:rPr>
                <m:sty m:val="p"/>
              </m:rPr>
              <w:rPr>
                <w:rFonts w:ascii="Cambria Math" w:hAnsi="Cambria Math"/>
              </w:rPr>
              <m:t>1</m:t>
            </m:r>
          </m:sub>
          <m:sup>
            <m:r>
              <m:rPr>
                <m:sty m:val="p"/>
              </m:rPr>
              <w:rPr>
                <w:rFonts w:ascii="Cambria Math" w:hAnsi="Cambria Math"/>
              </w:rPr>
              <m:t>'</m:t>
            </m:r>
          </m:sup>
        </m:sSubSup>
      </m:oMath>
      <w:r w:rsidR="009A522C">
        <w:t>-</w:t>
      </w:r>
      <w:r w:rsidR="009A522C">
        <w:rPr>
          <w:rFonts w:hint="eastAsia"/>
        </w:rPr>
        <w:t>低温余热节水增益，万元；</w:t>
      </w:r>
    </w:p>
    <w:p w:rsidR="00B024C7" w:rsidRDefault="00142288">
      <w:pPr>
        <w:ind w:firstLineChars="200" w:firstLine="420"/>
      </w:pPr>
      <m:oMath>
        <m:sSubSup>
          <m:sSubSupPr>
            <m:ctrlPr>
              <w:rPr>
                <w:rFonts w:ascii="Cambria Math" w:hAnsi="Cambria Math"/>
              </w:rPr>
            </m:ctrlPr>
          </m:sSubSupPr>
          <m:e>
            <m:r>
              <w:rPr>
                <w:rFonts w:ascii="Cambria Math" w:hAnsi="Cambria Math" w:hint="eastAsia"/>
              </w:rPr>
              <m:t>u</m:t>
            </m:r>
          </m:e>
          <m:sub>
            <m:r>
              <m:rPr>
                <m:sty m:val="p"/>
              </m:rPr>
              <w:rPr>
                <w:rFonts w:ascii="Cambria Math" w:hAnsi="Cambria Math"/>
              </w:rPr>
              <m:t>6</m:t>
            </m:r>
          </m:sub>
          <m:sup>
            <m:r>
              <m:rPr>
                <m:sty m:val="p"/>
              </m:rPr>
              <w:rPr>
                <w:rFonts w:ascii="Cambria Math" w:hAnsi="Cambria Math"/>
              </w:rPr>
              <m:t>''</m:t>
            </m:r>
          </m:sup>
        </m:sSubSup>
      </m:oMath>
      <w:r w:rsidR="009A522C">
        <w:rPr>
          <w:rFonts w:hint="eastAsia"/>
        </w:rPr>
        <w:t>-</w:t>
      </w:r>
      <w:r w:rsidR="009A522C">
        <w:rPr>
          <w:rFonts w:hint="eastAsia"/>
        </w:rPr>
        <w:t>低温余热节水单价，元</w:t>
      </w:r>
      <w:r w:rsidR="009A522C">
        <w:rPr>
          <w:rFonts w:hint="eastAsia"/>
        </w:rPr>
        <w:t>/t</w:t>
      </w:r>
      <w:r w:rsidR="009A522C">
        <w:rPr>
          <w:rFonts w:hint="eastAsia"/>
        </w:rPr>
        <w:t>。</w:t>
      </w:r>
    </w:p>
    <w:p w:rsidR="00B024C7" w:rsidRDefault="009A522C">
      <w:pPr>
        <w:pStyle w:val="a9"/>
        <w:numPr>
          <w:ilvl w:val="3"/>
          <w:numId w:val="2"/>
        </w:numPr>
        <w:spacing w:before="156" w:after="156"/>
      </w:pPr>
      <w:r>
        <w:rPr>
          <w:rFonts w:hint="eastAsia"/>
        </w:rPr>
        <w:t>低温余热回收（余热）经济效益</w:t>
      </w:r>
    </w:p>
    <w:p w:rsidR="00B024C7" w:rsidRDefault="009A522C">
      <w:pPr>
        <w:ind w:firstLine="480"/>
      </w:pPr>
      <w:r>
        <w:rPr>
          <w:rFonts w:hint="eastAsia"/>
        </w:rPr>
        <w:t>低温烟气余热回收（余热）经济效益按照公式（</w:t>
      </w:r>
      <w:r>
        <w:t>57</w:t>
      </w:r>
      <w:r>
        <w:rPr>
          <w:rFonts w:hint="eastAsia"/>
        </w:rPr>
        <w:t>）计算为：</w:t>
      </w:r>
    </w:p>
    <w:p w:rsidR="00B024C7" w:rsidRDefault="009A522C">
      <w:pPr>
        <w:pStyle w:val="afff3"/>
        <w:jc w:val="right"/>
        <w:rPr>
          <w:rFonts w:ascii="Cambria Math" w:hAnsi="Cambria Math"/>
          <w:i/>
        </w:rPr>
      </w:pPr>
      <w:r>
        <w:rPr>
          <w:rFonts w:ascii="Times New Roman"/>
        </w:rPr>
        <w:tab/>
      </w:r>
      <m:oMath>
        <m:sSubSup>
          <m:sSubSupPr>
            <m:ctrlPr>
              <w:rPr>
                <w:rFonts w:ascii="Cambria Math" w:hAnsi="Cambria Math"/>
                <w:i/>
              </w:rPr>
            </m:ctrlPr>
          </m:sSubSupPr>
          <m:e>
            <m:r>
              <w:rPr>
                <w:rFonts w:ascii="Cambria Math" w:hAnsi="Cambria Math"/>
              </w:rPr>
              <m:t>EN</m:t>
            </m:r>
          </m:e>
          <m:sub>
            <m:r>
              <w:rPr>
                <w:rFonts w:ascii="Cambria Math" w:hAnsi="Cambria Math"/>
              </w:rPr>
              <m:t>2</m:t>
            </m:r>
          </m:sub>
          <m:sup>
            <m:r>
              <w:rPr>
                <w:rFonts w:ascii="Cambria Math" w:hAnsi="Cambria Math"/>
              </w:rPr>
              <m:t>'</m:t>
            </m:r>
          </m:sup>
        </m:sSubSup>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-4</m:t>
            </m:r>
          </m:sup>
        </m:sSup>
        <m:sSub>
          <m:sSubPr>
            <m:ctrlPr>
              <w:rPr>
                <w:rFonts w:ascii="Cambria Math" w:hAnsi="Cambria Math"/>
                <w:i/>
              </w:rPr>
            </m:ctrlPr>
          </m:sSubPr>
          <m:e>
            <m:r>
              <w:rPr>
                <w:rFonts w:ascii="Cambria Math" w:hAnsi="Cambria Math"/>
              </w:rPr>
              <m:t>P</m:t>
            </m:r>
          </m:e>
          <m:sub>
            <m:r>
              <w:rPr>
                <w:rFonts w:ascii="Cambria Math" w:hAnsi="Cambria Math"/>
              </w:rPr>
              <m:t>shiji</m:t>
            </m:r>
          </m:sub>
        </m:sSub>
        <m:sSub>
          <m:sSubPr>
            <m:ctrlPr>
              <w:rPr>
                <w:rFonts w:ascii="Cambria Math" w:hAnsi="Cambria Math"/>
                <w:i/>
              </w:rPr>
            </m:ctrlPr>
          </m:sSubPr>
          <m:e>
            <m:r>
              <w:rPr>
                <w:rFonts w:ascii="Cambria Math" w:hAnsi="Cambria Math"/>
              </w:rPr>
              <m:t>v</m:t>
            </m:r>
          </m:e>
          <m:sub>
            <m:r>
              <w:rPr>
                <w:rFonts w:ascii="Cambria Math" w:hAnsi="Cambria Math" w:hint="eastAsia"/>
              </w:rPr>
              <m:t>dy</m:t>
            </m:r>
          </m:sub>
        </m:sSub>
      </m:oMath>
      <w:r>
        <w:rPr>
          <w:rFonts w:ascii="黑体" w:eastAsia="黑体"/>
        </w:rPr>
        <w:tab/>
      </w:r>
      <w:r>
        <w:rPr>
          <w:rFonts w:ascii="黑体" w:eastAsia="黑体" w:hint="eastAsia"/>
        </w:rPr>
        <w:t>（5</w:t>
      </w:r>
      <w:r>
        <w:rPr>
          <w:rFonts w:ascii="黑体" w:eastAsia="黑体"/>
        </w:rPr>
        <w:t>7</w:t>
      </w:r>
      <w:r>
        <w:rPr>
          <w:rFonts w:ascii="黑体" w:eastAsia="黑体" w:hint="eastAsia"/>
        </w:rPr>
        <w:t>）</w:t>
      </w:r>
    </w:p>
    <w:p w:rsidR="00B024C7" w:rsidRDefault="009A522C">
      <w:pPr>
        <w:ind w:firstLineChars="200" w:firstLine="420"/>
      </w:pPr>
      <w:r>
        <w:rPr>
          <w:rFonts w:hint="eastAsia"/>
        </w:rPr>
        <w:t>式中：</w:t>
      </w:r>
    </w:p>
    <w:p w:rsidR="00B024C7" w:rsidRDefault="00142288">
      <w:pPr>
        <w:ind w:firstLineChars="200" w:firstLine="420"/>
      </w:pPr>
      <m:oMath>
        <m:sSubSup>
          <m:sSubSupPr>
            <m:ctrlPr>
              <w:rPr>
                <w:rFonts w:ascii="Cambria Math" w:hAnsi="Cambria Math"/>
              </w:rPr>
            </m:ctrlPr>
          </m:sSubSupPr>
          <m:e>
            <m:r>
              <w:rPr>
                <w:rFonts w:ascii="Cambria Math" w:hAnsi="Cambria Math"/>
              </w:rPr>
              <m:t>EN</m:t>
            </m:r>
          </m:e>
          <m:sub>
            <m:r>
              <m:rPr>
                <m:sty m:val="p"/>
              </m:rPr>
              <w:rPr>
                <w:rFonts w:ascii="Cambria Math" w:hAnsi="Cambria Math"/>
              </w:rPr>
              <m:t>2</m:t>
            </m:r>
          </m:sub>
          <m:sup>
            <m:r>
              <m:rPr>
                <m:sty m:val="p"/>
              </m:rPr>
              <w:rPr>
                <w:rFonts w:ascii="Cambria Math" w:hAnsi="Cambria Math"/>
              </w:rPr>
              <m:t>'</m:t>
            </m:r>
          </m:sup>
        </m:sSubSup>
      </m:oMath>
      <w:r w:rsidR="009A522C">
        <w:rPr>
          <w:rFonts w:hint="eastAsia"/>
        </w:rPr>
        <w:t>-</w:t>
      </w:r>
      <w:r w:rsidR="009A522C">
        <w:rPr>
          <w:rFonts w:hint="eastAsia"/>
        </w:rPr>
        <w:t>低温余热经济效益（余热），万元；</w:t>
      </w:r>
    </w:p>
    <w:p w:rsidR="00B024C7" w:rsidRDefault="00142288">
      <w:pPr>
        <w:ind w:firstLineChars="200" w:firstLine="420"/>
      </w:pPr>
      <m:oMath>
        <m:sSub>
          <m:sSubPr>
            <m:ctrlPr>
              <w:rPr>
                <w:rFonts w:ascii="Cambria Math" w:hAnsi="Cambria Math"/>
              </w:rPr>
            </m:ctrlPr>
          </m:sSubPr>
          <m:e>
            <m:r>
              <w:rPr>
                <w:rFonts w:ascii="Cambria Math"/>
              </w:rPr>
              <m:t>v</m:t>
            </m:r>
          </m:e>
          <m:sub>
            <m:r>
              <w:rPr>
                <w:rFonts w:ascii="Cambria Math" w:hAnsi="Cambria Math" w:hint="eastAsia"/>
              </w:rPr>
              <m:t>dy</m:t>
            </m:r>
          </m:sub>
        </m:sSub>
      </m:oMath>
      <w:r w:rsidR="009A522C">
        <w:rPr>
          <w:rFonts w:hint="eastAsia"/>
        </w:rPr>
        <w:t>-</w:t>
      </w:r>
      <w:r w:rsidR="009A522C">
        <w:rPr>
          <w:rFonts w:hint="eastAsia"/>
        </w:rPr>
        <w:t>低温余热单价（余热），元</w:t>
      </w:r>
      <w:r w:rsidR="009A522C">
        <w:rPr>
          <w:rFonts w:hint="eastAsia"/>
        </w:rPr>
        <w:t>/G</w:t>
      </w:r>
      <w:r w:rsidR="009A522C">
        <w:t>J</w:t>
      </w:r>
      <w:r w:rsidR="009A522C">
        <w:rPr>
          <w:rFonts w:hint="eastAsia"/>
        </w:rPr>
        <w:t>。</w:t>
      </w:r>
    </w:p>
    <w:p w:rsidR="00B024C7" w:rsidRDefault="009A522C">
      <w:pPr>
        <w:pStyle w:val="a8"/>
        <w:spacing w:before="156" w:after="156"/>
        <w:ind w:left="0"/>
      </w:pPr>
      <w:r>
        <w:rPr>
          <w:rFonts w:hint="eastAsia"/>
        </w:rPr>
        <w:t>其他费用</w:t>
      </w:r>
    </w:p>
    <w:p w:rsidR="00B024C7" w:rsidRDefault="009A522C">
      <w:pPr>
        <w:pStyle w:val="a9"/>
        <w:numPr>
          <w:ilvl w:val="3"/>
          <w:numId w:val="2"/>
        </w:numPr>
        <w:spacing w:before="156" w:after="156"/>
      </w:pPr>
      <w:r>
        <w:rPr>
          <w:rFonts w:hint="eastAsia"/>
        </w:rPr>
        <w:lastRenderedPageBreak/>
        <w:t>折旧成本</w:t>
      </w:r>
    </w:p>
    <w:p w:rsidR="00B024C7" w:rsidRDefault="009A522C">
      <w:pPr>
        <w:ind w:firstLine="480"/>
      </w:pPr>
      <w:r>
        <w:rPr>
          <w:rFonts w:hint="eastAsia"/>
        </w:rPr>
        <w:t>脱硝装置折旧年限为</w:t>
      </w:r>
      <w:r>
        <w:rPr>
          <w:rFonts w:hint="eastAsia"/>
        </w:rPr>
        <w:t>15</w:t>
      </w:r>
      <w:r>
        <w:rPr>
          <w:rFonts w:hint="eastAsia"/>
        </w:rPr>
        <w:t>年，固定资产形成率为</w:t>
      </w:r>
      <w:r>
        <w:rPr>
          <w:rFonts w:hint="eastAsia"/>
        </w:rPr>
        <w:t>95%</w:t>
      </w:r>
      <w:r>
        <w:rPr>
          <w:rFonts w:hint="eastAsia"/>
        </w:rPr>
        <w:t>，则折旧费用参照公式（</w:t>
      </w:r>
      <w:r>
        <w:rPr>
          <w:rFonts w:hint="eastAsia"/>
        </w:rPr>
        <w:t>1</w:t>
      </w:r>
      <w:r>
        <w:t>5</w:t>
      </w:r>
      <w:r>
        <w:rPr>
          <w:rFonts w:hint="eastAsia"/>
        </w:rPr>
        <w:t>）计算。</w:t>
      </w:r>
    </w:p>
    <w:p w:rsidR="00B024C7" w:rsidRDefault="009A522C">
      <w:pPr>
        <w:pStyle w:val="a9"/>
        <w:numPr>
          <w:ilvl w:val="3"/>
          <w:numId w:val="2"/>
        </w:numPr>
        <w:spacing w:before="156" w:after="156"/>
      </w:pPr>
      <w:r>
        <w:rPr>
          <w:rFonts w:hint="eastAsia"/>
        </w:rPr>
        <w:t>维修成本</w:t>
      </w:r>
    </w:p>
    <w:p w:rsidR="00B024C7" w:rsidRDefault="009A522C">
      <w:pPr>
        <w:ind w:firstLine="480"/>
      </w:pPr>
      <w:r>
        <w:rPr>
          <w:rFonts w:hint="eastAsia"/>
        </w:rPr>
        <w:t>维修费用按静态投资的</w:t>
      </w:r>
      <w:r>
        <w:rPr>
          <w:rFonts w:hint="eastAsia"/>
        </w:rPr>
        <w:t>3%</w:t>
      </w:r>
      <w:r>
        <w:rPr>
          <w:rFonts w:hint="eastAsia"/>
        </w:rPr>
        <w:t>计算，则维修费用参照公式（</w:t>
      </w:r>
      <w:r>
        <w:rPr>
          <w:rFonts w:hint="eastAsia"/>
        </w:rPr>
        <w:t>1</w:t>
      </w:r>
      <w:r>
        <w:t>6</w:t>
      </w:r>
      <w:r>
        <w:rPr>
          <w:rFonts w:hint="eastAsia"/>
        </w:rPr>
        <w:t>）计算。</w:t>
      </w:r>
    </w:p>
    <w:p w:rsidR="00B024C7" w:rsidRDefault="009A522C">
      <w:pPr>
        <w:pStyle w:val="a9"/>
        <w:numPr>
          <w:ilvl w:val="3"/>
          <w:numId w:val="2"/>
        </w:numPr>
        <w:spacing w:before="156" w:after="156"/>
      </w:pPr>
      <w:r>
        <w:rPr>
          <w:rFonts w:hint="eastAsia"/>
        </w:rPr>
        <w:t>人工成本</w:t>
      </w:r>
    </w:p>
    <w:p w:rsidR="00B024C7" w:rsidRDefault="009A522C">
      <w:pPr>
        <w:ind w:firstLine="480"/>
      </w:pPr>
      <w:r>
        <w:rPr>
          <w:rFonts w:hint="eastAsia"/>
        </w:rPr>
        <w:t>假定每台机组增加运行人员</w:t>
      </w:r>
      <w:r>
        <w:rPr>
          <w:rFonts w:hint="eastAsia"/>
        </w:rPr>
        <w:t>n</w:t>
      </w:r>
      <w:r>
        <w:rPr>
          <w:rFonts w:hint="eastAsia"/>
        </w:rPr>
        <w:t>人，每人年均工资</w:t>
      </w:r>
      <w:r>
        <w:rPr>
          <w:rFonts w:hint="eastAsia"/>
        </w:rPr>
        <w:t>y</w:t>
      </w:r>
      <w:r>
        <w:rPr>
          <w:rFonts w:hint="eastAsia"/>
        </w:rPr>
        <w:t>万元，人工费用参照公式（</w:t>
      </w:r>
      <w:r>
        <w:rPr>
          <w:rFonts w:hint="eastAsia"/>
        </w:rPr>
        <w:t>1</w:t>
      </w:r>
      <w:r>
        <w:t>7</w:t>
      </w:r>
      <w:r>
        <w:rPr>
          <w:rFonts w:hint="eastAsia"/>
        </w:rPr>
        <w:t>）计算。</w:t>
      </w:r>
    </w:p>
    <w:p w:rsidR="00B024C7" w:rsidRDefault="009A522C">
      <w:pPr>
        <w:pStyle w:val="a9"/>
        <w:numPr>
          <w:ilvl w:val="3"/>
          <w:numId w:val="2"/>
        </w:numPr>
        <w:spacing w:before="156" w:after="156"/>
      </w:pPr>
      <w:r>
        <w:rPr>
          <w:rFonts w:hint="eastAsia"/>
        </w:rPr>
        <w:t>财务成本</w:t>
      </w:r>
    </w:p>
    <w:p w:rsidR="00B024C7" w:rsidRDefault="009A522C">
      <w:pPr>
        <w:ind w:firstLine="480"/>
      </w:pPr>
      <w:r>
        <w:rPr>
          <w:rFonts w:hint="eastAsia"/>
        </w:rPr>
        <w:t>财务费用按静态投资的</w:t>
      </w:r>
      <w:r>
        <w:rPr>
          <w:rFonts w:hint="eastAsia"/>
        </w:rPr>
        <w:t>5%</w:t>
      </w:r>
      <w:r>
        <w:rPr>
          <w:rFonts w:hint="eastAsia"/>
        </w:rPr>
        <w:t>计算，则财务成本参照公式（</w:t>
      </w:r>
      <w:r>
        <w:rPr>
          <w:rFonts w:hint="eastAsia"/>
        </w:rPr>
        <w:t>1</w:t>
      </w:r>
      <w:r>
        <w:t>8</w:t>
      </w:r>
      <w:r>
        <w:rPr>
          <w:rFonts w:hint="eastAsia"/>
        </w:rPr>
        <w:t>）计算。</w:t>
      </w:r>
    </w:p>
    <w:p w:rsidR="00B024C7" w:rsidRDefault="009A522C">
      <w:pPr>
        <w:pStyle w:val="a8"/>
        <w:spacing w:before="156" w:after="156"/>
        <w:ind w:left="0"/>
      </w:pPr>
      <w:r>
        <w:rPr>
          <w:rFonts w:hint="eastAsia"/>
        </w:rPr>
        <w:t>低温烟气余热回收能耗评价</w:t>
      </w:r>
    </w:p>
    <w:p w:rsidR="00B024C7" w:rsidRDefault="009A522C">
      <w:pPr>
        <w:pStyle w:val="a9"/>
        <w:numPr>
          <w:ilvl w:val="3"/>
          <w:numId w:val="2"/>
        </w:numPr>
        <w:spacing w:before="156" w:after="156"/>
      </w:pPr>
      <w:r>
        <w:rPr>
          <w:rFonts w:hint="eastAsia"/>
        </w:rPr>
        <w:t>运行耗电折标</w:t>
      </w:r>
    </w:p>
    <w:p w:rsidR="00B024C7" w:rsidRDefault="009A522C">
      <w:pPr>
        <w:ind w:firstLine="480"/>
      </w:pPr>
      <w:r>
        <w:rPr>
          <w:rFonts w:ascii="Calibri" w:hAnsi="Calibri" w:hint="eastAsia"/>
          <w:szCs w:val="22"/>
        </w:rPr>
        <w:t>低温余热耗电折标</w:t>
      </w:r>
      <w:r>
        <w:rPr>
          <w:rFonts w:hint="eastAsia"/>
        </w:rPr>
        <w:t>按照公式（</w:t>
      </w:r>
      <w:r>
        <w:t>58</w:t>
      </w:r>
      <w:r>
        <w:rPr>
          <w:rFonts w:hint="eastAsia"/>
        </w:rPr>
        <w:t>）计算</w:t>
      </w:r>
      <w:r>
        <w:rPr>
          <w:rFonts w:ascii="Calibri" w:hAnsi="Calibri" w:hint="eastAsia"/>
          <w:szCs w:val="22"/>
        </w:rPr>
        <w:t>：</w:t>
      </w:r>
    </w:p>
    <w:p w:rsidR="00B024C7" w:rsidRDefault="009A522C">
      <w:pPr>
        <w:pStyle w:val="afff3"/>
        <w:jc w:val="right"/>
        <w:rPr>
          <w:rFonts w:ascii="Cambria Math" w:hAnsi="Cambria Math"/>
          <w:i/>
        </w:rPr>
      </w:pPr>
      <w:r>
        <w:rPr>
          <w:rFonts w:ascii="Times New Roman"/>
        </w:rPr>
        <w:tab/>
      </w:r>
      <m:oMath>
        <m:sSub>
          <m:sSubPr>
            <m:ctrlPr>
              <w:rPr>
                <w:rFonts w:ascii="Cambria Math" w:hAnsi="Cambria Math"/>
                <w:i/>
              </w:rPr>
            </m:ctrlPr>
          </m:sSubPr>
          <m:e>
            <m:r>
              <w:rPr>
                <w:rFonts w:ascii="Cambria Math" w:hAnsi="Cambria Math"/>
              </w:rPr>
              <m:t>E</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hint="eastAsia"/>
              </w:rPr>
              <m:t>yrz</m:t>
            </m:r>
          </m:sub>
        </m:sSub>
        <m:r>
          <w:rPr>
            <w:rFonts w:ascii="Cambria Math" w:hAnsi="Cambria Math"/>
          </w:rPr>
          <m:t>H</m:t>
        </m:r>
        <m:sSub>
          <m:sSubPr>
            <m:ctrlPr>
              <w:rPr>
                <w:rFonts w:ascii="Cambria Math" w:hAnsi="Cambria Math"/>
                <w:i/>
              </w:rPr>
            </m:ctrlPr>
          </m:sSubPr>
          <m:e>
            <m:r>
              <w:rPr>
                <w:rFonts w:ascii="Cambria Math" w:hAnsi="Cambria Math"/>
              </w:rPr>
              <m:t>φ</m:t>
            </m:r>
          </m:e>
          <m:sub>
            <m:r>
              <w:rPr>
                <w:rFonts w:ascii="Cambria Math" w:hAnsi="Cambria Math"/>
              </w:rPr>
              <m:t>1</m:t>
            </m:r>
          </m:sub>
        </m:sSub>
      </m:oMath>
      <w:r>
        <w:rPr>
          <w:rFonts w:ascii="黑体" w:eastAsia="黑体"/>
        </w:rPr>
        <w:tab/>
      </w:r>
      <w:r>
        <w:rPr>
          <w:rFonts w:ascii="黑体" w:eastAsia="黑体" w:hint="eastAsia"/>
        </w:rPr>
        <w:t>（5</w:t>
      </w:r>
      <w:r>
        <w:rPr>
          <w:rFonts w:ascii="黑体" w:eastAsia="黑体"/>
        </w:rPr>
        <w:t>8</w:t>
      </w:r>
      <w:r>
        <w:rPr>
          <w:rFonts w:ascii="黑体" w:eastAsia="黑体" w:hint="eastAsia"/>
        </w:rPr>
        <w:t>）</w:t>
      </w:r>
    </w:p>
    <w:p w:rsidR="00B024C7" w:rsidRDefault="009A522C">
      <w:pPr>
        <w:pStyle w:val="afffffff2"/>
        <w:ind w:left="420" w:firstLineChars="0" w:firstLine="0"/>
      </w:pPr>
      <w:r>
        <w:rPr>
          <w:rFonts w:hint="eastAsia"/>
        </w:rPr>
        <w:t>式中：</w:t>
      </w:r>
    </w:p>
    <w:p w:rsidR="00B024C7" w:rsidRDefault="00142288">
      <w:pPr>
        <w:pStyle w:val="afffffff2"/>
        <w:ind w:left="420" w:firstLineChars="0" w:firstLine="0"/>
      </w:pPr>
      <m:oMath>
        <m:sSub>
          <m:sSubPr>
            <m:ctrlPr>
              <w:rPr>
                <w:rFonts w:ascii="Cambria Math" w:hAnsi="Cambria Math"/>
              </w:rPr>
            </m:ctrlPr>
          </m:sSubPr>
          <m:e>
            <m:r>
              <w:rPr>
                <w:rFonts w:ascii="Cambria Math" w:hAnsi="Cambria Math"/>
              </w:rPr>
              <m:t>E</m:t>
            </m:r>
          </m:e>
          <m:sub>
            <m:r>
              <m:rPr>
                <m:sty m:val="p"/>
              </m:rPr>
              <w:rPr>
                <w:rFonts w:ascii="Cambria Math" w:hAnsi="Cambria Math"/>
              </w:rPr>
              <m:t>6</m:t>
            </m:r>
          </m:sub>
        </m:sSub>
      </m:oMath>
      <w:r w:rsidR="009A522C">
        <w:rPr>
          <w:rFonts w:hint="eastAsia"/>
        </w:rPr>
        <w:t>-</w:t>
      </w:r>
      <w:r w:rsidR="009A522C">
        <w:rPr>
          <w:rFonts w:hint="eastAsia"/>
        </w:rPr>
        <w:t>低温余热耗电折标，</w:t>
      </w:r>
      <w:r w:rsidR="009A522C">
        <w:t>kgce</w:t>
      </w:r>
      <w:r w:rsidR="009A522C">
        <w:rPr>
          <w:rFonts w:hint="eastAsia"/>
        </w:rPr>
        <w:t>。</w:t>
      </w:r>
    </w:p>
    <w:p w:rsidR="00B024C7" w:rsidRDefault="009A522C">
      <w:pPr>
        <w:pStyle w:val="a9"/>
        <w:numPr>
          <w:ilvl w:val="3"/>
          <w:numId w:val="2"/>
        </w:numPr>
        <w:spacing w:before="156" w:after="156"/>
      </w:pPr>
      <w:r>
        <w:rPr>
          <w:rFonts w:hint="eastAsia"/>
        </w:rPr>
        <w:t>回收水增益折标</w:t>
      </w:r>
    </w:p>
    <w:p w:rsidR="00B024C7" w:rsidRDefault="009A522C">
      <w:pPr>
        <w:ind w:firstLine="480"/>
      </w:pPr>
      <w:r>
        <w:rPr>
          <w:rFonts w:hint="eastAsia"/>
        </w:rPr>
        <w:t>低温余热回收水增益折标按照公式（</w:t>
      </w:r>
      <w:r>
        <w:t>59</w:t>
      </w:r>
      <w:r>
        <w:rPr>
          <w:rFonts w:hint="eastAsia"/>
        </w:rPr>
        <w:t>）计算：</w:t>
      </w:r>
    </w:p>
    <w:p w:rsidR="00B024C7" w:rsidRDefault="009A522C">
      <w:pPr>
        <w:pStyle w:val="afff3"/>
        <w:jc w:val="right"/>
        <w:rPr>
          <w:rFonts w:ascii="Cambria Math" w:hAnsi="Cambria Math"/>
          <w:i/>
        </w:rPr>
      </w:pPr>
      <w:r>
        <w:rPr>
          <w:rFonts w:ascii="Times New Roman"/>
        </w:rPr>
        <w:tab/>
      </w:r>
      <m:oMath>
        <m:sSubSup>
          <m:sSubSupPr>
            <m:ctrlPr>
              <w:rPr>
                <w:rFonts w:ascii="Cambria Math" w:hAnsi="Cambria Math"/>
                <w:i/>
              </w:rPr>
            </m:ctrlPr>
          </m:sSubSupPr>
          <m:e>
            <m:r>
              <w:rPr>
                <w:rFonts w:ascii="Cambria Math" w:hAnsi="Cambria Math"/>
              </w:rPr>
              <m:t>E</m:t>
            </m:r>
          </m:e>
          <m:sub>
            <m:r>
              <w:rPr>
                <w:rFonts w:ascii="Cambria Math" w:hAnsi="Cambria Math"/>
              </w:rPr>
              <m:t>6</m:t>
            </m:r>
          </m:sub>
          <m:sup>
            <m:r>
              <w:rPr>
                <w:rFonts w:ascii="Cambria Math" w:hAnsi="Cambria Math"/>
              </w:rPr>
              <m:t>'</m:t>
            </m:r>
          </m:sup>
        </m:sSubSup>
        <m:r>
          <w:rPr>
            <w:rFonts w:ascii="Cambria Math" w:hAnsi="Cambria Math"/>
          </w:rPr>
          <m:t>=ΔMH</m:t>
        </m:r>
        <m:sSub>
          <m:sSubPr>
            <m:ctrlPr>
              <w:rPr>
                <w:rFonts w:ascii="Cambria Math" w:hAnsi="Cambria Math"/>
                <w:i/>
              </w:rPr>
            </m:ctrlPr>
          </m:sSubPr>
          <m:e>
            <m:r>
              <w:rPr>
                <w:rFonts w:ascii="Cambria Math" w:hAnsi="Cambria Math"/>
              </w:rPr>
              <m:t>φ</m:t>
            </m:r>
          </m:e>
          <m:sub>
            <m:r>
              <w:rPr>
                <w:rFonts w:ascii="Cambria Math" w:hAnsi="Cambria Math"/>
              </w:rPr>
              <m:t>3</m:t>
            </m:r>
          </m:sub>
        </m:sSub>
      </m:oMath>
      <w:r>
        <w:rPr>
          <w:rFonts w:ascii="黑体" w:eastAsia="黑体"/>
        </w:rPr>
        <w:tab/>
      </w:r>
      <w:r>
        <w:rPr>
          <w:rFonts w:ascii="黑体" w:eastAsia="黑体" w:hint="eastAsia"/>
        </w:rPr>
        <w:t>（5</w:t>
      </w:r>
      <w:r>
        <w:rPr>
          <w:rFonts w:ascii="黑体" w:eastAsia="黑体"/>
        </w:rPr>
        <w:t>9</w:t>
      </w:r>
      <w:r>
        <w:rPr>
          <w:rFonts w:ascii="黑体" w:eastAsia="黑体" w:hint="eastAsia"/>
        </w:rPr>
        <w:t>）</w:t>
      </w:r>
    </w:p>
    <w:p w:rsidR="00B024C7" w:rsidRDefault="009A522C">
      <w:pPr>
        <w:pStyle w:val="afffffff2"/>
        <w:ind w:left="420" w:firstLineChars="0" w:firstLine="0"/>
      </w:pPr>
      <w:r>
        <w:rPr>
          <w:rFonts w:hint="eastAsia"/>
        </w:rPr>
        <w:t>式中：</w:t>
      </w:r>
    </w:p>
    <w:p w:rsidR="00B024C7" w:rsidRDefault="00142288">
      <w:pPr>
        <w:pStyle w:val="afffffff2"/>
        <w:ind w:left="420" w:firstLineChars="0" w:firstLine="0"/>
      </w:pPr>
      <m:oMath>
        <m:sSubSup>
          <m:sSubSupPr>
            <m:ctrlPr>
              <w:rPr>
                <w:rFonts w:ascii="Cambria Math" w:hAnsi="Cambria Math"/>
              </w:rPr>
            </m:ctrlPr>
          </m:sSubSupPr>
          <m:e>
            <m:r>
              <w:rPr>
                <w:rFonts w:ascii="Cambria Math"/>
              </w:rPr>
              <m:t>E</m:t>
            </m:r>
          </m:e>
          <m:sub>
            <m:r>
              <m:rPr>
                <m:sty m:val="p"/>
              </m:rPr>
              <w:rPr>
                <w:rFonts w:ascii="Cambria Math" w:hAnsi="Cambria Math"/>
              </w:rPr>
              <m:t>6</m:t>
            </m:r>
          </m:sub>
          <m:sup>
            <m:r>
              <m:rPr>
                <m:sty m:val="p"/>
              </m:rPr>
              <w:rPr>
                <w:rFonts w:ascii="Cambria Math"/>
              </w:rPr>
              <m:t>'</m:t>
            </m:r>
          </m:sup>
        </m:sSubSup>
      </m:oMath>
      <w:r w:rsidR="009A522C">
        <w:rPr>
          <w:rFonts w:hint="eastAsia"/>
        </w:rPr>
        <w:t>-</w:t>
      </w:r>
      <w:r w:rsidR="009A522C">
        <w:rPr>
          <w:rFonts w:hint="eastAsia"/>
        </w:rPr>
        <w:t>低温余热回收水增益折标，</w:t>
      </w:r>
      <w:r w:rsidR="009A522C">
        <w:t>kgce</w:t>
      </w:r>
      <w:r w:rsidR="009A522C">
        <w:rPr>
          <w:rFonts w:hint="eastAsia"/>
        </w:rPr>
        <w:t>。</w:t>
      </w:r>
    </w:p>
    <w:sectPr w:rsidR="00B024C7">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938" w:rsidRDefault="00F36938">
      <w:r>
        <w:separator/>
      </w:r>
    </w:p>
  </w:endnote>
  <w:endnote w:type="continuationSeparator" w:id="0">
    <w:p w:rsidR="00F36938" w:rsidRDefault="00F3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书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HGFX_CNKI">
    <w:panose1 w:val="02000500000000000000"/>
    <w:charset w:val="86"/>
    <w:family w:val="auto"/>
    <w:pitch w:val="variable"/>
    <w:sig w:usb0="80000027" w:usb1="180F0000" w:usb2="00000010" w:usb3="00000000" w:csb0="00040003"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88" w:rsidRDefault="00142288">
    <w:pPr>
      <w:pStyle w:val="afffd"/>
      <w:jc w:val="center"/>
    </w:pPr>
    <w:r>
      <w:fldChar w:fldCharType="begin"/>
    </w:r>
    <w:r>
      <w:instrText xml:space="preserve"> PAGE  \* MERGEFORMAT </w:instrText>
    </w:r>
    <w:r>
      <w:fldChar w:fldCharType="separate"/>
    </w:r>
    <w: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938" w:rsidRDefault="00F36938">
      <w:r>
        <w:separator/>
      </w:r>
    </w:p>
  </w:footnote>
  <w:footnote w:type="continuationSeparator" w:id="0">
    <w:p w:rsidR="00F36938" w:rsidRDefault="00F36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88" w:rsidRDefault="00142288">
    <w:pPr>
      <w:pStyle w:val="afffe"/>
    </w:pPr>
    <w:r>
      <w:t>DB 14/T XXXX</w:t>
    </w:r>
    <w:r>
      <w:t>—</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63.95pt;height:32.25pt;visibility:visible;mso-wrap-style:square" o:bullet="t">
        <v:imagedata r:id="rId1" o:title=""/>
      </v:shape>
    </w:pict>
  </w:numPicBullet>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BDC1670"/>
    <w:multiLevelType w:val="multilevel"/>
    <w:tmpl w:val="0BDC1670"/>
    <w:lvl w:ilvl="0">
      <w:start w:val="1"/>
      <w:numFmt w:val="decimal"/>
      <w:pStyle w:val="a2"/>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D983844"/>
    <w:multiLevelType w:val="multilevel"/>
    <w:tmpl w:val="0D983844"/>
    <w:lvl w:ilvl="0">
      <w:start w:val="1"/>
      <w:numFmt w:val="decimal"/>
      <w:pStyle w:val="a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0DDE2B46"/>
    <w:multiLevelType w:val="multilevel"/>
    <w:tmpl w:val="0DDE2B46"/>
    <w:lvl w:ilvl="0">
      <w:start w:val="1"/>
      <w:numFmt w:val="lowerLetter"/>
      <w:pStyle w:val="a4"/>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1DBF583A"/>
    <w:multiLevelType w:val="multilevel"/>
    <w:tmpl w:val="1DBF583A"/>
    <w:lvl w:ilvl="0">
      <w:start w:val="1"/>
      <w:numFmt w:val="decimal"/>
      <w:pStyle w:val="a5"/>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8"/>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2827D5B"/>
    <w:multiLevelType w:val="multilevel"/>
    <w:tmpl w:val="22827D5B"/>
    <w:lvl w:ilvl="0">
      <w:start w:val="1"/>
      <w:numFmt w:val="none"/>
      <w:pStyle w:val="a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15:restartNumberingAfterBreak="0">
    <w:nsid w:val="2A8F7113"/>
    <w:multiLevelType w:val="multilevel"/>
    <w:tmpl w:val="2A8F7113"/>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left" w:pos="760"/>
        </w:tabs>
        <w:ind w:left="1264" w:hanging="413"/>
      </w:pPr>
      <w:rPr>
        <w:rFonts w:ascii="Symbol" w:hAnsi="Symbol" w:hint="default"/>
        <w:color w:val="auto"/>
      </w:rPr>
    </w:lvl>
    <w:lvl w:ilvl="2">
      <w:start w:val="1"/>
      <w:numFmt w:val="bullet"/>
      <w:pStyle w:val="af0"/>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2CAF604C"/>
    <w:multiLevelType w:val="hybridMultilevel"/>
    <w:tmpl w:val="36B89BC6"/>
    <w:lvl w:ilvl="0" w:tplc="95627406">
      <w:start w:val="1"/>
      <w:numFmt w:val="bullet"/>
      <w:lvlText w:val=""/>
      <w:lvlPicBulletId w:val="0"/>
      <w:lvlJc w:val="left"/>
      <w:pPr>
        <w:tabs>
          <w:tab w:val="num" w:pos="420"/>
        </w:tabs>
        <w:ind w:left="420" w:firstLine="0"/>
      </w:pPr>
      <w:rPr>
        <w:rFonts w:ascii="Symbol" w:hAnsi="Symbol" w:hint="default"/>
      </w:rPr>
    </w:lvl>
    <w:lvl w:ilvl="1" w:tplc="6FC083FA" w:tentative="1">
      <w:start w:val="1"/>
      <w:numFmt w:val="bullet"/>
      <w:lvlText w:val=""/>
      <w:lvlJc w:val="left"/>
      <w:pPr>
        <w:tabs>
          <w:tab w:val="num" w:pos="840"/>
        </w:tabs>
        <w:ind w:left="840" w:firstLine="0"/>
      </w:pPr>
      <w:rPr>
        <w:rFonts w:ascii="Symbol" w:hAnsi="Symbol" w:hint="default"/>
      </w:rPr>
    </w:lvl>
    <w:lvl w:ilvl="2" w:tplc="8898B5DA" w:tentative="1">
      <w:start w:val="1"/>
      <w:numFmt w:val="bullet"/>
      <w:lvlText w:val=""/>
      <w:lvlJc w:val="left"/>
      <w:pPr>
        <w:tabs>
          <w:tab w:val="num" w:pos="1260"/>
        </w:tabs>
        <w:ind w:left="1260" w:firstLine="0"/>
      </w:pPr>
      <w:rPr>
        <w:rFonts w:ascii="Symbol" w:hAnsi="Symbol" w:hint="default"/>
      </w:rPr>
    </w:lvl>
    <w:lvl w:ilvl="3" w:tplc="22FA396E" w:tentative="1">
      <w:start w:val="1"/>
      <w:numFmt w:val="bullet"/>
      <w:lvlText w:val=""/>
      <w:lvlJc w:val="left"/>
      <w:pPr>
        <w:tabs>
          <w:tab w:val="num" w:pos="1680"/>
        </w:tabs>
        <w:ind w:left="1680" w:firstLine="0"/>
      </w:pPr>
      <w:rPr>
        <w:rFonts w:ascii="Symbol" w:hAnsi="Symbol" w:hint="default"/>
      </w:rPr>
    </w:lvl>
    <w:lvl w:ilvl="4" w:tplc="9F46C634" w:tentative="1">
      <w:start w:val="1"/>
      <w:numFmt w:val="bullet"/>
      <w:lvlText w:val=""/>
      <w:lvlJc w:val="left"/>
      <w:pPr>
        <w:tabs>
          <w:tab w:val="num" w:pos="2100"/>
        </w:tabs>
        <w:ind w:left="2100" w:firstLine="0"/>
      </w:pPr>
      <w:rPr>
        <w:rFonts w:ascii="Symbol" w:hAnsi="Symbol" w:hint="default"/>
      </w:rPr>
    </w:lvl>
    <w:lvl w:ilvl="5" w:tplc="47ECA4CE" w:tentative="1">
      <w:start w:val="1"/>
      <w:numFmt w:val="bullet"/>
      <w:lvlText w:val=""/>
      <w:lvlJc w:val="left"/>
      <w:pPr>
        <w:tabs>
          <w:tab w:val="num" w:pos="2520"/>
        </w:tabs>
        <w:ind w:left="2520" w:firstLine="0"/>
      </w:pPr>
      <w:rPr>
        <w:rFonts w:ascii="Symbol" w:hAnsi="Symbol" w:hint="default"/>
      </w:rPr>
    </w:lvl>
    <w:lvl w:ilvl="6" w:tplc="DB805086" w:tentative="1">
      <w:start w:val="1"/>
      <w:numFmt w:val="bullet"/>
      <w:lvlText w:val=""/>
      <w:lvlJc w:val="left"/>
      <w:pPr>
        <w:tabs>
          <w:tab w:val="num" w:pos="2940"/>
        </w:tabs>
        <w:ind w:left="2940" w:firstLine="0"/>
      </w:pPr>
      <w:rPr>
        <w:rFonts w:ascii="Symbol" w:hAnsi="Symbol" w:hint="default"/>
      </w:rPr>
    </w:lvl>
    <w:lvl w:ilvl="7" w:tplc="BB1EED76" w:tentative="1">
      <w:start w:val="1"/>
      <w:numFmt w:val="bullet"/>
      <w:lvlText w:val=""/>
      <w:lvlJc w:val="left"/>
      <w:pPr>
        <w:tabs>
          <w:tab w:val="num" w:pos="3360"/>
        </w:tabs>
        <w:ind w:left="3360" w:firstLine="0"/>
      </w:pPr>
      <w:rPr>
        <w:rFonts w:ascii="Symbol" w:hAnsi="Symbol" w:hint="default"/>
      </w:rPr>
    </w:lvl>
    <w:lvl w:ilvl="8" w:tplc="814EFCEC" w:tentative="1">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3D733618"/>
    <w:multiLevelType w:val="multilevel"/>
    <w:tmpl w:val="3D733618"/>
    <w:lvl w:ilvl="0">
      <w:start w:val="1"/>
      <w:numFmt w:val="decimal"/>
      <w:pStyle w:val="af1"/>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3" w15:restartNumberingAfterBreak="0">
    <w:nsid w:val="44C50F90"/>
    <w:multiLevelType w:val="multilevel"/>
    <w:tmpl w:val="44C50F90"/>
    <w:lvl w:ilvl="0">
      <w:start w:val="1"/>
      <w:numFmt w:val="lowerLetter"/>
      <w:pStyle w:val="af2"/>
      <w:lvlText w:val="%1)"/>
      <w:lvlJc w:val="left"/>
      <w:pPr>
        <w:tabs>
          <w:tab w:val="left" w:pos="840"/>
        </w:tabs>
        <w:ind w:left="839" w:hanging="419"/>
      </w:pPr>
      <w:rPr>
        <w:rFonts w:ascii="宋体" w:eastAsia="宋体" w:hint="eastAsia"/>
        <w:b w:val="0"/>
        <w:i w:val="0"/>
        <w:sz w:val="21"/>
        <w:szCs w:val="21"/>
      </w:rPr>
    </w:lvl>
    <w:lvl w:ilvl="1">
      <w:start w:val="1"/>
      <w:numFmt w:val="decimal"/>
      <w:pStyle w:val="af3"/>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B733A5F"/>
    <w:multiLevelType w:val="multilevel"/>
    <w:tmpl w:val="4B733A5F"/>
    <w:lvl w:ilvl="0">
      <w:start w:val="1"/>
      <w:numFmt w:val="decimal"/>
      <w:pStyle w:val="af4"/>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5"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6"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9" w15:restartNumberingAfterBreak="0">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2"/>
  </w:num>
  <w:num w:numId="2">
    <w:abstractNumId w:val="7"/>
  </w:num>
  <w:num w:numId="3">
    <w:abstractNumId w:val="10"/>
  </w:num>
  <w:num w:numId="4">
    <w:abstractNumId w:val="2"/>
  </w:num>
  <w:num w:numId="5">
    <w:abstractNumId w:val="13"/>
  </w:num>
  <w:num w:numId="6">
    <w:abstractNumId w:val="19"/>
  </w:num>
  <w:num w:numId="7">
    <w:abstractNumId w:val="0"/>
  </w:num>
  <w:num w:numId="8">
    <w:abstractNumId w:val="14"/>
  </w:num>
  <w:num w:numId="9">
    <w:abstractNumId w:val="8"/>
  </w:num>
  <w:num w:numId="10">
    <w:abstractNumId w:val="6"/>
  </w:num>
  <w:num w:numId="11">
    <w:abstractNumId w:val="17"/>
  </w:num>
  <w:num w:numId="12">
    <w:abstractNumId w:val="15"/>
  </w:num>
  <w:num w:numId="13">
    <w:abstractNumId w:val="18"/>
  </w:num>
  <w:num w:numId="14">
    <w:abstractNumId w:val="9"/>
  </w:num>
  <w:num w:numId="15">
    <w:abstractNumId w:val="1"/>
  </w:num>
  <w:num w:numId="16">
    <w:abstractNumId w:val="5"/>
  </w:num>
  <w:num w:numId="17">
    <w:abstractNumId w:val="16"/>
  </w:num>
  <w:num w:numId="18">
    <w:abstractNumId w:val="4"/>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mI2YTE0Y2JjOTRmZGIyZjc5NmY2YmVjNGViZjBmYjQifQ=="/>
  </w:docVars>
  <w:rsids>
    <w:rsidRoot w:val="00035925"/>
    <w:rsid w:val="00000244"/>
    <w:rsid w:val="00000C7B"/>
    <w:rsid w:val="00001353"/>
    <w:rsid w:val="0000185F"/>
    <w:rsid w:val="000019C9"/>
    <w:rsid w:val="00002261"/>
    <w:rsid w:val="000027B1"/>
    <w:rsid w:val="000030F5"/>
    <w:rsid w:val="000045FC"/>
    <w:rsid w:val="000048E4"/>
    <w:rsid w:val="000049C9"/>
    <w:rsid w:val="00004CCE"/>
    <w:rsid w:val="00004D49"/>
    <w:rsid w:val="00005470"/>
    <w:rsid w:val="0000586F"/>
    <w:rsid w:val="00005F26"/>
    <w:rsid w:val="00006966"/>
    <w:rsid w:val="00006B1B"/>
    <w:rsid w:val="000075BE"/>
    <w:rsid w:val="000104A5"/>
    <w:rsid w:val="000117E4"/>
    <w:rsid w:val="000117F2"/>
    <w:rsid w:val="00013496"/>
    <w:rsid w:val="000135AB"/>
    <w:rsid w:val="00013D86"/>
    <w:rsid w:val="00013E02"/>
    <w:rsid w:val="000140D6"/>
    <w:rsid w:val="00014CCE"/>
    <w:rsid w:val="00014E73"/>
    <w:rsid w:val="00015611"/>
    <w:rsid w:val="000163D7"/>
    <w:rsid w:val="000172B9"/>
    <w:rsid w:val="00017F17"/>
    <w:rsid w:val="00020E45"/>
    <w:rsid w:val="0002143C"/>
    <w:rsid w:val="000215DC"/>
    <w:rsid w:val="000221CB"/>
    <w:rsid w:val="00022E6F"/>
    <w:rsid w:val="000230CB"/>
    <w:rsid w:val="000235EA"/>
    <w:rsid w:val="00023CB5"/>
    <w:rsid w:val="00023E12"/>
    <w:rsid w:val="00023E70"/>
    <w:rsid w:val="00024369"/>
    <w:rsid w:val="000243A4"/>
    <w:rsid w:val="000248C3"/>
    <w:rsid w:val="0002501D"/>
    <w:rsid w:val="00025A65"/>
    <w:rsid w:val="00026A3F"/>
    <w:rsid w:val="00026C31"/>
    <w:rsid w:val="00027280"/>
    <w:rsid w:val="00031865"/>
    <w:rsid w:val="00031F87"/>
    <w:rsid w:val="000320A7"/>
    <w:rsid w:val="0003223A"/>
    <w:rsid w:val="0003290B"/>
    <w:rsid w:val="000329EF"/>
    <w:rsid w:val="00034114"/>
    <w:rsid w:val="0003538D"/>
    <w:rsid w:val="00035925"/>
    <w:rsid w:val="00037A6F"/>
    <w:rsid w:val="00037E3D"/>
    <w:rsid w:val="00037E6D"/>
    <w:rsid w:val="00040BAF"/>
    <w:rsid w:val="00040F19"/>
    <w:rsid w:val="000415C3"/>
    <w:rsid w:val="0004177B"/>
    <w:rsid w:val="00041E66"/>
    <w:rsid w:val="0004214B"/>
    <w:rsid w:val="00042EC5"/>
    <w:rsid w:val="0004328E"/>
    <w:rsid w:val="000446D5"/>
    <w:rsid w:val="00044F25"/>
    <w:rsid w:val="00045C22"/>
    <w:rsid w:val="000473C5"/>
    <w:rsid w:val="000474FC"/>
    <w:rsid w:val="00047C31"/>
    <w:rsid w:val="0005032F"/>
    <w:rsid w:val="00051C90"/>
    <w:rsid w:val="00051E45"/>
    <w:rsid w:val="00053722"/>
    <w:rsid w:val="00054CA7"/>
    <w:rsid w:val="00054D61"/>
    <w:rsid w:val="0005662D"/>
    <w:rsid w:val="0005776E"/>
    <w:rsid w:val="000611A4"/>
    <w:rsid w:val="0006339E"/>
    <w:rsid w:val="00063664"/>
    <w:rsid w:val="00063E73"/>
    <w:rsid w:val="00065614"/>
    <w:rsid w:val="00065E25"/>
    <w:rsid w:val="00065FBC"/>
    <w:rsid w:val="00067CCE"/>
    <w:rsid w:val="00067CDF"/>
    <w:rsid w:val="00070369"/>
    <w:rsid w:val="000707DF"/>
    <w:rsid w:val="00070A92"/>
    <w:rsid w:val="00070E7B"/>
    <w:rsid w:val="00072C6A"/>
    <w:rsid w:val="00073ADC"/>
    <w:rsid w:val="00074124"/>
    <w:rsid w:val="00074434"/>
    <w:rsid w:val="00074FBE"/>
    <w:rsid w:val="00076609"/>
    <w:rsid w:val="00077F55"/>
    <w:rsid w:val="00080F8B"/>
    <w:rsid w:val="0008127B"/>
    <w:rsid w:val="00081B8E"/>
    <w:rsid w:val="00082980"/>
    <w:rsid w:val="00083296"/>
    <w:rsid w:val="00083A09"/>
    <w:rsid w:val="0008551D"/>
    <w:rsid w:val="0008576F"/>
    <w:rsid w:val="00086732"/>
    <w:rsid w:val="00087120"/>
    <w:rsid w:val="0009005E"/>
    <w:rsid w:val="000919A9"/>
    <w:rsid w:val="00092857"/>
    <w:rsid w:val="00092D3B"/>
    <w:rsid w:val="00092DAA"/>
    <w:rsid w:val="00092F9A"/>
    <w:rsid w:val="00094676"/>
    <w:rsid w:val="000946D5"/>
    <w:rsid w:val="00094AA9"/>
    <w:rsid w:val="00095C6B"/>
    <w:rsid w:val="00095C97"/>
    <w:rsid w:val="00095D9E"/>
    <w:rsid w:val="00096B6A"/>
    <w:rsid w:val="0009731F"/>
    <w:rsid w:val="000A0E32"/>
    <w:rsid w:val="000A20A9"/>
    <w:rsid w:val="000A414C"/>
    <w:rsid w:val="000A41C0"/>
    <w:rsid w:val="000A48B1"/>
    <w:rsid w:val="000A4D6D"/>
    <w:rsid w:val="000A55D1"/>
    <w:rsid w:val="000A67F4"/>
    <w:rsid w:val="000B16F9"/>
    <w:rsid w:val="000B1B8F"/>
    <w:rsid w:val="000B26AB"/>
    <w:rsid w:val="000B2923"/>
    <w:rsid w:val="000B3143"/>
    <w:rsid w:val="000B3609"/>
    <w:rsid w:val="000B652F"/>
    <w:rsid w:val="000B6A78"/>
    <w:rsid w:val="000B6E52"/>
    <w:rsid w:val="000B760F"/>
    <w:rsid w:val="000B7796"/>
    <w:rsid w:val="000B7E76"/>
    <w:rsid w:val="000C03AA"/>
    <w:rsid w:val="000C109A"/>
    <w:rsid w:val="000C1417"/>
    <w:rsid w:val="000C19D9"/>
    <w:rsid w:val="000C23E5"/>
    <w:rsid w:val="000C3274"/>
    <w:rsid w:val="000C3F85"/>
    <w:rsid w:val="000C519D"/>
    <w:rsid w:val="000C6B05"/>
    <w:rsid w:val="000C6D63"/>
    <w:rsid w:val="000C6DD6"/>
    <w:rsid w:val="000C7094"/>
    <w:rsid w:val="000C73D4"/>
    <w:rsid w:val="000C7FC5"/>
    <w:rsid w:val="000D08C7"/>
    <w:rsid w:val="000D10A7"/>
    <w:rsid w:val="000D23D2"/>
    <w:rsid w:val="000D2574"/>
    <w:rsid w:val="000D2CF3"/>
    <w:rsid w:val="000D356F"/>
    <w:rsid w:val="000D3812"/>
    <w:rsid w:val="000D3D4C"/>
    <w:rsid w:val="000D435F"/>
    <w:rsid w:val="000D4F51"/>
    <w:rsid w:val="000D5A8D"/>
    <w:rsid w:val="000D64BC"/>
    <w:rsid w:val="000D6C09"/>
    <w:rsid w:val="000D7182"/>
    <w:rsid w:val="000D718B"/>
    <w:rsid w:val="000D7D47"/>
    <w:rsid w:val="000E0009"/>
    <w:rsid w:val="000E02BA"/>
    <w:rsid w:val="000E07FB"/>
    <w:rsid w:val="000E0C46"/>
    <w:rsid w:val="000E1DAD"/>
    <w:rsid w:val="000E278B"/>
    <w:rsid w:val="000E3476"/>
    <w:rsid w:val="000E3E1B"/>
    <w:rsid w:val="000E5BFB"/>
    <w:rsid w:val="000E6A1E"/>
    <w:rsid w:val="000F030C"/>
    <w:rsid w:val="000F129C"/>
    <w:rsid w:val="000F2351"/>
    <w:rsid w:val="000F2935"/>
    <w:rsid w:val="000F29FE"/>
    <w:rsid w:val="000F364A"/>
    <w:rsid w:val="000F48B7"/>
    <w:rsid w:val="000F5CB5"/>
    <w:rsid w:val="000F61D4"/>
    <w:rsid w:val="000F765E"/>
    <w:rsid w:val="000F7E0E"/>
    <w:rsid w:val="001004E0"/>
    <w:rsid w:val="001020DF"/>
    <w:rsid w:val="00102429"/>
    <w:rsid w:val="001026BF"/>
    <w:rsid w:val="00102C7E"/>
    <w:rsid w:val="001056DE"/>
    <w:rsid w:val="0010572A"/>
    <w:rsid w:val="001058A1"/>
    <w:rsid w:val="0010649F"/>
    <w:rsid w:val="00106C6B"/>
    <w:rsid w:val="00106E9A"/>
    <w:rsid w:val="00107451"/>
    <w:rsid w:val="00107A8F"/>
    <w:rsid w:val="0011154E"/>
    <w:rsid w:val="001124C0"/>
    <w:rsid w:val="0011337D"/>
    <w:rsid w:val="00114037"/>
    <w:rsid w:val="00114BAF"/>
    <w:rsid w:val="00114D20"/>
    <w:rsid w:val="00114DC1"/>
    <w:rsid w:val="00114FCE"/>
    <w:rsid w:val="001152DD"/>
    <w:rsid w:val="00115BD5"/>
    <w:rsid w:val="00117A6C"/>
    <w:rsid w:val="001212DC"/>
    <w:rsid w:val="00122325"/>
    <w:rsid w:val="00123F17"/>
    <w:rsid w:val="00124672"/>
    <w:rsid w:val="00125587"/>
    <w:rsid w:val="0012596A"/>
    <w:rsid w:val="00125B97"/>
    <w:rsid w:val="00126CFD"/>
    <w:rsid w:val="001303DD"/>
    <w:rsid w:val="001314C1"/>
    <w:rsid w:val="0013175F"/>
    <w:rsid w:val="00132175"/>
    <w:rsid w:val="00133B7C"/>
    <w:rsid w:val="0013413C"/>
    <w:rsid w:val="001341E4"/>
    <w:rsid w:val="00134276"/>
    <w:rsid w:val="00134542"/>
    <w:rsid w:val="0013579C"/>
    <w:rsid w:val="0013615A"/>
    <w:rsid w:val="001364A3"/>
    <w:rsid w:val="001371B8"/>
    <w:rsid w:val="00137361"/>
    <w:rsid w:val="0014075D"/>
    <w:rsid w:val="00141817"/>
    <w:rsid w:val="00141985"/>
    <w:rsid w:val="00141FEE"/>
    <w:rsid w:val="00142288"/>
    <w:rsid w:val="00142BC5"/>
    <w:rsid w:val="0014359D"/>
    <w:rsid w:val="00143EBF"/>
    <w:rsid w:val="001445E4"/>
    <w:rsid w:val="0014483A"/>
    <w:rsid w:val="00145F80"/>
    <w:rsid w:val="00150B4B"/>
    <w:rsid w:val="00150F46"/>
    <w:rsid w:val="001512B4"/>
    <w:rsid w:val="00151FBF"/>
    <w:rsid w:val="00152FE8"/>
    <w:rsid w:val="00153F0B"/>
    <w:rsid w:val="001544BC"/>
    <w:rsid w:val="00154929"/>
    <w:rsid w:val="00154B4B"/>
    <w:rsid w:val="00156367"/>
    <w:rsid w:val="00160F86"/>
    <w:rsid w:val="0016182A"/>
    <w:rsid w:val="001620A5"/>
    <w:rsid w:val="001620CD"/>
    <w:rsid w:val="00163055"/>
    <w:rsid w:val="00163304"/>
    <w:rsid w:val="0016352A"/>
    <w:rsid w:val="00164E53"/>
    <w:rsid w:val="001653BF"/>
    <w:rsid w:val="00165F48"/>
    <w:rsid w:val="001663C8"/>
    <w:rsid w:val="0016699D"/>
    <w:rsid w:val="0017047B"/>
    <w:rsid w:val="00170869"/>
    <w:rsid w:val="00173FA3"/>
    <w:rsid w:val="00174D5A"/>
    <w:rsid w:val="00175159"/>
    <w:rsid w:val="001754F0"/>
    <w:rsid w:val="00176124"/>
    <w:rsid w:val="00176208"/>
    <w:rsid w:val="00176F38"/>
    <w:rsid w:val="00177681"/>
    <w:rsid w:val="001815E5"/>
    <w:rsid w:val="0018211B"/>
    <w:rsid w:val="00182E90"/>
    <w:rsid w:val="00183F8B"/>
    <w:rsid w:val="001840D3"/>
    <w:rsid w:val="001842BB"/>
    <w:rsid w:val="001849B2"/>
    <w:rsid w:val="001849C5"/>
    <w:rsid w:val="00184D31"/>
    <w:rsid w:val="00185B31"/>
    <w:rsid w:val="00186F4C"/>
    <w:rsid w:val="0018731D"/>
    <w:rsid w:val="001900F8"/>
    <w:rsid w:val="00191258"/>
    <w:rsid w:val="00191777"/>
    <w:rsid w:val="001921EA"/>
    <w:rsid w:val="00192680"/>
    <w:rsid w:val="00193037"/>
    <w:rsid w:val="0019363E"/>
    <w:rsid w:val="00193A2C"/>
    <w:rsid w:val="00194749"/>
    <w:rsid w:val="00194F2B"/>
    <w:rsid w:val="00195060"/>
    <w:rsid w:val="00195767"/>
    <w:rsid w:val="00195C4A"/>
    <w:rsid w:val="00195C75"/>
    <w:rsid w:val="00195CA3"/>
    <w:rsid w:val="001977ED"/>
    <w:rsid w:val="00197D31"/>
    <w:rsid w:val="001A0347"/>
    <w:rsid w:val="001A0CA4"/>
    <w:rsid w:val="001A288E"/>
    <w:rsid w:val="001A2FE7"/>
    <w:rsid w:val="001A4606"/>
    <w:rsid w:val="001A4882"/>
    <w:rsid w:val="001A4C76"/>
    <w:rsid w:val="001A5C76"/>
    <w:rsid w:val="001A5FEC"/>
    <w:rsid w:val="001A7039"/>
    <w:rsid w:val="001A79FF"/>
    <w:rsid w:val="001A7AA7"/>
    <w:rsid w:val="001A7E51"/>
    <w:rsid w:val="001B02F9"/>
    <w:rsid w:val="001B0573"/>
    <w:rsid w:val="001B0C91"/>
    <w:rsid w:val="001B1BE8"/>
    <w:rsid w:val="001B1DD2"/>
    <w:rsid w:val="001B2B82"/>
    <w:rsid w:val="001B366D"/>
    <w:rsid w:val="001B4099"/>
    <w:rsid w:val="001B4F0D"/>
    <w:rsid w:val="001B51E3"/>
    <w:rsid w:val="001B5491"/>
    <w:rsid w:val="001B6434"/>
    <w:rsid w:val="001B6831"/>
    <w:rsid w:val="001B6DC2"/>
    <w:rsid w:val="001B7CA3"/>
    <w:rsid w:val="001C0B1A"/>
    <w:rsid w:val="001C149C"/>
    <w:rsid w:val="001C205A"/>
    <w:rsid w:val="001C21AC"/>
    <w:rsid w:val="001C2F9A"/>
    <w:rsid w:val="001C41C5"/>
    <w:rsid w:val="001C450A"/>
    <w:rsid w:val="001C47BA"/>
    <w:rsid w:val="001C4B8E"/>
    <w:rsid w:val="001C4CFF"/>
    <w:rsid w:val="001C5819"/>
    <w:rsid w:val="001C59EA"/>
    <w:rsid w:val="001D025E"/>
    <w:rsid w:val="001D13E3"/>
    <w:rsid w:val="001D16F9"/>
    <w:rsid w:val="001D3354"/>
    <w:rsid w:val="001D3EBF"/>
    <w:rsid w:val="001D406C"/>
    <w:rsid w:val="001D40FC"/>
    <w:rsid w:val="001D41EE"/>
    <w:rsid w:val="001D5885"/>
    <w:rsid w:val="001D5B68"/>
    <w:rsid w:val="001D5CA1"/>
    <w:rsid w:val="001D64C9"/>
    <w:rsid w:val="001D7EF0"/>
    <w:rsid w:val="001E0380"/>
    <w:rsid w:val="001E0594"/>
    <w:rsid w:val="001E13B1"/>
    <w:rsid w:val="001E19AE"/>
    <w:rsid w:val="001E1D06"/>
    <w:rsid w:val="001E2285"/>
    <w:rsid w:val="001E3431"/>
    <w:rsid w:val="001E3F69"/>
    <w:rsid w:val="001E6952"/>
    <w:rsid w:val="001E7C67"/>
    <w:rsid w:val="001F0C47"/>
    <w:rsid w:val="001F3A19"/>
    <w:rsid w:val="001F4798"/>
    <w:rsid w:val="001F6453"/>
    <w:rsid w:val="001F7686"/>
    <w:rsid w:val="00200214"/>
    <w:rsid w:val="002005B6"/>
    <w:rsid w:val="00200A17"/>
    <w:rsid w:val="0020125D"/>
    <w:rsid w:val="00201437"/>
    <w:rsid w:val="002014AD"/>
    <w:rsid w:val="00201A60"/>
    <w:rsid w:val="0020283E"/>
    <w:rsid w:val="00202F54"/>
    <w:rsid w:val="0020320F"/>
    <w:rsid w:val="002032D2"/>
    <w:rsid w:val="002032FD"/>
    <w:rsid w:val="0020354D"/>
    <w:rsid w:val="00203EF5"/>
    <w:rsid w:val="002043CD"/>
    <w:rsid w:val="00205F50"/>
    <w:rsid w:val="00207A35"/>
    <w:rsid w:val="00210F02"/>
    <w:rsid w:val="00211733"/>
    <w:rsid w:val="00213294"/>
    <w:rsid w:val="00213343"/>
    <w:rsid w:val="002137E3"/>
    <w:rsid w:val="0021406C"/>
    <w:rsid w:val="00214DFB"/>
    <w:rsid w:val="002155D5"/>
    <w:rsid w:val="00215994"/>
    <w:rsid w:val="002165BB"/>
    <w:rsid w:val="002169E7"/>
    <w:rsid w:val="00216F36"/>
    <w:rsid w:val="002176AB"/>
    <w:rsid w:val="0022013F"/>
    <w:rsid w:val="002209B9"/>
    <w:rsid w:val="002224B1"/>
    <w:rsid w:val="0022293B"/>
    <w:rsid w:val="002229B2"/>
    <w:rsid w:val="002259F6"/>
    <w:rsid w:val="00225E46"/>
    <w:rsid w:val="0022618E"/>
    <w:rsid w:val="0022718F"/>
    <w:rsid w:val="00230309"/>
    <w:rsid w:val="0023032B"/>
    <w:rsid w:val="00230EA7"/>
    <w:rsid w:val="002311D5"/>
    <w:rsid w:val="00231678"/>
    <w:rsid w:val="00231A31"/>
    <w:rsid w:val="00234467"/>
    <w:rsid w:val="00234E0F"/>
    <w:rsid w:val="00234FFA"/>
    <w:rsid w:val="0023610B"/>
    <w:rsid w:val="0023630E"/>
    <w:rsid w:val="002364FF"/>
    <w:rsid w:val="00237D8D"/>
    <w:rsid w:val="00240309"/>
    <w:rsid w:val="00241A34"/>
    <w:rsid w:val="00241DA2"/>
    <w:rsid w:val="0024323A"/>
    <w:rsid w:val="00243D16"/>
    <w:rsid w:val="002448AF"/>
    <w:rsid w:val="00244B35"/>
    <w:rsid w:val="002455E8"/>
    <w:rsid w:val="002459BB"/>
    <w:rsid w:val="00245CE6"/>
    <w:rsid w:val="002471E4"/>
    <w:rsid w:val="00247257"/>
    <w:rsid w:val="002472F0"/>
    <w:rsid w:val="00247C88"/>
    <w:rsid w:val="00247FEE"/>
    <w:rsid w:val="002500A9"/>
    <w:rsid w:val="00250E7D"/>
    <w:rsid w:val="00251990"/>
    <w:rsid w:val="002532FA"/>
    <w:rsid w:val="002542EB"/>
    <w:rsid w:val="00254335"/>
    <w:rsid w:val="00254954"/>
    <w:rsid w:val="00255293"/>
    <w:rsid w:val="002565D5"/>
    <w:rsid w:val="00256BE9"/>
    <w:rsid w:val="00256C58"/>
    <w:rsid w:val="0026003E"/>
    <w:rsid w:val="00260100"/>
    <w:rsid w:val="00260B25"/>
    <w:rsid w:val="0026157D"/>
    <w:rsid w:val="0026182D"/>
    <w:rsid w:val="002622C0"/>
    <w:rsid w:val="00263E54"/>
    <w:rsid w:val="00265978"/>
    <w:rsid w:val="00266668"/>
    <w:rsid w:val="0026682F"/>
    <w:rsid w:val="002675E8"/>
    <w:rsid w:val="0026794A"/>
    <w:rsid w:val="0027028D"/>
    <w:rsid w:val="00272474"/>
    <w:rsid w:val="00272AEB"/>
    <w:rsid w:val="00277899"/>
    <w:rsid w:val="002778AE"/>
    <w:rsid w:val="00277AAE"/>
    <w:rsid w:val="00277B9E"/>
    <w:rsid w:val="0028027D"/>
    <w:rsid w:val="002807FD"/>
    <w:rsid w:val="002812C0"/>
    <w:rsid w:val="00282014"/>
    <w:rsid w:val="0028269A"/>
    <w:rsid w:val="00283590"/>
    <w:rsid w:val="00284930"/>
    <w:rsid w:val="00286514"/>
    <w:rsid w:val="00286973"/>
    <w:rsid w:val="002875E9"/>
    <w:rsid w:val="00287953"/>
    <w:rsid w:val="0029149D"/>
    <w:rsid w:val="0029188E"/>
    <w:rsid w:val="0029285F"/>
    <w:rsid w:val="00292CFC"/>
    <w:rsid w:val="00292E49"/>
    <w:rsid w:val="00293381"/>
    <w:rsid w:val="00294511"/>
    <w:rsid w:val="00294520"/>
    <w:rsid w:val="00294E70"/>
    <w:rsid w:val="002979AA"/>
    <w:rsid w:val="002979BE"/>
    <w:rsid w:val="00297A53"/>
    <w:rsid w:val="00297B4F"/>
    <w:rsid w:val="002A0A5D"/>
    <w:rsid w:val="002A12DB"/>
    <w:rsid w:val="002A146F"/>
    <w:rsid w:val="002A1924"/>
    <w:rsid w:val="002A1DCB"/>
    <w:rsid w:val="002A2392"/>
    <w:rsid w:val="002A59C5"/>
    <w:rsid w:val="002A606E"/>
    <w:rsid w:val="002A7420"/>
    <w:rsid w:val="002A79D5"/>
    <w:rsid w:val="002B036B"/>
    <w:rsid w:val="002B0CCF"/>
    <w:rsid w:val="002B0F12"/>
    <w:rsid w:val="002B1047"/>
    <w:rsid w:val="002B1308"/>
    <w:rsid w:val="002B4554"/>
    <w:rsid w:val="002B461A"/>
    <w:rsid w:val="002B5F92"/>
    <w:rsid w:val="002B74D4"/>
    <w:rsid w:val="002B7888"/>
    <w:rsid w:val="002C1311"/>
    <w:rsid w:val="002C1593"/>
    <w:rsid w:val="002C1703"/>
    <w:rsid w:val="002C1C73"/>
    <w:rsid w:val="002C20C6"/>
    <w:rsid w:val="002C2D36"/>
    <w:rsid w:val="002C3B98"/>
    <w:rsid w:val="002C49E3"/>
    <w:rsid w:val="002C5B27"/>
    <w:rsid w:val="002C61F8"/>
    <w:rsid w:val="002C72D8"/>
    <w:rsid w:val="002D11FA"/>
    <w:rsid w:val="002D24B6"/>
    <w:rsid w:val="002D2526"/>
    <w:rsid w:val="002D3740"/>
    <w:rsid w:val="002D5353"/>
    <w:rsid w:val="002D5C29"/>
    <w:rsid w:val="002D7020"/>
    <w:rsid w:val="002E050A"/>
    <w:rsid w:val="002E0DDF"/>
    <w:rsid w:val="002E106E"/>
    <w:rsid w:val="002E1557"/>
    <w:rsid w:val="002E1C29"/>
    <w:rsid w:val="002E26E8"/>
    <w:rsid w:val="002E2906"/>
    <w:rsid w:val="002E2B64"/>
    <w:rsid w:val="002E363B"/>
    <w:rsid w:val="002E445E"/>
    <w:rsid w:val="002E482F"/>
    <w:rsid w:val="002E5635"/>
    <w:rsid w:val="002E61FE"/>
    <w:rsid w:val="002E6396"/>
    <w:rsid w:val="002E64C3"/>
    <w:rsid w:val="002E6A2C"/>
    <w:rsid w:val="002F1D8C"/>
    <w:rsid w:val="002F21DA"/>
    <w:rsid w:val="002F2AD7"/>
    <w:rsid w:val="002F2D2A"/>
    <w:rsid w:val="002F34AE"/>
    <w:rsid w:val="002F4A6D"/>
    <w:rsid w:val="002F502D"/>
    <w:rsid w:val="002F6B33"/>
    <w:rsid w:val="002F71AB"/>
    <w:rsid w:val="002F7A5F"/>
    <w:rsid w:val="002F7A7A"/>
    <w:rsid w:val="0030002E"/>
    <w:rsid w:val="0030003D"/>
    <w:rsid w:val="00300E27"/>
    <w:rsid w:val="00301D13"/>
    <w:rsid w:val="00301E35"/>
    <w:rsid w:val="00301F39"/>
    <w:rsid w:val="00302A7E"/>
    <w:rsid w:val="003032AE"/>
    <w:rsid w:val="003034AC"/>
    <w:rsid w:val="003037FD"/>
    <w:rsid w:val="00304709"/>
    <w:rsid w:val="003058F5"/>
    <w:rsid w:val="00305CD4"/>
    <w:rsid w:val="00306BC0"/>
    <w:rsid w:val="00307F4D"/>
    <w:rsid w:val="0031004F"/>
    <w:rsid w:val="0031031B"/>
    <w:rsid w:val="0031039A"/>
    <w:rsid w:val="003109D5"/>
    <w:rsid w:val="00313F99"/>
    <w:rsid w:val="0031589C"/>
    <w:rsid w:val="00315A1D"/>
    <w:rsid w:val="00315B1E"/>
    <w:rsid w:val="00316B4A"/>
    <w:rsid w:val="003177BA"/>
    <w:rsid w:val="00320702"/>
    <w:rsid w:val="00320B87"/>
    <w:rsid w:val="00320C76"/>
    <w:rsid w:val="00322339"/>
    <w:rsid w:val="003228C4"/>
    <w:rsid w:val="00323A36"/>
    <w:rsid w:val="00323AE7"/>
    <w:rsid w:val="00324044"/>
    <w:rsid w:val="00324077"/>
    <w:rsid w:val="00325926"/>
    <w:rsid w:val="003266E1"/>
    <w:rsid w:val="003279FA"/>
    <w:rsid w:val="00327A8A"/>
    <w:rsid w:val="0033095B"/>
    <w:rsid w:val="00330B9B"/>
    <w:rsid w:val="003312D2"/>
    <w:rsid w:val="00332D58"/>
    <w:rsid w:val="00333100"/>
    <w:rsid w:val="00333324"/>
    <w:rsid w:val="00333EC2"/>
    <w:rsid w:val="00336610"/>
    <w:rsid w:val="00336BD3"/>
    <w:rsid w:val="00336BD8"/>
    <w:rsid w:val="003370A2"/>
    <w:rsid w:val="00337896"/>
    <w:rsid w:val="003412D5"/>
    <w:rsid w:val="003414AE"/>
    <w:rsid w:val="00341DBF"/>
    <w:rsid w:val="00342A12"/>
    <w:rsid w:val="00342C4A"/>
    <w:rsid w:val="00342CD3"/>
    <w:rsid w:val="00343F73"/>
    <w:rsid w:val="00344619"/>
    <w:rsid w:val="00344A7B"/>
    <w:rsid w:val="00345060"/>
    <w:rsid w:val="00346504"/>
    <w:rsid w:val="00346532"/>
    <w:rsid w:val="00347784"/>
    <w:rsid w:val="00347910"/>
    <w:rsid w:val="00350117"/>
    <w:rsid w:val="00350953"/>
    <w:rsid w:val="00351F64"/>
    <w:rsid w:val="00352F52"/>
    <w:rsid w:val="0035323B"/>
    <w:rsid w:val="00353547"/>
    <w:rsid w:val="00354480"/>
    <w:rsid w:val="00355148"/>
    <w:rsid w:val="0035567B"/>
    <w:rsid w:val="00355970"/>
    <w:rsid w:val="003562A5"/>
    <w:rsid w:val="003563CB"/>
    <w:rsid w:val="0035681E"/>
    <w:rsid w:val="00357290"/>
    <w:rsid w:val="003609D2"/>
    <w:rsid w:val="00362010"/>
    <w:rsid w:val="00362400"/>
    <w:rsid w:val="00362840"/>
    <w:rsid w:val="00362A51"/>
    <w:rsid w:val="0036393B"/>
    <w:rsid w:val="00363F22"/>
    <w:rsid w:val="00364989"/>
    <w:rsid w:val="00366280"/>
    <w:rsid w:val="003675AF"/>
    <w:rsid w:val="003700D0"/>
    <w:rsid w:val="003704DB"/>
    <w:rsid w:val="003714D7"/>
    <w:rsid w:val="0037167B"/>
    <w:rsid w:val="003718C8"/>
    <w:rsid w:val="00371B32"/>
    <w:rsid w:val="00372A78"/>
    <w:rsid w:val="00373412"/>
    <w:rsid w:val="00373463"/>
    <w:rsid w:val="00374094"/>
    <w:rsid w:val="00375564"/>
    <w:rsid w:val="00380829"/>
    <w:rsid w:val="00381137"/>
    <w:rsid w:val="00381F43"/>
    <w:rsid w:val="00383191"/>
    <w:rsid w:val="00383644"/>
    <w:rsid w:val="0038503D"/>
    <w:rsid w:val="003865F7"/>
    <w:rsid w:val="00386784"/>
    <w:rsid w:val="00386C48"/>
    <w:rsid w:val="00386DED"/>
    <w:rsid w:val="00387B54"/>
    <w:rsid w:val="003904BA"/>
    <w:rsid w:val="003912E7"/>
    <w:rsid w:val="00391F80"/>
    <w:rsid w:val="003927E0"/>
    <w:rsid w:val="00393947"/>
    <w:rsid w:val="003973B2"/>
    <w:rsid w:val="00397AE8"/>
    <w:rsid w:val="003A0EAA"/>
    <w:rsid w:val="003A2275"/>
    <w:rsid w:val="003A238F"/>
    <w:rsid w:val="003A2D7D"/>
    <w:rsid w:val="003A51A2"/>
    <w:rsid w:val="003A5366"/>
    <w:rsid w:val="003A64A6"/>
    <w:rsid w:val="003A676F"/>
    <w:rsid w:val="003A6938"/>
    <w:rsid w:val="003A6A4F"/>
    <w:rsid w:val="003A7088"/>
    <w:rsid w:val="003B00DF"/>
    <w:rsid w:val="003B096A"/>
    <w:rsid w:val="003B1275"/>
    <w:rsid w:val="003B12C8"/>
    <w:rsid w:val="003B13FE"/>
    <w:rsid w:val="003B1778"/>
    <w:rsid w:val="003B1BC6"/>
    <w:rsid w:val="003B24B6"/>
    <w:rsid w:val="003B3FEC"/>
    <w:rsid w:val="003B4E86"/>
    <w:rsid w:val="003B5141"/>
    <w:rsid w:val="003B6383"/>
    <w:rsid w:val="003B6847"/>
    <w:rsid w:val="003B70CC"/>
    <w:rsid w:val="003B79F5"/>
    <w:rsid w:val="003B79F9"/>
    <w:rsid w:val="003B7C75"/>
    <w:rsid w:val="003C04BB"/>
    <w:rsid w:val="003C11CB"/>
    <w:rsid w:val="003C352A"/>
    <w:rsid w:val="003C40E2"/>
    <w:rsid w:val="003C4C9C"/>
    <w:rsid w:val="003C75F3"/>
    <w:rsid w:val="003C78A3"/>
    <w:rsid w:val="003C7CED"/>
    <w:rsid w:val="003C7DD9"/>
    <w:rsid w:val="003D0B93"/>
    <w:rsid w:val="003D129F"/>
    <w:rsid w:val="003D1582"/>
    <w:rsid w:val="003D1A5A"/>
    <w:rsid w:val="003D2A52"/>
    <w:rsid w:val="003D2CA3"/>
    <w:rsid w:val="003D38E6"/>
    <w:rsid w:val="003D49FD"/>
    <w:rsid w:val="003D560D"/>
    <w:rsid w:val="003D654C"/>
    <w:rsid w:val="003D6A32"/>
    <w:rsid w:val="003D6FF6"/>
    <w:rsid w:val="003D766B"/>
    <w:rsid w:val="003E00C6"/>
    <w:rsid w:val="003E0B9B"/>
    <w:rsid w:val="003E1867"/>
    <w:rsid w:val="003E199F"/>
    <w:rsid w:val="003E1F8B"/>
    <w:rsid w:val="003E36D6"/>
    <w:rsid w:val="003E3C55"/>
    <w:rsid w:val="003E4C93"/>
    <w:rsid w:val="003E50E7"/>
    <w:rsid w:val="003E5279"/>
    <w:rsid w:val="003E5729"/>
    <w:rsid w:val="003E7617"/>
    <w:rsid w:val="003E7DE0"/>
    <w:rsid w:val="003F15F8"/>
    <w:rsid w:val="003F194A"/>
    <w:rsid w:val="003F1B71"/>
    <w:rsid w:val="003F2E4D"/>
    <w:rsid w:val="003F4198"/>
    <w:rsid w:val="003F4E40"/>
    <w:rsid w:val="003F4EE0"/>
    <w:rsid w:val="003F7602"/>
    <w:rsid w:val="00400F72"/>
    <w:rsid w:val="0040132C"/>
    <w:rsid w:val="00402153"/>
    <w:rsid w:val="00402291"/>
    <w:rsid w:val="00402FC1"/>
    <w:rsid w:val="0040403B"/>
    <w:rsid w:val="00404251"/>
    <w:rsid w:val="00404BFF"/>
    <w:rsid w:val="00405068"/>
    <w:rsid w:val="00405465"/>
    <w:rsid w:val="0040566D"/>
    <w:rsid w:val="004059FC"/>
    <w:rsid w:val="004063F8"/>
    <w:rsid w:val="004110AF"/>
    <w:rsid w:val="00412E1B"/>
    <w:rsid w:val="004137C8"/>
    <w:rsid w:val="00414307"/>
    <w:rsid w:val="0041454D"/>
    <w:rsid w:val="00414796"/>
    <w:rsid w:val="00415502"/>
    <w:rsid w:val="00416953"/>
    <w:rsid w:val="004170E0"/>
    <w:rsid w:val="00417EED"/>
    <w:rsid w:val="00420684"/>
    <w:rsid w:val="00420F78"/>
    <w:rsid w:val="004215DC"/>
    <w:rsid w:val="00422890"/>
    <w:rsid w:val="00424380"/>
    <w:rsid w:val="00425082"/>
    <w:rsid w:val="00426043"/>
    <w:rsid w:val="00427E54"/>
    <w:rsid w:val="00430751"/>
    <w:rsid w:val="00431167"/>
    <w:rsid w:val="004311D7"/>
    <w:rsid w:val="00431DEB"/>
    <w:rsid w:val="00432A27"/>
    <w:rsid w:val="00432FD9"/>
    <w:rsid w:val="00433B9D"/>
    <w:rsid w:val="00434300"/>
    <w:rsid w:val="00434EF6"/>
    <w:rsid w:val="00436969"/>
    <w:rsid w:val="00437132"/>
    <w:rsid w:val="0043726E"/>
    <w:rsid w:val="0044190C"/>
    <w:rsid w:val="0044193B"/>
    <w:rsid w:val="00441E57"/>
    <w:rsid w:val="00441F84"/>
    <w:rsid w:val="00442F5C"/>
    <w:rsid w:val="00443447"/>
    <w:rsid w:val="004439F2"/>
    <w:rsid w:val="00445176"/>
    <w:rsid w:val="00445E6C"/>
    <w:rsid w:val="004465F1"/>
    <w:rsid w:val="00446B29"/>
    <w:rsid w:val="00446B98"/>
    <w:rsid w:val="00446E55"/>
    <w:rsid w:val="00446F97"/>
    <w:rsid w:val="004478FD"/>
    <w:rsid w:val="00447C83"/>
    <w:rsid w:val="0045048A"/>
    <w:rsid w:val="00450D02"/>
    <w:rsid w:val="00453F9A"/>
    <w:rsid w:val="004544C3"/>
    <w:rsid w:val="0045462F"/>
    <w:rsid w:val="00454F20"/>
    <w:rsid w:val="00455175"/>
    <w:rsid w:val="00455928"/>
    <w:rsid w:val="004562AD"/>
    <w:rsid w:val="004570D4"/>
    <w:rsid w:val="004572C0"/>
    <w:rsid w:val="00457DB7"/>
    <w:rsid w:val="00462010"/>
    <w:rsid w:val="00464914"/>
    <w:rsid w:val="00465A99"/>
    <w:rsid w:val="00465DA9"/>
    <w:rsid w:val="00466BDC"/>
    <w:rsid w:val="004670EC"/>
    <w:rsid w:val="004676E2"/>
    <w:rsid w:val="00471E91"/>
    <w:rsid w:val="00471F90"/>
    <w:rsid w:val="0047369D"/>
    <w:rsid w:val="00474586"/>
    <w:rsid w:val="00474675"/>
    <w:rsid w:val="0047470C"/>
    <w:rsid w:val="00474D61"/>
    <w:rsid w:val="004762C7"/>
    <w:rsid w:val="0047706C"/>
    <w:rsid w:val="00477C3A"/>
    <w:rsid w:val="00480EDD"/>
    <w:rsid w:val="00481B9A"/>
    <w:rsid w:val="0048279C"/>
    <w:rsid w:val="0048376F"/>
    <w:rsid w:val="00483D0E"/>
    <w:rsid w:val="00485B27"/>
    <w:rsid w:val="00487971"/>
    <w:rsid w:val="00487DB4"/>
    <w:rsid w:val="004906A0"/>
    <w:rsid w:val="00493179"/>
    <w:rsid w:val="00493481"/>
    <w:rsid w:val="004934E6"/>
    <w:rsid w:val="00493947"/>
    <w:rsid w:val="00493CE2"/>
    <w:rsid w:val="004948BF"/>
    <w:rsid w:val="0049753D"/>
    <w:rsid w:val="004976B1"/>
    <w:rsid w:val="004A019E"/>
    <w:rsid w:val="004A02EE"/>
    <w:rsid w:val="004A03C2"/>
    <w:rsid w:val="004A04EE"/>
    <w:rsid w:val="004A3204"/>
    <w:rsid w:val="004A35F9"/>
    <w:rsid w:val="004A3616"/>
    <w:rsid w:val="004A3655"/>
    <w:rsid w:val="004A3D3F"/>
    <w:rsid w:val="004A470C"/>
    <w:rsid w:val="004A7A50"/>
    <w:rsid w:val="004A7A61"/>
    <w:rsid w:val="004A7FB5"/>
    <w:rsid w:val="004B1AFD"/>
    <w:rsid w:val="004B1F25"/>
    <w:rsid w:val="004B22A2"/>
    <w:rsid w:val="004B24C1"/>
    <w:rsid w:val="004B3C50"/>
    <w:rsid w:val="004B47DE"/>
    <w:rsid w:val="004B5996"/>
    <w:rsid w:val="004B6035"/>
    <w:rsid w:val="004C292F"/>
    <w:rsid w:val="004C4346"/>
    <w:rsid w:val="004C4686"/>
    <w:rsid w:val="004C4FA6"/>
    <w:rsid w:val="004C572D"/>
    <w:rsid w:val="004C6BD2"/>
    <w:rsid w:val="004C7DAA"/>
    <w:rsid w:val="004D0453"/>
    <w:rsid w:val="004D0E8A"/>
    <w:rsid w:val="004D15A1"/>
    <w:rsid w:val="004D15D1"/>
    <w:rsid w:val="004D211E"/>
    <w:rsid w:val="004D2A7E"/>
    <w:rsid w:val="004D2FE3"/>
    <w:rsid w:val="004D434A"/>
    <w:rsid w:val="004D5686"/>
    <w:rsid w:val="004D759F"/>
    <w:rsid w:val="004D7ECD"/>
    <w:rsid w:val="004E04BE"/>
    <w:rsid w:val="004E118C"/>
    <w:rsid w:val="004E1344"/>
    <w:rsid w:val="004E259D"/>
    <w:rsid w:val="004E2887"/>
    <w:rsid w:val="004E2F5C"/>
    <w:rsid w:val="004E2FAB"/>
    <w:rsid w:val="004E31EB"/>
    <w:rsid w:val="004E3289"/>
    <w:rsid w:val="004E4B53"/>
    <w:rsid w:val="004E5655"/>
    <w:rsid w:val="004E594B"/>
    <w:rsid w:val="004E5FC1"/>
    <w:rsid w:val="004E6210"/>
    <w:rsid w:val="004E684B"/>
    <w:rsid w:val="004E6F38"/>
    <w:rsid w:val="004E76AE"/>
    <w:rsid w:val="004E7845"/>
    <w:rsid w:val="004E7F65"/>
    <w:rsid w:val="004F1C2A"/>
    <w:rsid w:val="004F1DC9"/>
    <w:rsid w:val="004F3174"/>
    <w:rsid w:val="004F4310"/>
    <w:rsid w:val="004F4777"/>
    <w:rsid w:val="004F49DF"/>
    <w:rsid w:val="004F6375"/>
    <w:rsid w:val="004F6CDA"/>
    <w:rsid w:val="00502450"/>
    <w:rsid w:val="00502E63"/>
    <w:rsid w:val="00503A1E"/>
    <w:rsid w:val="00503B06"/>
    <w:rsid w:val="00504BF0"/>
    <w:rsid w:val="0050542D"/>
    <w:rsid w:val="00506141"/>
    <w:rsid w:val="00507DEE"/>
    <w:rsid w:val="00510280"/>
    <w:rsid w:val="00511188"/>
    <w:rsid w:val="005111F8"/>
    <w:rsid w:val="00512C25"/>
    <w:rsid w:val="00513398"/>
    <w:rsid w:val="00513B88"/>
    <w:rsid w:val="00513D73"/>
    <w:rsid w:val="00513DF3"/>
    <w:rsid w:val="005142CD"/>
    <w:rsid w:val="00514A43"/>
    <w:rsid w:val="00515D16"/>
    <w:rsid w:val="00515DD9"/>
    <w:rsid w:val="005168CD"/>
    <w:rsid w:val="005174E5"/>
    <w:rsid w:val="0051781D"/>
    <w:rsid w:val="00520317"/>
    <w:rsid w:val="005207B0"/>
    <w:rsid w:val="00521803"/>
    <w:rsid w:val="00521FD1"/>
    <w:rsid w:val="005220F0"/>
    <w:rsid w:val="00522393"/>
    <w:rsid w:val="00522620"/>
    <w:rsid w:val="00522F82"/>
    <w:rsid w:val="0052363E"/>
    <w:rsid w:val="0052403E"/>
    <w:rsid w:val="00524AF3"/>
    <w:rsid w:val="00524B8D"/>
    <w:rsid w:val="005252B7"/>
    <w:rsid w:val="00525656"/>
    <w:rsid w:val="0052587B"/>
    <w:rsid w:val="00525C38"/>
    <w:rsid w:val="00526817"/>
    <w:rsid w:val="00526B15"/>
    <w:rsid w:val="00527812"/>
    <w:rsid w:val="00527F3D"/>
    <w:rsid w:val="005307BB"/>
    <w:rsid w:val="00531346"/>
    <w:rsid w:val="00532C75"/>
    <w:rsid w:val="00533B88"/>
    <w:rsid w:val="00534C02"/>
    <w:rsid w:val="005378BA"/>
    <w:rsid w:val="00540F10"/>
    <w:rsid w:val="005411DA"/>
    <w:rsid w:val="00541797"/>
    <w:rsid w:val="0054264B"/>
    <w:rsid w:val="005435AC"/>
    <w:rsid w:val="00543786"/>
    <w:rsid w:val="00544A0B"/>
    <w:rsid w:val="00546CCC"/>
    <w:rsid w:val="00546EF2"/>
    <w:rsid w:val="00546EF3"/>
    <w:rsid w:val="00547B4B"/>
    <w:rsid w:val="005500B1"/>
    <w:rsid w:val="00550CA6"/>
    <w:rsid w:val="00551736"/>
    <w:rsid w:val="00551E35"/>
    <w:rsid w:val="005520EB"/>
    <w:rsid w:val="005533D7"/>
    <w:rsid w:val="005534CF"/>
    <w:rsid w:val="00553659"/>
    <w:rsid w:val="005547D3"/>
    <w:rsid w:val="00554D08"/>
    <w:rsid w:val="00555AA3"/>
    <w:rsid w:val="00557323"/>
    <w:rsid w:val="00557DBC"/>
    <w:rsid w:val="0056005F"/>
    <w:rsid w:val="0056173B"/>
    <w:rsid w:val="005618D1"/>
    <w:rsid w:val="0056245A"/>
    <w:rsid w:val="00562F8E"/>
    <w:rsid w:val="0056314C"/>
    <w:rsid w:val="005631CF"/>
    <w:rsid w:val="00563DA6"/>
    <w:rsid w:val="00563F13"/>
    <w:rsid w:val="0056423A"/>
    <w:rsid w:val="0056497C"/>
    <w:rsid w:val="00564E06"/>
    <w:rsid w:val="00564E92"/>
    <w:rsid w:val="00566FFB"/>
    <w:rsid w:val="0056769F"/>
    <w:rsid w:val="005703DE"/>
    <w:rsid w:val="00572D9C"/>
    <w:rsid w:val="00572E47"/>
    <w:rsid w:val="00573126"/>
    <w:rsid w:val="00574424"/>
    <w:rsid w:val="0057517D"/>
    <w:rsid w:val="005763F6"/>
    <w:rsid w:val="00577FD8"/>
    <w:rsid w:val="00580860"/>
    <w:rsid w:val="005818E4"/>
    <w:rsid w:val="0058292D"/>
    <w:rsid w:val="0058441A"/>
    <w:rsid w:val="0058455D"/>
    <w:rsid w:val="0058464E"/>
    <w:rsid w:val="00584B2D"/>
    <w:rsid w:val="00585DA2"/>
    <w:rsid w:val="00586297"/>
    <w:rsid w:val="00586BE6"/>
    <w:rsid w:val="005902AA"/>
    <w:rsid w:val="00590C4A"/>
    <w:rsid w:val="00590D2A"/>
    <w:rsid w:val="005911B2"/>
    <w:rsid w:val="005922EA"/>
    <w:rsid w:val="00592358"/>
    <w:rsid w:val="00592621"/>
    <w:rsid w:val="00593B48"/>
    <w:rsid w:val="00595382"/>
    <w:rsid w:val="00595BF6"/>
    <w:rsid w:val="005965A8"/>
    <w:rsid w:val="00597760"/>
    <w:rsid w:val="00597E4C"/>
    <w:rsid w:val="005A01CB"/>
    <w:rsid w:val="005A1F8C"/>
    <w:rsid w:val="005A1FAE"/>
    <w:rsid w:val="005A228C"/>
    <w:rsid w:val="005A2CAE"/>
    <w:rsid w:val="005A3125"/>
    <w:rsid w:val="005A3D25"/>
    <w:rsid w:val="005A58FF"/>
    <w:rsid w:val="005A5EAF"/>
    <w:rsid w:val="005A64C0"/>
    <w:rsid w:val="005A796D"/>
    <w:rsid w:val="005B036D"/>
    <w:rsid w:val="005B1254"/>
    <w:rsid w:val="005B1CF1"/>
    <w:rsid w:val="005B2AF4"/>
    <w:rsid w:val="005B2D99"/>
    <w:rsid w:val="005B3C11"/>
    <w:rsid w:val="005B437D"/>
    <w:rsid w:val="005B43D5"/>
    <w:rsid w:val="005B4790"/>
    <w:rsid w:val="005B48EE"/>
    <w:rsid w:val="005B5631"/>
    <w:rsid w:val="005B56F8"/>
    <w:rsid w:val="005B5917"/>
    <w:rsid w:val="005B5933"/>
    <w:rsid w:val="005C0185"/>
    <w:rsid w:val="005C0781"/>
    <w:rsid w:val="005C1C28"/>
    <w:rsid w:val="005C277B"/>
    <w:rsid w:val="005C2B6E"/>
    <w:rsid w:val="005C2DAA"/>
    <w:rsid w:val="005C2EBE"/>
    <w:rsid w:val="005C3F90"/>
    <w:rsid w:val="005C4584"/>
    <w:rsid w:val="005C470E"/>
    <w:rsid w:val="005C5045"/>
    <w:rsid w:val="005C5873"/>
    <w:rsid w:val="005C6943"/>
    <w:rsid w:val="005C6DB5"/>
    <w:rsid w:val="005C7634"/>
    <w:rsid w:val="005D0619"/>
    <w:rsid w:val="005D14C0"/>
    <w:rsid w:val="005D1678"/>
    <w:rsid w:val="005D1DF9"/>
    <w:rsid w:val="005D1EE2"/>
    <w:rsid w:val="005D292D"/>
    <w:rsid w:val="005D45B0"/>
    <w:rsid w:val="005D5400"/>
    <w:rsid w:val="005D66C7"/>
    <w:rsid w:val="005D6F21"/>
    <w:rsid w:val="005E1474"/>
    <w:rsid w:val="005E1607"/>
    <w:rsid w:val="005E19E0"/>
    <w:rsid w:val="005E19E7"/>
    <w:rsid w:val="005E27D4"/>
    <w:rsid w:val="005E2902"/>
    <w:rsid w:val="005E2BD3"/>
    <w:rsid w:val="005E4499"/>
    <w:rsid w:val="005E453B"/>
    <w:rsid w:val="005E4589"/>
    <w:rsid w:val="005E59F2"/>
    <w:rsid w:val="005E61AF"/>
    <w:rsid w:val="005E62E9"/>
    <w:rsid w:val="005E64BD"/>
    <w:rsid w:val="005E67CE"/>
    <w:rsid w:val="005E729D"/>
    <w:rsid w:val="005E7588"/>
    <w:rsid w:val="005E77B4"/>
    <w:rsid w:val="005F0419"/>
    <w:rsid w:val="005F0D35"/>
    <w:rsid w:val="005F28F6"/>
    <w:rsid w:val="005F3A36"/>
    <w:rsid w:val="005F3C50"/>
    <w:rsid w:val="005F45EC"/>
    <w:rsid w:val="005F69AD"/>
    <w:rsid w:val="005F6B79"/>
    <w:rsid w:val="005F75AC"/>
    <w:rsid w:val="005F7C4B"/>
    <w:rsid w:val="00600A09"/>
    <w:rsid w:val="00601AE7"/>
    <w:rsid w:val="00601B80"/>
    <w:rsid w:val="0060299A"/>
    <w:rsid w:val="00602A06"/>
    <w:rsid w:val="00603484"/>
    <w:rsid w:val="00603E27"/>
    <w:rsid w:val="00603F04"/>
    <w:rsid w:val="00604B6C"/>
    <w:rsid w:val="00605AC7"/>
    <w:rsid w:val="00605FE1"/>
    <w:rsid w:val="00606E27"/>
    <w:rsid w:val="006109A2"/>
    <w:rsid w:val="006118D6"/>
    <w:rsid w:val="006126D6"/>
    <w:rsid w:val="00613398"/>
    <w:rsid w:val="00613EE0"/>
    <w:rsid w:val="0061408C"/>
    <w:rsid w:val="006141C8"/>
    <w:rsid w:val="00615B6C"/>
    <w:rsid w:val="00615DAA"/>
    <w:rsid w:val="0061648A"/>
    <w:rsid w:val="0061716C"/>
    <w:rsid w:val="00617560"/>
    <w:rsid w:val="00620697"/>
    <w:rsid w:val="00620920"/>
    <w:rsid w:val="00620A25"/>
    <w:rsid w:val="00621222"/>
    <w:rsid w:val="006226FF"/>
    <w:rsid w:val="00622F59"/>
    <w:rsid w:val="006230E6"/>
    <w:rsid w:val="006243A1"/>
    <w:rsid w:val="00625C56"/>
    <w:rsid w:val="00626BC5"/>
    <w:rsid w:val="00632E56"/>
    <w:rsid w:val="006335E6"/>
    <w:rsid w:val="006347DF"/>
    <w:rsid w:val="00634985"/>
    <w:rsid w:val="0063506B"/>
    <w:rsid w:val="006351AE"/>
    <w:rsid w:val="0063545E"/>
    <w:rsid w:val="00635CBA"/>
    <w:rsid w:val="00635E44"/>
    <w:rsid w:val="006370E9"/>
    <w:rsid w:val="00640EF1"/>
    <w:rsid w:val="0064110E"/>
    <w:rsid w:val="006413CF"/>
    <w:rsid w:val="0064216C"/>
    <w:rsid w:val="00642255"/>
    <w:rsid w:val="00642544"/>
    <w:rsid w:val="006425F0"/>
    <w:rsid w:val="006426D2"/>
    <w:rsid w:val="00642D28"/>
    <w:rsid w:val="0064338B"/>
    <w:rsid w:val="00645B14"/>
    <w:rsid w:val="00646542"/>
    <w:rsid w:val="006466EA"/>
    <w:rsid w:val="00647355"/>
    <w:rsid w:val="006478E2"/>
    <w:rsid w:val="00647C6F"/>
    <w:rsid w:val="00647DEA"/>
    <w:rsid w:val="00650145"/>
    <w:rsid w:val="006504F4"/>
    <w:rsid w:val="00651F54"/>
    <w:rsid w:val="006540E0"/>
    <w:rsid w:val="0065435B"/>
    <w:rsid w:val="00654BC9"/>
    <w:rsid w:val="0065523C"/>
    <w:rsid w:val="006552FD"/>
    <w:rsid w:val="00655E5F"/>
    <w:rsid w:val="0065645A"/>
    <w:rsid w:val="006566E0"/>
    <w:rsid w:val="00657A37"/>
    <w:rsid w:val="00657B2C"/>
    <w:rsid w:val="00660D76"/>
    <w:rsid w:val="00661299"/>
    <w:rsid w:val="006625FD"/>
    <w:rsid w:val="00663AF3"/>
    <w:rsid w:val="00664734"/>
    <w:rsid w:val="00664D4C"/>
    <w:rsid w:val="00665E63"/>
    <w:rsid w:val="006660CD"/>
    <w:rsid w:val="006660E6"/>
    <w:rsid w:val="00666257"/>
    <w:rsid w:val="006663FB"/>
    <w:rsid w:val="00666B6C"/>
    <w:rsid w:val="00671B79"/>
    <w:rsid w:val="0067203F"/>
    <w:rsid w:val="00673E7A"/>
    <w:rsid w:val="00674532"/>
    <w:rsid w:val="00674EEB"/>
    <w:rsid w:val="0067618D"/>
    <w:rsid w:val="00676D3B"/>
    <w:rsid w:val="00676D6A"/>
    <w:rsid w:val="00680FE2"/>
    <w:rsid w:val="006823C8"/>
    <w:rsid w:val="00682682"/>
    <w:rsid w:val="00682702"/>
    <w:rsid w:val="00682CAE"/>
    <w:rsid w:val="0068304B"/>
    <w:rsid w:val="00683265"/>
    <w:rsid w:val="00683527"/>
    <w:rsid w:val="006835BC"/>
    <w:rsid w:val="0068378A"/>
    <w:rsid w:val="006842E5"/>
    <w:rsid w:val="0068433D"/>
    <w:rsid w:val="006860CD"/>
    <w:rsid w:val="00686396"/>
    <w:rsid w:val="00686930"/>
    <w:rsid w:val="00686EA5"/>
    <w:rsid w:val="0069000F"/>
    <w:rsid w:val="00690592"/>
    <w:rsid w:val="00691107"/>
    <w:rsid w:val="00691E70"/>
    <w:rsid w:val="006922AE"/>
    <w:rsid w:val="00692368"/>
    <w:rsid w:val="00692DEA"/>
    <w:rsid w:val="00692FEF"/>
    <w:rsid w:val="006939E6"/>
    <w:rsid w:val="006945E7"/>
    <w:rsid w:val="00695071"/>
    <w:rsid w:val="0069528C"/>
    <w:rsid w:val="00696310"/>
    <w:rsid w:val="0069647C"/>
    <w:rsid w:val="00696E39"/>
    <w:rsid w:val="006A12B8"/>
    <w:rsid w:val="006A2EBC"/>
    <w:rsid w:val="006A3264"/>
    <w:rsid w:val="006A35FF"/>
    <w:rsid w:val="006A3F1A"/>
    <w:rsid w:val="006A535A"/>
    <w:rsid w:val="006A5A49"/>
    <w:rsid w:val="006A5EA0"/>
    <w:rsid w:val="006A6BD0"/>
    <w:rsid w:val="006A75B5"/>
    <w:rsid w:val="006A783B"/>
    <w:rsid w:val="006A7B33"/>
    <w:rsid w:val="006A7B3E"/>
    <w:rsid w:val="006B0CFA"/>
    <w:rsid w:val="006B0D60"/>
    <w:rsid w:val="006B0F3D"/>
    <w:rsid w:val="006B21FF"/>
    <w:rsid w:val="006B343E"/>
    <w:rsid w:val="006B4E13"/>
    <w:rsid w:val="006B5769"/>
    <w:rsid w:val="006B5D7D"/>
    <w:rsid w:val="006B5DD5"/>
    <w:rsid w:val="006B75DD"/>
    <w:rsid w:val="006C18E5"/>
    <w:rsid w:val="006C1F01"/>
    <w:rsid w:val="006C2BF3"/>
    <w:rsid w:val="006C5C01"/>
    <w:rsid w:val="006C67E0"/>
    <w:rsid w:val="006C6825"/>
    <w:rsid w:val="006C70B4"/>
    <w:rsid w:val="006C7ABA"/>
    <w:rsid w:val="006D09E2"/>
    <w:rsid w:val="006D0D60"/>
    <w:rsid w:val="006D1122"/>
    <w:rsid w:val="006D187A"/>
    <w:rsid w:val="006D195F"/>
    <w:rsid w:val="006D220C"/>
    <w:rsid w:val="006D3C00"/>
    <w:rsid w:val="006D4619"/>
    <w:rsid w:val="006D4985"/>
    <w:rsid w:val="006D6CF4"/>
    <w:rsid w:val="006E0195"/>
    <w:rsid w:val="006E0871"/>
    <w:rsid w:val="006E0E0A"/>
    <w:rsid w:val="006E1686"/>
    <w:rsid w:val="006E1A57"/>
    <w:rsid w:val="006E216A"/>
    <w:rsid w:val="006E26AA"/>
    <w:rsid w:val="006E302B"/>
    <w:rsid w:val="006E3343"/>
    <w:rsid w:val="006E3675"/>
    <w:rsid w:val="006E36F7"/>
    <w:rsid w:val="006E457B"/>
    <w:rsid w:val="006E48B1"/>
    <w:rsid w:val="006E4A7F"/>
    <w:rsid w:val="006E6E40"/>
    <w:rsid w:val="006E6F26"/>
    <w:rsid w:val="006F0EEF"/>
    <w:rsid w:val="006F1AD8"/>
    <w:rsid w:val="006F230E"/>
    <w:rsid w:val="006F4B87"/>
    <w:rsid w:val="006F4BE8"/>
    <w:rsid w:val="006F4D13"/>
    <w:rsid w:val="006F4EA4"/>
    <w:rsid w:val="006F5412"/>
    <w:rsid w:val="006F5F0F"/>
    <w:rsid w:val="006F651B"/>
    <w:rsid w:val="006F6B85"/>
    <w:rsid w:val="006F6DF4"/>
    <w:rsid w:val="006F6F9B"/>
    <w:rsid w:val="006F7B73"/>
    <w:rsid w:val="0070069E"/>
    <w:rsid w:val="00701BD9"/>
    <w:rsid w:val="0070322D"/>
    <w:rsid w:val="00703A6B"/>
    <w:rsid w:val="00703B9F"/>
    <w:rsid w:val="007044A9"/>
    <w:rsid w:val="00704DF6"/>
    <w:rsid w:val="007061DB"/>
    <w:rsid w:val="0070651C"/>
    <w:rsid w:val="00706D19"/>
    <w:rsid w:val="0070701C"/>
    <w:rsid w:val="00710099"/>
    <w:rsid w:val="00713085"/>
    <w:rsid w:val="007132A3"/>
    <w:rsid w:val="007133E7"/>
    <w:rsid w:val="00713553"/>
    <w:rsid w:val="007136F1"/>
    <w:rsid w:val="007137F0"/>
    <w:rsid w:val="007146BD"/>
    <w:rsid w:val="00715FA1"/>
    <w:rsid w:val="00716421"/>
    <w:rsid w:val="00716916"/>
    <w:rsid w:val="00716A12"/>
    <w:rsid w:val="00717459"/>
    <w:rsid w:val="00717B23"/>
    <w:rsid w:val="007205C1"/>
    <w:rsid w:val="00720BF1"/>
    <w:rsid w:val="00721144"/>
    <w:rsid w:val="0072145F"/>
    <w:rsid w:val="00723521"/>
    <w:rsid w:val="00723613"/>
    <w:rsid w:val="00723A88"/>
    <w:rsid w:val="00724EFB"/>
    <w:rsid w:val="00725BEF"/>
    <w:rsid w:val="00726443"/>
    <w:rsid w:val="00726A04"/>
    <w:rsid w:val="00727627"/>
    <w:rsid w:val="00727693"/>
    <w:rsid w:val="0072799C"/>
    <w:rsid w:val="0073075D"/>
    <w:rsid w:val="00730992"/>
    <w:rsid w:val="00730B2A"/>
    <w:rsid w:val="00732A0B"/>
    <w:rsid w:val="0073338E"/>
    <w:rsid w:val="00733D31"/>
    <w:rsid w:val="00733D9C"/>
    <w:rsid w:val="00735BAD"/>
    <w:rsid w:val="0073679A"/>
    <w:rsid w:val="007368B5"/>
    <w:rsid w:val="00736A15"/>
    <w:rsid w:val="007374A3"/>
    <w:rsid w:val="00741745"/>
    <w:rsid w:val="007419C3"/>
    <w:rsid w:val="0074419A"/>
    <w:rsid w:val="007444B4"/>
    <w:rsid w:val="00744561"/>
    <w:rsid w:val="00744BEE"/>
    <w:rsid w:val="00744F22"/>
    <w:rsid w:val="00745661"/>
    <w:rsid w:val="00745E2F"/>
    <w:rsid w:val="007464B6"/>
    <w:rsid w:val="007467A7"/>
    <w:rsid w:val="007469DD"/>
    <w:rsid w:val="0074719B"/>
    <w:rsid w:val="007471F1"/>
    <w:rsid w:val="0074741B"/>
    <w:rsid w:val="0074759E"/>
    <w:rsid w:val="007478B8"/>
    <w:rsid w:val="007478EA"/>
    <w:rsid w:val="00750E62"/>
    <w:rsid w:val="00751D34"/>
    <w:rsid w:val="00752391"/>
    <w:rsid w:val="0075415C"/>
    <w:rsid w:val="007545D0"/>
    <w:rsid w:val="0075504A"/>
    <w:rsid w:val="00755749"/>
    <w:rsid w:val="00755E12"/>
    <w:rsid w:val="0075601C"/>
    <w:rsid w:val="0075692D"/>
    <w:rsid w:val="007608D8"/>
    <w:rsid w:val="007625A1"/>
    <w:rsid w:val="00762B21"/>
    <w:rsid w:val="007631AA"/>
    <w:rsid w:val="00763502"/>
    <w:rsid w:val="00763A8F"/>
    <w:rsid w:val="007650B1"/>
    <w:rsid w:val="00765144"/>
    <w:rsid w:val="00765864"/>
    <w:rsid w:val="0076608B"/>
    <w:rsid w:val="00770556"/>
    <w:rsid w:val="00770D29"/>
    <w:rsid w:val="00772513"/>
    <w:rsid w:val="0077254E"/>
    <w:rsid w:val="007734E0"/>
    <w:rsid w:val="00773C07"/>
    <w:rsid w:val="00773DA9"/>
    <w:rsid w:val="00775FCC"/>
    <w:rsid w:val="00776758"/>
    <w:rsid w:val="00776799"/>
    <w:rsid w:val="007769C2"/>
    <w:rsid w:val="00776DD5"/>
    <w:rsid w:val="0077765E"/>
    <w:rsid w:val="007777CE"/>
    <w:rsid w:val="007800B1"/>
    <w:rsid w:val="007801B7"/>
    <w:rsid w:val="00780843"/>
    <w:rsid w:val="00780F32"/>
    <w:rsid w:val="007816BC"/>
    <w:rsid w:val="00781D1E"/>
    <w:rsid w:val="007822A5"/>
    <w:rsid w:val="0078247B"/>
    <w:rsid w:val="0078336F"/>
    <w:rsid w:val="007846BB"/>
    <w:rsid w:val="00786127"/>
    <w:rsid w:val="00790D72"/>
    <w:rsid w:val="00791393"/>
    <w:rsid w:val="007913AB"/>
    <w:rsid w:val="00791495"/>
    <w:rsid w:val="007914F7"/>
    <w:rsid w:val="00791930"/>
    <w:rsid w:val="00791E9D"/>
    <w:rsid w:val="0079247B"/>
    <w:rsid w:val="007936AD"/>
    <w:rsid w:val="00793D39"/>
    <w:rsid w:val="0079493E"/>
    <w:rsid w:val="007957CD"/>
    <w:rsid w:val="00795E4F"/>
    <w:rsid w:val="007960DC"/>
    <w:rsid w:val="007A0AFA"/>
    <w:rsid w:val="007A1224"/>
    <w:rsid w:val="007A2743"/>
    <w:rsid w:val="007A331A"/>
    <w:rsid w:val="007A3763"/>
    <w:rsid w:val="007A3ACF"/>
    <w:rsid w:val="007A3E9D"/>
    <w:rsid w:val="007A488F"/>
    <w:rsid w:val="007A59DD"/>
    <w:rsid w:val="007A5A3A"/>
    <w:rsid w:val="007A65B0"/>
    <w:rsid w:val="007A7BA2"/>
    <w:rsid w:val="007A7E1A"/>
    <w:rsid w:val="007B03A1"/>
    <w:rsid w:val="007B1625"/>
    <w:rsid w:val="007B1F71"/>
    <w:rsid w:val="007B22D1"/>
    <w:rsid w:val="007B2344"/>
    <w:rsid w:val="007B424C"/>
    <w:rsid w:val="007B5132"/>
    <w:rsid w:val="007B6932"/>
    <w:rsid w:val="007B706E"/>
    <w:rsid w:val="007B71EB"/>
    <w:rsid w:val="007B7456"/>
    <w:rsid w:val="007B745F"/>
    <w:rsid w:val="007C17AE"/>
    <w:rsid w:val="007C19AB"/>
    <w:rsid w:val="007C21C6"/>
    <w:rsid w:val="007C40F4"/>
    <w:rsid w:val="007C4462"/>
    <w:rsid w:val="007C46F1"/>
    <w:rsid w:val="007C6205"/>
    <w:rsid w:val="007C686A"/>
    <w:rsid w:val="007C6A6C"/>
    <w:rsid w:val="007C728E"/>
    <w:rsid w:val="007C75CD"/>
    <w:rsid w:val="007C7886"/>
    <w:rsid w:val="007C796D"/>
    <w:rsid w:val="007D0AE4"/>
    <w:rsid w:val="007D19C4"/>
    <w:rsid w:val="007D20A6"/>
    <w:rsid w:val="007D2C1F"/>
    <w:rsid w:val="007D2C53"/>
    <w:rsid w:val="007D2DAE"/>
    <w:rsid w:val="007D3D60"/>
    <w:rsid w:val="007D40C0"/>
    <w:rsid w:val="007D4D0F"/>
    <w:rsid w:val="007D4EAC"/>
    <w:rsid w:val="007D5369"/>
    <w:rsid w:val="007D5541"/>
    <w:rsid w:val="007D788B"/>
    <w:rsid w:val="007E05A2"/>
    <w:rsid w:val="007E06D1"/>
    <w:rsid w:val="007E16A6"/>
    <w:rsid w:val="007E1980"/>
    <w:rsid w:val="007E3A07"/>
    <w:rsid w:val="007E4B76"/>
    <w:rsid w:val="007E4E59"/>
    <w:rsid w:val="007E5EA8"/>
    <w:rsid w:val="007E60ED"/>
    <w:rsid w:val="007E634B"/>
    <w:rsid w:val="007E67A9"/>
    <w:rsid w:val="007E715B"/>
    <w:rsid w:val="007E75FE"/>
    <w:rsid w:val="007F0CF1"/>
    <w:rsid w:val="007F12A5"/>
    <w:rsid w:val="007F1CC0"/>
    <w:rsid w:val="007F365F"/>
    <w:rsid w:val="007F3FFB"/>
    <w:rsid w:val="007F4135"/>
    <w:rsid w:val="007F435A"/>
    <w:rsid w:val="007F4CF1"/>
    <w:rsid w:val="007F5599"/>
    <w:rsid w:val="007F5851"/>
    <w:rsid w:val="007F58AA"/>
    <w:rsid w:val="007F58B0"/>
    <w:rsid w:val="007F5C9B"/>
    <w:rsid w:val="007F65B6"/>
    <w:rsid w:val="007F6794"/>
    <w:rsid w:val="007F6EFD"/>
    <w:rsid w:val="007F758D"/>
    <w:rsid w:val="007F7D52"/>
    <w:rsid w:val="007F7DEC"/>
    <w:rsid w:val="00800515"/>
    <w:rsid w:val="00801C6F"/>
    <w:rsid w:val="00801D8B"/>
    <w:rsid w:val="00802629"/>
    <w:rsid w:val="008029F8"/>
    <w:rsid w:val="008031EC"/>
    <w:rsid w:val="008035D5"/>
    <w:rsid w:val="008038B2"/>
    <w:rsid w:val="00803F08"/>
    <w:rsid w:val="008040CF"/>
    <w:rsid w:val="0080561B"/>
    <w:rsid w:val="0080654C"/>
    <w:rsid w:val="00806624"/>
    <w:rsid w:val="008071C6"/>
    <w:rsid w:val="00810079"/>
    <w:rsid w:val="00811E1A"/>
    <w:rsid w:val="00811F62"/>
    <w:rsid w:val="008136DB"/>
    <w:rsid w:val="00813E81"/>
    <w:rsid w:val="00815DAC"/>
    <w:rsid w:val="00815DB8"/>
    <w:rsid w:val="008163D2"/>
    <w:rsid w:val="00817A00"/>
    <w:rsid w:val="00817D5B"/>
    <w:rsid w:val="0082063E"/>
    <w:rsid w:val="0082087B"/>
    <w:rsid w:val="00820C1D"/>
    <w:rsid w:val="00821379"/>
    <w:rsid w:val="00821557"/>
    <w:rsid w:val="008220C9"/>
    <w:rsid w:val="008226E7"/>
    <w:rsid w:val="00823FDD"/>
    <w:rsid w:val="00825B29"/>
    <w:rsid w:val="008262E3"/>
    <w:rsid w:val="00830C98"/>
    <w:rsid w:val="008322A9"/>
    <w:rsid w:val="0083296A"/>
    <w:rsid w:val="0083335A"/>
    <w:rsid w:val="00835CF2"/>
    <w:rsid w:val="00835DB3"/>
    <w:rsid w:val="0083617B"/>
    <w:rsid w:val="008371BD"/>
    <w:rsid w:val="00837722"/>
    <w:rsid w:val="00837D6B"/>
    <w:rsid w:val="008415C4"/>
    <w:rsid w:val="00841C63"/>
    <w:rsid w:val="0084258A"/>
    <w:rsid w:val="008449CC"/>
    <w:rsid w:val="00844E09"/>
    <w:rsid w:val="00845640"/>
    <w:rsid w:val="008458A5"/>
    <w:rsid w:val="00846351"/>
    <w:rsid w:val="00847003"/>
    <w:rsid w:val="0084710F"/>
    <w:rsid w:val="00847EA1"/>
    <w:rsid w:val="00850110"/>
    <w:rsid w:val="008504A8"/>
    <w:rsid w:val="008510D2"/>
    <w:rsid w:val="0085282E"/>
    <w:rsid w:val="00853668"/>
    <w:rsid w:val="008541EC"/>
    <w:rsid w:val="0085583A"/>
    <w:rsid w:val="0085684C"/>
    <w:rsid w:val="0085761C"/>
    <w:rsid w:val="00857621"/>
    <w:rsid w:val="008577A5"/>
    <w:rsid w:val="00857F56"/>
    <w:rsid w:val="00857FA1"/>
    <w:rsid w:val="00860271"/>
    <w:rsid w:val="00860E74"/>
    <w:rsid w:val="008615AD"/>
    <w:rsid w:val="00861C09"/>
    <w:rsid w:val="00861E29"/>
    <w:rsid w:val="00863F15"/>
    <w:rsid w:val="00866D7B"/>
    <w:rsid w:val="00867189"/>
    <w:rsid w:val="008673EA"/>
    <w:rsid w:val="0087062B"/>
    <w:rsid w:val="0087198C"/>
    <w:rsid w:val="00871FE9"/>
    <w:rsid w:val="00872C1F"/>
    <w:rsid w:val="00872E8E"/>
    <w:rsid w:val="00873A23"/>
    <w:rsid w:val="00873B42"/>
    <w:rsid w:val="00873F01"/>
    <w:rsid w:val="00874F7F"/>
    <w:rsid w:val="008755CA"/>
    <w:rsid w:val="0087612E"/>
    <w:rsid w:val="008765BF"/>
    <w:rsid w:val="00876853"/>
    <w:rsid w:val="00877323"/>
    <w:rsid w:val="008776BF"/>
    <w:rsid w:val="008778C2"/>
    <w:rsid w:val="00877D04"/>
    <w:rsid w:val="00880C94"/>
    <w:rsid w:val="008811C6"/>
    <w:rsid w:val="008817A6"/>
    <w:rsid w:val="00883595"/>
    <w:rsid w:val="008837AB"/>
    <w:rsid w:val="00884648"/>
    <w:rsid w:val="008847EC"/>
    <w:rsid w:val="00884F07"/>
    <w:rsid w:val="008854B1"/>
    <w:rsid w:val="008856D8"/>
    <w:rsid w:val="008861A1"/>
    <w:rsid w:val="00886C11"/>
    <w:rsid w:val="00891630"/>
    <w:rsid w:val="00892336"/>
    <w:rsid w:val="00892E82"/>
    <w:rsid w:val="0089340C"/>
    <w:rsid w:val="00893879"/>
    <w:rsid w:val="008950A3"/>
    <w:rsid w:val="008952B3"/>
    <w:rsid w:val="008965BB"/>
    <w:rsid w:val="00896A99"/>
    <w:rsid w:val="00896C90"/>
    <w:rsid w:val="00896CA9"/>
    <w:rsid w:val="00896CD4"/>
    <w:rsid w:val="008970ED"/>
    <w:rsid w:val="008A05A4"/>
    <w:rsid w:val="008A0F53"/>
    <w:rsid w:val="008A1CBA"/>
    <w:rsid w:val="008A21B6"/>
    <w:rsid w:val="008A2E52"/>
    <w:rsid w:val="008A306B"/>
    <w:rsid w:val="008A479D"/>
    <w:rsid w:val="008A76B8"/>
    <w:rsid w:val="008B0051"/>
    <w:rsid w:val="008B0868"/>
    <w:rsid w:val="008B0BD7"/>
    <w:rsid w:val="008B228D"/>
    <w:rsid w:val="008B261D"/>
    <w:rsid w:val="008B3B54"/>
    <w:rsid w:val="008B525A"/>
    <w:rsid w:val="008B5325"/>
    <w:rsid w:val="008B7CF9"/>
    <w:rsid w:val="008C0E10"/>
    <w:rsid w:val="008C1B58"/>
    <w:rsid w:val="008C2D90"/>
    <w:rsid w:val="008C310F"/>
    <w:rsid w:val="008C39AE"/>
    <w:rsid w:val="008C40FA"/>
    <w:rsid w:val="008C4881"/>
    <w:rsid w:val="008C590D"/>
    <w:rsid w:val="008C6200"/>
    <w:rsid w:val="008C62EC"/>
    <w:rsid w:val="008C6C1A"/>
    <w:rsid w:val="008C6D1E"/>
    <w:rsid w:val="008C6D9D"/>
    <w:rsid w:val="008C7040"/>
    <w:rsid w:val="008D1123"/>
    <w:rsid w:val="008D23E4"/>
    <w:rsid w:val="008D3297"/>
    <w:rsid w:val="008D36B2"/>
    <w:rsid w:val="008D5A1F"/>
    <w:rsid w:val="008D5FEA"/>
    <w:rsid w:val="008D7478"/>
    <w:rsid w:val="008D75BB"/>
    <w:rsid w:val="008D796C"/>
    <w:rsid w:val="008E031B"/>
    <w:rsid w:val="008E109D"/>
    <w:rsid w:val="008E14AA"/>
    <w:rsid w:val="008E20A3"/>
    <w:rsid w:val="008E220F"/>
    <w:rsid w:val="008E35D5"/>
    <w:rsid w:val="008E3AC6"/>
    <w:rsid w:val="008E66A3"/>
    <w:rsid w:val="008E66C0"/>
    <w:rsid w:val="008E7029"/>
    <w:rsid w:val="008E71A6"/>
    <w:rsid w:val="008E7EF6"/>
    <w:rsid w:val="008F03C2"/>
    <w:rsid w:val="008F07EA"/>
    <w:rsid w:val="008F0C52"/>
    <w:rsid w:val="008F0F39"/>
    <w:rsid w:val="008F1D01"/>
    <w:rsid w:val="008F1F98"/>
    <w:rsid w:val="008F25F7"/>
    <w:rsid w:val="008F28A9"/>
    <w:rsid w:val="008F4372"/>
    <w:rsid w:val="008F45F5"/>
    <w:rsid w:val="008F5681"/>
    <w:rsid w:val="008F6758"/>
    <w:rsid w:val="008F69C0"/>
    <w:rsid w:val="008F6F6F"/>
    <w:rsid w:val="00900382"/>
    <w:rsid w:val="009005D0"/>
    <w:rsid w:val="00902015"/>
    <w:rsid w:val="0090295D"/>
    <w:rsid w:val="00903886"/>
    <w:rsid w:val="00903D67"/>
    <w:rsid w:val="00903FA3"/>
    <w:rsid w:val="009040DD"/>
    <w:rsid w:val="00905B47"/>
    <w:rsid w:val="009060D9"/>
    <w:rsid w:val="00906763"/>
    <w:rsid w:val="00906FFE"/>
    <w:rsid w:val="0090775A"/>
    <w:rsid w:val="009077F4"/>
    <w:rsid w:val="00907CAC"/>
    <w:rsid w:val="00911176"/>
    <w:rsid w:val="00911397"/>
    <w:rsid w:val="00911AED"/>
    <w:rsid w:val="0091331C"/>
    <w:rsid w:val="0091456F"/>
    <w:rsid w:val="00914FA3"/>
    <w:rsid w:val="00914FDC"/>
    <w:rsid w:val="00915075"/>
    <w:rsid w:val="00915721"/>
    <w:rsid w:val="00915E49"/>
    <w:rsid w:val="00916DF5"/>
    <w:rsid w:val="00920790"/>
    <w:rsid w:val="00920821"/>
    <w:rsid w:val="009208CC"/>
    <w:rsid w:val="00921925"/>
    <w:rsid w:val="009221E5"/>
    <w:rsid w:val="00923037"/>
    <w:rsid w:val="009240C6"/>
    <w:rsid w:val="00925964"/>
    <w:rsid w:val="009261E3"/>
    <w:rsid w:val="00926565"/>
    <w:rsid w:val="00926F81"/>
    <w:rsid w:val="009279DE"/>
    <w:rsid w:val="00927E8F"/>
    <w:rsid w:val="00930116"/>
    <w:rsid w:val="009308E9"/>
    <w:rsid w:val="00930AF2"/>
    <w:rsid w:val="00930B45"/>
    <w:rsid w:val="00932337"/>
    <w:rsid w:val="00932B20"/>
    <w:rsid w:val="00933148"/>
    <w:rsid w:val="00934770"/>
    <w:rsid w:val="00935C01"/>
    <w:rsid w:val="00936131"/>
    <w:rsid w:val="0093663E"/>
    <w:rsid w:val="00940657"/>
    <w:rsid w:val="0094074E"/>
    <w:rsid w:val="00941233"/>
    <w:rsid w:val="00941637"/>
    <w:rsid w:val="009420F3"/>
    <w:rsid w:val="0094212C"/>
    <w:rsid w:val="0094255F"/>
    <w:rsid w:val="009427D0"/>
    <w:rsid w:val="009452A1"/>
    <w:rsid w:val="0094550E"/>
    <w:rsid w:val="009466C8"/>
    <w:rsid w:val="00950300"/>
    <w:rsid w:val="009512F2"/>
    <w:rsid w:val="00951385"/>
    <w:rsid w:val="0095145D"/>
    <w:rsid w:val="00952A17"/>
    <w:rsid w:val="0095341A"/>
    <w:rsid w:val="0095430B"/>
    <w:rsid w:val="00954475"/>
    <w:rsid w:val="00954689"/>
    <w:rsid w:val="00954729"/>
    <w:rsid w:val="00954CAB"/>
    <w:rsid w:val="00955132"/>
    <w:rsid w:val="00955D4C"/>
    <w:rsid w:val="00956BBF"/>
    <w:rsid w:val="00956CAE"/>
    <w:rsid w:val="00956EBC"/>
    <w:rsid w:val="00956ED5"/>
    <w:rsid w:val="00957ED5"/>
    <w:rsid w:val="0096101C"/>
    <w:rsid w:val="009617C9"/>
    <w:rsid w:val="00961C93"/>
    <w:rsid w:val="00962DCA"/>
    <w:rsid w:val="00963958"/>
    <w:rsid w:val="009641B1"/>
    <w:rsid w:val="0096495E"/>
    <w:rsid w:val="00964C4F"/>
    <w:rsid w:val="00965324"/>
    <w:rsid w:val="00965F92"/>
    <w:rsid w:val="0096770A"/>
    <w:rsid w:val="009702EC"/>
    <w:rsid w:val="0097091E"/>
    <w:rsid w:val="00970CEC"/>
    <w:rsid w:val="00971893"/>
    <w:rsid w:val="009731D9"/>
    <w:rsid w:val="00973E09"/>
    <w:rsid w:val="0097415F"/>
    <w:rsid w:val="00974AF5"/>
    <w:rsid w:val="00975A59"/>
    <w:rsid w:val="009760D3"/>
    <w:rsid w:val="00976BC1"/>
    <w:rsid w:val="00976FAF"/>
    <w:rsid w:val="00977132"/>
    <w:rsid w:val="009779E8"/>
    <w:rsid w:val="009804D7"/>
    <w:rsid w:val="00980966"/>
    <w:rsid w:val="00980BB5"/>
    <w:rsid w:val="00981A4B"/>
    <w:rsid w:val="00981B43"/>
    <w:rsid w:val="00982501"/>
    <w:rsid w:val="009835D9"/>
    <w:rsid w:val="00984F03"/>
    <w:rsid w:val="0098555D"/>
    <w:rsid w:val="00985F04"/>
    <w:rsid w:val="00987547"/>
    <w:rsid w:val="009877D3"/>
    <w:rsid w:val="00987B4F"/>
    <w:rsid w:val="009915A0"/>
    <w:rsid w:val="009918F9"/>
    <w:rsid w:val="00992015"/>
    <w:rsid w:val="00992996"/>
    <w:rsid w:val="00992C9E"/>
    <w:rsid w:val="009932B9"/>
    <w:rsid w:val="00993675"/>
    <w:rsid w:val="00993F06"/>
    <w:rsid w:val="00994107"/>
    <w:rsid w:val="00994E8F"/>
    <w:rsid w:val="00995171"/>
    <w:rsid w:val="009951DC"/>
    <w:rsid w:val="009959BB"/>
    <w:rsid w:val="00995BBF"/>
    <w:rsid w:val="00997158"/>
    <w:rsid w:val="009A0102"/>
    <w:rsid w:val="009A0EA8"/>
    <w:rsid w:val="009A1147"/>
    <w:rsid w:val="009A1D7C"/>
    <w:rsid w:val="009A1DC3"/>
    <w:rsid w:val="009A1F1F"/>
    <w:rsid w:val="009A3A7C"/>
    <w:rsid w:val="009A522C"/>
    <w:rsid w:val="009A5ADB"/>
    <w:rsid w:val="009A5FA3"/>
    <w:rsid w:val="009A757B"/>
    <w:rsid w:val="009B055B"/>
    <w:rsid w:val="009B1280"/>
    <w:rsid w:val="009B1757"/>
    <w:rsid w:val="009B24CC"/>
    <w:rsid w:val="009B2ADB"/>
    <w:rsid w:val="009B3CFF"/>
    <w:rsid w:val="009B4CEB"/>
    <w:rsid w:val="009B6027"/>
    <w:rsid w:val="009B603A"/>
    <w:rsid w:val="009B6C5C"/>
    <w:rsid w:val="009B6DB8"/>
    <w:rsid w:val="009C04B6"/>
    <w:rsid w:val="009C0CB7"/>
    <w:rsid w:val="009C0E86"/>
    <w:rsid w:val="009C18C0"/>
    <w:rsid w:val="009C20D1"/>
    <w:rsid w:val="009C2D0E"/>
    <w:rsid w:val="009C3171"/>
    <w:rsid w:val="009C3DAC"/>
    <w:rsid w:val="009C3E16"/>
    <w:rsid w:val="009C42E0"/>
    <w:rsid w:val="009C4CB1"/>
    <w:rsid w:val="009C6174"/>
    <w:rsid w:val="009C61A4"/>
    <w:rsid w:val="009C6437"/>
    <w:rsid w:val="009C6AC7"/>
    <w:rsid w:val="009D0BFC"/>
    <w:rsid w:val="009D2196"/>
    <w:rsid w:val="009D299A"/>
    <w:rsid w:val="009D46C1"/>
    <w:rsid w:val="009D4FE5"/>
    <w:rsid w:val="009D5362"/>
    <w:rsid w:val="009D69C9"/>
    <w:rsid w:val="009D7D9C"/>
    <w:rsid w:val="009E06F2"/>
    <w:rsid w:val="009E07BE"/>
    <w:rsid w:val="009E1415"/>
    <w:rsid w:val="009E3D45"/>
    <w:rsid w:val="009E4687"/>
    <w:rsid w:val="009E4BE9"/>
    <w:rsid w:val="009E5381"/>
    <w:rsid w:val="009E6116"/>
    <w:rsid w:val="009F0645"/>
    <w:rsid w:val="009F089A"/>
    <w:rsid w:val="009F08DC"/>
    <w:rsid w:val="009F0EC4"/>
    <w:rsid w:val="009F360F"/>
    <w:rsid w:val="009F37AB"/>
    <w:rsid w:val="009F4C67"/>
    <w:rsid w:val="009F513D"/>
    <w:rsid w:val="009F66EE"/>
    <w:rsid w:val="00A01011"/>
    <w:rsid w:val="00A0148A"/>
    <w:rsid w:val="00A01C13"/>
    <w:rsid w:val="00A01F58"/>
    <w:rsid w:val="00A02344"/>
    <w:rsid w:val="00A02E43"/>
    <w:rsid w:val="00A059F2"/>
    <w:rsid w:val="00A065F9"/>
    <w:rsid w:val="00A06953"/>
    <w:rsid w:val="00A07DB1"/>
    <w:rsid w:val="00A07F34"/>
    <w:rsid w:val="00A102BD"/>
    <w:rsid w:val="00A105E7"/>
    <w:rsid w:val="00A11FD7"/>
    <w:rsid w:val="00A12AFF"/>
    <w:rsid w:val="00A133EE"/>
    <w:rsid w:val="00A1366F"/>
    <w:rsid w:val="00A13835"/>
    <w:rsid w:val="00A13FE2"/>
    <w:rsid w:val="00A15EBB"/>
    <w:rsid w:val="00A1611D"/>
    <w:rsid w:val="00A166CA"/>
    <w:rsid w:val="00A167F9"/>
    <w:rsid w:val="00A16E9B"/>
    <w:rsid w:val="00A16F2B"/>
    <w:rsid w:val="00A174F4"/>
    <w:rsid w:val="00A22154"/>
    <w:rsid w:val="00A2220D"/>
    <w:rsid w:val="00A225FC"/>
    <w:rsid w:val="00A22BB9"/>
    <w:rsid w:val="00A22C82"/>
    <w:rsid w:val="00A244DE"/>
    <w:rsid w:val="00A24968"/>
    <w:rsid w:val="00A259D9"/>
    <w:rsid w:val="00A25C38"/>
    <w:rsid w:val="00A25CB3"/>
    <w:rsid w:val="00A26048"/>
    <w:rsid w:val="00A26C09"/>
    <w:rsid w:val="00A315E5"/>
    <w:rsid w:val="00A323B1"/>
    <w:rsid w:val="00A33F96"/>
    <w:rsid w:val="00A34BA1"/>
    <w:rsid w:val="00A355B7"/>
    <w:rsid w:val="00A3560A"/>
    <w:rsid w:val="00A36BBE"/>
    <w:rsid w:val="00A37C9D"/>
    <w:rsid w:val="00A41966"/>
    <w:rsid w:val="00A421F7"/>
    <w:rsid w:val="00A42714"/>
    <w:rsid w:val="00A42732"/>
    <w:rsid w:val="00A4307A"/>
    <w:rsid w:val="00A44EA2"/>
    <w:rsid w:val="00A45BC6"/>
    <w:rsid w:val="00A46671"/>
    <w:rsid w:val="00A47006"/>
    <w:rsid w:val="00A4771E"/>
    <w:rsid w:val="00A47EBB"/>
    <w:rsid w:val="00A506A3"/>
    <w:rsid w:val="00A51585"/>
    <w:rsid w:val="00A517D2"/>
    <w:rsid w:val="00A51CDD"/>
    <w:rsid w:val="00A521CE"/>
    <w:rsid w:val="00A52C30"/>
    <w:rsid w:val="00A52FDD"/>
    <w:rsid w:val="00A536D7"/>
    <w:rsid w:val="00A538C3"/>
    <w:rsid w:val="00A53D16"/>
    <w:rsid w:val="00A5526E"/>
    <w:rsid w:val="00A557DF"/>
    <w:rsid w:val="00A55D7A"/>
    <w:rsid w:val="00A5707F"/>
    <w:rsid w:val="00A5760C"/>
    <w:rsid w:val="00A6069D"/>
    <w:rsid w:val="00A62E36"/>
    <w:rsid w:val="00A647BE"/>
    <w:rsid w:val="00A655BA"/>
    <w:rsid w:val="00A65BDC"/>
    <w:rsid w:val="00A667E8"/>
    <w:rsid w:val="00A67238"/>
    <w:rsid w:val="00A6730D"/>
    <w:rsid w:val="00A6799F"/>
    <w:rsid w:val="00A679C6"/>
    <w:rsid w:val="00A67C2B"/>
    <w:rsid w:val="00A67F44"/>
    <w:rsid w:val="00A67F86"/>
    <w:rsid w:val="00A701F2"/>
    <w:rsid w:val="00A70C62"/>
    <w:rsid w:val="00A71625"/>
    <w:rsid w:val="00A71A37"/>
    <w:rsid w:val="00A71B9B"/>
    <w:rsid w:val="00A7223E"/>
    <w:rsid w:val="00A731C2"/>
    <w:rsid w:val="00A73E32"/>
    <w:rsid w:val="00A73FC2"/>
    <w:rsid w:val="00A741E3"/>
    <w:rsid w:val="00A7429F"/>
    <w:rsid w:val="00A751C7"/>
    <w:rsid w:val="00A754FE"/>
    <w:rsid w:val="00A75B7D"/>
    <w:rsid w:val="00A76EA7"/>
    <w:rsid w:val="00A76EAC"/>
    <w:rsid w:val="00A7700C"/>
    <w:rsid w:val="00A80041"/>
    <w:rsid w:val="00A806D6"/>
    <w:rsid w:val="00A815E5"/>
    <w:rsid w:val="00A82409"/>
    <w:rsid w:val="00A853C2"/>
    <w:rsid w:val="00A86363"/>
    <w:rsid w:val="00A86C6C"/>
    <w:rsid w:val="00A86C81"/>
    <w:rsid w:val="00A87844"/>
    <w:rsid w:val="00A9002D"/>
    <w:rsid w:val="00A91525"/>
    <w:rsid w:val="00A91C61"/>
    <w:rsid w:val="00A93419"/>
    <w:rsid w:val="00A93630"/>
    <w:rsid w:val="00A94158"/>
    <w:rsid w:val="00A9599F"/>
    <w:rsid w:val="00A95A7A"/>
    <w:rsid w:val="00A95C16"/>
    <w:rsid w:val="00A9679D"/>
    <w:rsid w:val="00A96885"/>
    <w:rsid w:val="00A97298"/>
    <w:rsid w:val="00A97D0D"/>
    <w:rsid w:val="00AA038C"/>
    <w:rsid w:val="00AA0656"/>
    <w:rsid w:val="00AA1E99"/>
    <w:rsid w:val="00AA2595"/>
    <w:rsid w:val="00AA377C"/>
    <w:rsid w:val="00AA4533"/>
    <w:rsid w:val="00AA4D71"/>
    <w:rsid w:val="00AA4EC8"/>
    <w:rsid w:val="00AA693B"/>
    <w:rsid w:val="00AA7A09"/>
    <w:rsid w:val="00AB1832"/>
    <w:rsid w:val="00AB34C8"/>
    <w:rsid w:val="00AB35E8"/>
    <w:rsid w:val="00AB3768"/>
    <w:rsid w:val="00AB3B50"/>
    <w:rsid w:val="00AB4E4A"/>
    <w:rsid w:val="00AB4EC2"/>
    <w:rsid w:val="00AB6A50"/>
    <w:rsid w:val="00AB7453"/>
    <w:rsid w:val="00AC03E9"/>
    <w:rsid w:val="00AC05B1"/>
    <w:rsid w:val="00AC0C8B"/>
    <w:rsid w:val="00AC12A2"/>
    <w:rsid w:val="00AC2022"/>
    <w:rsid w:val="00AC2FB3"/>
    <w:rsid w:val="00AC33E5"/>
    <w:rsid w:val="00AC3909"/>
    <w:rsid w:val="00AC4E2D"/>
    <w:rsid w:val="00AD1845"/>
    <w:rsid w:val="00AD18F4"/>
    <w:rsid w:val="00AD356C"/>
    <w:rsid w:val="00AD4367"/>
    <w:rsid w:val="00AD49E8"/>
    <w:rsid w:val="00AD4C09"/>
    <w:rsid w:val="00AD6C24"/>
    <w:rsid w:val="00AE1614"/>
    <w:rsid w:val="00AE18A4"/>
    <w:rsid w:val="00AE277E"/>
    <w:rsid w:val="00AE2914"/>
    <w:rsid w:val="00AE294C"/>
    <w:rsid w:val="00AE379E"/>
    <w:rsid w:val="00AE5055"/>
    <w:rsid w:val="00AE5C39"/>
    <w:rsid w:val="00AE64A2"/>
    <w:rsid w:val="00AE6576"/>
    <w:rsid w:val="00AE6D15"/>
    <w:rsid w:val="00AE79E7"/>
    <w:rsid w:val="00AF1282"/>
    <w:rsid w:val="00AF16F5"/>
    <w:rsid w:val="00AF1E55"/>
    <w:rsid w:val="00AF1EF9"/>
    <w:rsid w:val="00AF2141"/>
    <w:rsid w:val="00AF2387"/>
    <w:rsid w:val="00AF2669"/>
    <w:rsid w:val="00AF3342"/>
    <w:rsid w:val="00AF3A25"/>
    <w:rsid w:val="00AF3BA9"/>
    <w:rsid w:val="00AF5886"/>
    <w:rsid w:val="00AF6192"/>
    <w:rsid w:val="00AF63AC"/>
    <w:rsid w:val="00AF6405"/>
    <w:rsid w:val="00AF6C3B"/>
    <w:rsid w:val="00AF714B"/>
    <w:rsid w:val="00AF7704"/>
    <w:rsid w:val="00AF791A"/>
    <w:rsid w:val="00B009D3"/>
    <w:rsid w:val="00B0228C"/>
    <w:rsid w:val="00B024C7"/>
    <w:rsid w:val="00B040AF"/>
    <w:rsid w:val="00B04182"/>
    <w:rsid w:val="00B04712"/>
    <w:rsid w:val="00B05B3B"/>
    <w:rsid w:val="00B05CF4"/>
    <w:rsid w:val="00B066F5"/>
    <w:rsid w:val="00B067BB"/>
    <w:rsid w:val="00B06DB2"/>
    <w:rsid w:val="00B07AE3"/>
    <w:rsid w:val="00B100F6"/>
    <w:rsid w:val="00B1080A"/>
    <w:rsid w:val="00B11430"/>
    <w:rsid w:val="00B14891"/>
    <w:rsid w:val="00B20C72"/>
    <w:rsid w:val="00B21436"/>
    <w:rsid w:val="00B22FE2"/>
    <w:rsid w:val="00B23685"/>
    <w:rsid w:val="00B23C94"/>
    <w:rsid w:val="00B256CD"/>
    <w:rsid w:val="00B258DE"/>
    <w:rsid w:val="00B25FFA"/>
    <w:rsid w:val="00B266A0"/>
    <w:rsid w:val="00B26A89"/>
    <w:rsid w:val="00B26DD6"/>
    <w:rsid w:val="00B27B46"/>
    <w:rsid w:val="00B27BE7"/>
    <w:rsid w:val="00B321CF"/>
    <w:rsid w:val="00B32D2C"/>
    <w:rsid w:val="00B34D99"/>
    <w:rsid w:val="00B353EB"/>
    <w:rsid w:val="00B35BB9"/>
    <w:rsid w:val="00B3726B"/>
    <w:rsid w:val="00B4023E"/>
    <w:rsid w:val="00B40A55"/>
    <w:rsid w:val="00B40AB0"/>
    <w:rsid w:val="00B40D68"/>
    <w:rsid w:val="00B40E1A"/>
    <w:rsid w:val="00B4187A"/>
    <w:rsid w:val="00B41F94"/>
    <w:rsid w:val="00B42347"/>
    <w:rsid w:val="00B439C4"/>
    <w:rsid w:val="00B44A66"/>
    <w:rsid w:val="00B4535E"/>
    <w:rsid w:val="00B45DE2"/>
    <w:rsid w:val="00B469F8"/>
    <w:rsid w:val="00B47263"/>
    <w:rsid w:val="00B50A08"/>
    <w:rsid w:val="00B529B1"/>
    <w:rsid w:val="00B52A8C"/>
    <w:rsid w:val="00B53442"/>
    <w:rsid w:val="00B5344F"/>
    <w:rsid w:val="00B53A50"/>
    <w:rsid w:val="00B543D2"/>
    <w:rsid w:val="00B54EA3"/>
    <w:rsid w:val="00B563E3"/>
    <w:rsid w:val="00B56E67"/>
    <w:rsid w:val="00B570F9"/>
    <w:rsid w:val="00B61546"/>
    <w:rsid w:val="00B615EC"/>
    <w:rsid w:val="00B616BD"/>
    <w:rsid w:val="00B618E4"/>
    <w:rsid w:val="00B62A61"/>
    <w:rsid w:val="00B63282"/>
    <w:rsid w:val="00B636A8"/>
    <w:rsid w:val="00B639A8"/>
    <w:rsid w:val="00B63FD7"/>
    <w:rsid w:val="00B64615"/>
    <w:rsid w:val="00B65FBE"/>
    <w:rsid w:val="00B66141"/>
    <w:rsid w:val="00B665C6"/>
    <w:rsid w:val="00B67843"/>
    <w:rsid w:val="00B72C23"/>
    <w:rsid w:val="00B72CA5"/>
    <w:rsid w:val="00B72DCE"/>
    <w:rsid w:val="00B73B04"/>
    <w:rsid w:val="00B748FD"/>
    <w:rsid w:val="00B74CB2"/>
    <w:rsid w:val="00B74E23"/>
    <w:rsid w:val="00B75120"/>
    <w:rsid w:val="00B75840"/>
    <w:rsid w:val="00B77123"/>
    <w:rsid w:val="00B775F2"/>
    <w:rsid w:val="00B77BEB"/>
    <w:rsid w:val="00B805AF"/>
    <w:rsid w:val="00B81CDD"/>
    <w:rsid w:val="00B83055"/>
    <w:rsid w:val="00B84F28"/>
    <w:rsid w:val="00B854E0"/>
    <w:rsid w:val="00B85829"/>
    <w:rsid w:val="00B86051"/>
    <w:rsid w:val="00B8645E"/>
    <w:rsid w:val="00B8647F"/>
    <w:rsid w:val="00B869EC"/>
    <w:rsid w:val="00B878FC"/>
    <w:rsid w:val="00B901A8"/>
    <w:rsid w:val="00B91F24"/>
    <w:rsid w:val="00B9291A"/>
    <w:rsid w:val="00B92B34"/>
    <w:rsid w:val="00B9397A"/>
    <w:rsid w:val="00B93B6F"/>
    <w:rsid w:val="00B94F1D"/>
    <w:rsid w:val="00B95BAD"/>
    <w:rsid w:val="00B95BC6"/>
    <w:rsid w:val="00B9633D"/>
    <w:rsid w:val="00B96AB7"/>
    <w:rsid w:val="00B97088"/>
    <w:rsid w:val="00B97685"/>
    <w:rsid w:val="00B9792E"/>
    <w:rsid w:val="00BA0B75"/>
    <w:rsid w:val="00BA2166"/>
    <w:rsid w:val="00BA2AF9"/>
    <w:rsid w:val="00BA2EBE"/>
    <w:rsid w:val="00BA31A1"/>
    <w:rsid w:val="00BA3416"/>
    <w:rsid w:val="00BA4EBF"/>
    <w:rsid w:val="00BA56EF"/>
    <w:rsid w:val="00BA5707"/>
    <w:rsid w:val="00BA6952"/>
    <w:rsid w:val="00BA7622"/>
    <w:rsid w:val="00BA76EA"/>
    <w:rsid w:val="00BB025F"/>
    <w:rsid w:val="00BB06A4"/>
    <w:rsid w:val="00BB0F28"/>
    <w:rsid w:val="00BB1419"/>
    <w:rsid w:val="00BB230E"/>
    <w:rsid w:val="00BB2A61"/>
    <w:rsid w:val="00BB3A07"/>
    <w:rsid w:val="00BB3A54"/>
    <w:rsid w:val="00BB458A"/>
    <w:rsid w:val="00BB527C"/>
    <w:rsid w:val="00BB5BD8"/>
    <w:rsid w:val="00BB601F"/>
    <w:rsid w:val="00BB6065"/>
    <w:rsid w:val="00BB6473"/>
    <w:rsid w:val="00BB6892"/>
    <w:rsid w:val="00BB6CA9"/>
    <w:rsid w:val="00BB764B"/>
    <w:rsid w:val="00BB799E"/>
    <w:rsid w:val="00BC09EC"/>
    <w:rsid w:val="00BC0A24"/>
    <w:rsid w:val="00BC241E"/>
    <w:rsid w:val="00BC3535"/>
    <w:rsid w:val="00BC360B"/>
    <w:rsid w:val="00BC38B3"/>
    <w:rsid w:val="00BC6089"/>
    <w:rsid w:val="00BC6E49"/>
    <w:rsid w:val="00BC753C"/>
    <w:rsid w:val="00BC7AC1"/>
    <w:rsid w:val="00BD00D3"/>
    <w:rsid w:val="00BD0B63"/>
    <w:rsid w:val="00BD1659"/>
    <w:rsid w:val="00BD1FD7"/>
    <w:rsid w:val="00BD2A73"/>
    <w:rsid w:val="00BD33A1"/>
    <w:rsid w:val="00BD3AA9"/>
    <w:rsid w:val="00BD4A18"/>
    <w:rsid w:val="00BD5DC0"/>
    <w:rsid w:val="00BD6524"/>
    <w:rsid w:val="00BD66EF"/>
    <w:rsid w:val="00BD6DB2"/>
    <w:rsid w:val="00BE11CF"/>
    <w:rsid w:val="00BE1A9F"/>
    <w:rsid w:val="00BE1C23"/>
    <w:rsid w:val="00BE1CCD"/>
    <w:rsid w:val="00BE21AB"/>
    <w:rsid w:val="00BE23FF"/>
    <w:rsid w:val="00BE2DE9"/>
    <w:rsid w:val="00BE3AA9"/>
    <w:rsid w:val="00BE3DB7"/>
    <w:rsid w:val="00BE474D"/>
    <w:rsid w:val="00BE5033"/>
    <w:rsid w:val="00BE55CB"/>
    <w:rsid w:val="00BF0934"/>
    <w:rsid w:val="00BF098D"/>
    <w:rsid w:val="00BF104A"/>
    <w:rsid w:val="00BF129F"/>
    <w:rsid w:val="00BF19F9"/>
    <w:rsid w:val="00BF1CEC"/>
    <w:rsid w:val="00BF26C9"/>
    <w:rsid w:val="00BF3F85"/>
    <w:rsid w:val="00BF469A"/>
    <w:rsid w:val="00BF4F17"/>
    <w:rsid w:val="00BF56DD"/>
    <w:rsid w:val="00BF5E5E"/>
    <w:rsid w:val="00BF617A"/>
    <w:rsid w:val="00BF6795"/>
    <w:rsid w:val="00BF6FCE"/>
    <w:rsid w:val="00C01D15"/>
    <w:rsid w:val="00C0256D"/>
    <w:rsid w:val="00C02EBD"/>
    <w:rsid w:val="00C0379D"/>
    <w:rsid w:val="00C03931"/>
    <w:rsid w:val="00C05C36"/>
    <w:rsid w:val="00C05DB0"/>
    <w:rsid w:val="00C05FE3"/>
    <w:rsid w:val="00C065D0"/>
    <w:rsid w:val="00C06BD5"/>
    <w:rsid w:val="00C10BE8"/>
    <w:rsid w:val="00C118F9"/>
    <w:rsid w:val="00C11CAC"/>
    <w:rsid w:val="00C1350B"/>
    <w:rsid w:val="00C1412B"/>
    <w:rsid w:val="00C145A3"/>
    <w:rsid w:val="00C14959"/>
    <w:rsid w:val="00C14D85"/>
    <w:rsid w:val="00C15B2A"/>
    <w:rsid w:val="00C16A14"/>
    <w:rsid w:val="00C16DC2"/>
    <w:rsid w:val="00C17322"/>
    <w:rsid w:val="00C1799A"/>
    <w:rsid w:val="00C2019D"/>
    <w:rsid w:val="00C20CC3"/>
    <w:rsid w:val="00C2136D"/>
    <w:rsid w:val="00C21371"/>
    <w:rsid w:val="00C21382"/>
    <w:rsid w:val="00C214EE"/>
    <w:rsid w:val="00C2192A"/>
    <w:rsid w:val="00C2314B"/>
    <w:rsid w:val="00C24971"/>
    <w:rsid w:val="00C255CD"/>
    <w:rsid w:val="00C26228"/>
    <w:rsid w:val="00C263D8"/>
    <w:rsid w:val="00C26BE5"/>
    <w:rsid w:val="00C26E4D"/>
    <w:rsid w:val="00C27909"/>
    <w:rsid w:val="00C27B03"/>
    <w:rsid w:val="00C30FF3"/>
    <w:rsid w:val="00C314E1"/>
    <w:rsid w:val="00C31F96"/>
    <w:rsid w:val="00C327B2"/>
    <w:rsid w:val="00C3346D"/>
    <w:rsid w:val="00C3390D"/>
    <w:rsid w:val="00C34397"/>
    <w:rsid w:val="00C3522F"/>
    <w:rsid w:val="00C353A3"/>
    <w:rsid w:val="00C3632A"/>
    <w:rsid w:val="00C3788B"/>
    <w:rsid w:val="00C4095D"/>
    <w:rsid w:val="00C40A16"/>
    <w:rsid w:val="00C4187C"/>
    <w:rsid w:val="00C41B16"/>
    <w:rsid w:val="00C43110"/>
    <w:rsid w:val="00C44093"/>
    <w:rsid w:val="00C450FB"/>
    <w:rsid w:val="00C4531B"/>
    <w:rsid w:val="00C455E2"/>
    <w:rsid w:val="00C46AF0"/>
    <w:rsid w:val="00C473D2"/>
    <w:rsid w:val="00C5262B"/>
    <w:rsid w:val="00C52B31"/>
    <w:rsid w:val="00C54564"/>
    <w:rsid w:val="00C551AD"/>
    <w:rsid w:val="00C553B5"/>
    <w:rsid w:val="00C5610E"/>
    <w:rsid w:val="00C56582"/>
    <w:rsid w:val="00C567BA"/>
    <w:rsid w:val="00C57B37"/>
    <w:rsid w:val="00C57CDF"/>
    <w:rsid w:val="00C601D2"/>
    <w:rsid w:val="00C602B9"/>
    <w:rsid w:val="00C60955"/>
    <w:rsid w:val="00C609E2"/>
    <w:rsid w:val="00C61AAC"/>
    <w:rsid w:val="00C622DF"/>
    <w:rsid w:val="00C6349D"/>
    <w:rsid w:val="00C64824"/>
    <w:rsid w:val="00C65581"/>
    <w:rsid w:val="00C657E4"/>
    <w:rsid w:val="00C65BCC"/>
    <w:rsid w:val="00C66970"/>
    <w:rsid w:val="00C66E5A"/>
    <w:rsid w:val="00C672BC"/>
    <w:rsid w:val="00C70B15"/>
    <w:rsid w:val="00C70B9E"/>
    <w:rsid w:val="00C71384"/>
    <w:rsid w:val="00C7195D"/>
    <w:rsid w:val="00C72D92"/>
    <w:rsid w:val="00C7331D"/>
    <w:rsid w:val="00C7425A"/>
    <w:rsid w:val="00C759E8"/>
    <w:rsid w:val="00C76131"/>
    <w:rsid w:val="00C76747"/>
    <w:rsid w:val="00C81226"/>
    <w:rsid w:val="00C825FC"/>
    <w:rsid w:val="00C82767"/>
    <w:rsid w:val="00C82AA9"/>
    <w:rsid w:val="00C83838"/>
    <w:rsid w:val="00C83C1E"/>
    <w:rsid w:val="00C85292"/>
    <w:rsid w:val="00C8691C"/>
    <w:rsid w:val="00C87025"/>
    <w:rsid w:val="00C903CD"/>
    <w:rsid w:val="00C90ED1"/>
    <w:rsid w:val="00C914CC"/>
    <w:rsid w:val="00C9174A"/>
    <w:rsid w:val="00C924E8"/>
    <w:rsid w:val="00C9287D"/>
    <w:rsid w:val="00C9391B"/>
    <w:rsid w:val="00C94433"/>
    <w:rsid w:val="00C94A65"/>
    <w:rsid w:val="00C94B1C"/>
    <w:rsid w:val="00C97F39"/>
    <w:rsid w:val="00CA168A"/>
    <w:rsid w:val="00CA1ADA"/>
    <w:rsid w:val="00CA2BE5"/>
    <w:rsid w:val="00CA33B6"/>
    <w:rsid w:val="00CA357E"/>
    <w:rsid w:val="00CA384D"/>
    <w:rsid w:val="00CA44F9"/>
    <w:rsid w:val="00CA497A"/>
    <w:rsid w:val="00CA4A69"/>
    <w:rsid w:val="00CA66D9"/>
    <w:rsid w:val="00CA7608"/>
    <w:rsid w:val="00CB0705"/>
    <w:rsid w:val="00CB10D6"/>
    <w:rsid w:val="00CB1537"/>
    <w:rsid w:val="00CB16D1"/>
    <w:rsid w:val="00CB28CD"/>
    <w:rsid w:val="00CB3010"/>
    <w:rsid w:val="00CB32B4"/>
    <w:rsid w:val="00CB332C"/>
    <w:rsid w:val="00CB3E95"/>
    <w:rsid w:val="00CB4040"/>
    <w:rsid w:val="00CB4C93"/>
    <w:rsid w:val="00CB569E"/>
    <w:rsid w:val="00CB6360"/>
    <w:rsid w:val="00CB6C82"/>
    <w:rsid w:val="00CB76F8"/>
    <w:rsid w:val="00CB7D68"/>
    <w:rsid w:val="00CB7D74"/>
    <w:rsid w:val="00CC02AB"/>
    <w:rsid w:val="00CC03B4"/>
    <w:rsid w:val="00CC228E"/>
    <w:rsid w:val="00CC2469"/>
    <w:rsid w:val="00CC2565"/>
    <w:rsid w:val="00CC2E41"/>
    <w:rsid w:val="00CC2FCC"/>
    <w:rsid w:val="00CC3C29"/>
    <w:rsid w:val="00CC3E0C"/>
    <w:rsid w:val="00CC458F"/>
    <w:rsid w:val="00CC545B"/>
    <w:rsid w:val="00CC54CA"/>
    <w:rsid w:val="00CC551F"/>
    <w:rsid w:val="00CC58D3"/>
    <w:rsid w:val="00CC6DDB"/>
    <w:rsid w:val="00CC784D"/>
    <w:rsid w:val="00CC7851"/>
    <w:rsid w:val="00CD1AE9"/>
    <w:rsid w:val="00CD2F7A"/>
    <w:rsid w:val="00CD33BC"/>
    <w:rsid w:val="00CD389B"/>
    <w:rsid w:val="00CD4D60"/>
    <w:rsid w:val="00CD5663"/>
    <w:rsid w:val="00CD632F"/>
    <w:rsid w:val="00CD68DC"/>
    <w:rsid w:val="00CE0651"/>
    <w:rsid w:val="00CE0C60"/>
    <w:rsid w:val="00CE1AFB"/>
    <w:rsid w:val="00CE1CC3"/>
    <w:rsid w:val="00CE1D4F"/>
    <w:rsid w:val="00CE420E"/>
    <w:rsid w:val="00CE50FD"/>
    <w:rsid w:val="00CE6A63"/>
    <w:rsid w:val="00CE6B37"/>
    <w:rsid w:val="00CE7580"/>
    <w:rsid w:val="00CE7F09"/>
    <w:rsid w:val="00CF089E"/>
    <w:rsid w:val="00CF1344"/>
    <w:rsid w:val="00CF2032"/>
    <w:rsid w:val="00CF371C"/>
    <w:rsid w:val="00CF3CFA"/>
    <w:rsid w:val="00CF5887"/>
    <w:rsid w:val="00CF6FF2"/>
    <w:rsid w:val="00D00969"/>
    <w:rsid w:val="00D00F6C"/>
    <w:rsid w:val="00D014C5"/>
    <w:rsid w:val="00D0275F"/>
    <w:rsid w:val="00D0333D"/>
    <w:rsid w:val="00D0337B"/>
    <w:rsid w:val="00D03EE9"/>
    <w:rsid w:val="00D04271"/>
    <w:rsid w:val="00D052B0"/>
    <w:rsid w:val="00D068A2"/>
    <w:rsid w:val="00D079B2"/>
    <w:rsid w:val="00D07CCD"/>
    <w:rsid w:val="00D07D99"/>
    <w:rsid w:val="00D114E9"/>
    <w:rsid w:val="00D12850"/>
    <w:rsid w:val="00D13349"/>
    <w:rsid w:val="00D13A71"/>
    <w:rsid w:val="00D1588F"/>
    <w:rsid w:val="00D1770C"/>
    <w:rsid w:val="00D1782E"/>
    <w:rsid w:val="00D20989"/>
    <w:rsid w:val="00D20B17"/>
    <w:rsid w:val="00D20E11"/>
    <w:rsid w:val="00D222A9"/>
    <w:rsid w:val="00D22329"/>
    <w:rsid w:val="00D22550"/>
    <w:rsid w:val="00D23A39"/>
    <w:rsid w:val="00D23C16"/>
    <w:rsid w:val="00D247A5"/>
    <w:rsid w:val="00D26197"/>
    <w:rsid w:val="00D27C4C"/>
    <w:rsid w:val="00D30905"/>
    <w:rsid w:val="00D30AF0"/>
    <w:rsid w:val="00D3172B"/>
    <w:rsid w:val="00D31838"/>
    <w:rsid w:val="00D3217B"/>
    <w:rsid w:val="00D34E61"/>
    <w:rsid w:val="00D35691"/>
    <w:rsid w:val="00D357FE"/>
    <w:rsid w:val="00D3595A"/>
    <w:rsid w:val="00D3641F"/>
    <w:rsid w:val="00D40E40"/>
    <w:rsid w:val="00D4229A"/>
    <w:rsid w:val="00D42804"/>
    <w:rsid w:val="00D429C6"/>
    <w:rsid w:val="00D42E14"/>
    <w:rsid w:val="00D42E9B"/>
    <w:rsid w:val="00D4342B"/>
    <w:rsid w:val="00D438AB"/>
    <w:rsid w:val="00D43F55"/>
    <w:rsid w:val="00D44C4C"/>
    <w:rsid w:val="00D46093"/>
    <w:rsid w:val="00D46A92"/>
    <w:rsid w:val="00D46FAC"/>
    <w:rsid w:val="00D47748"/>
    <w:rsid w:val="00D47A44"/>
    <w:rsid w:val="00D47CBD"/>
    <w:rsid w:val="00D505F7"/>
    <w:rsid w:val="00D50F0F"/>
    <w:rsid w:val="00D50FB9"/>
    <w:rsid w:val="00D52ACE"/>
    <w:rsid w:val="00D54C05"/>
    <w:rsid w:val="00D54CC3"/>
    <w:rsid w:val="00D564DA"/>
    <w:rsid w:val="00D567C9"/>
    <w:rsid w:val="00D56BCA"/>
    <w:rsid w:val="00D57024"/>
    <w:rsid w:val="00D57B6C"/>
    <w:rsid w:val="00D57D54"/>
    <w:rsid w:val="00D6041A"/>
    <w:rsid w:val="00D60DEF"/>
    <w:rsid w:val="00D61833"/>
    <w:rsid w:val="00D62109"/>
    <w:rsid w:val="00D63064"/>
    <w:rsid w:val="00D633EB"/>
    <w:rsid w:val="00D65721"/>
    <w:rsid w:val="00D669A0"/>
    <w:rsid w:val="00D669AF"/>
    <w:rsid w:val="00D6740A"/>
    <w:rsid w:val="00D71968"/>
    <w:rsid w:val="00D72936"/>
    <w:rsid w:val="00D72A8D"/>
    <w:rsid w:val="00D72BA1"/>
    <w:rsid w:val="00D74B00"/>
    <w:rsid w:val="00D7531A"/>
    <w:rsid w:val="00D75D8F"/>
    <w:rsid w:val="00D76D43"/>
    <w:rsid w:val="00D77314"/>
    <w:rsid w:val="00D773E1"/>
    <w:rsid w:val="00D813D1"/>
    <w:rsid w:val="00D8173B"/>
    <w:rsid w:val="00D81F4B"/>
    <w:rsid w:val="00D82D8E"/>
    <w:rsid w:val="00D82FF7"/>
    <w:rsid w:val="00D836FB"/>
    <w:rsid w:val="00D847FE"/>
    <w:rsid w:val="00D84D2D"/>
    <w:rsid w:val="00D8516E"/>
    <w:rsid w:val="00D857FA"/>
    <w:rsid w:val="00D86792"/>
    <w:rsid w:val="00D867D9"/>
    <w:rsid w:val="00D86B52"/>
    <w:rsid w:val="00D871EA"/>
    <w:rsid w:val="00D87A80"/>
    <w:rsid w:val="00D87BB1"/>
    <w:rsid w:val="00D90492"/>
    <w:rsid w:val="00D90610"/>
    <w:rsid w:val="00D90FA9"/>
    <w:rsid w:val="00D91859"/>
    <w:rsid w:val="00D935D0"/>
    <w:rsid w:val="00D93FD3"/>
    <w:rsid w:val="00D948C9"/>
    <w:rsid w:val="00D957E4"/>
    <w:rsid w:val="00D9606F"/>
    <w:rsid w:val="00D964EA"/>
    <w:rsid w:val="00D966D0"/>
    <w:rsid w:val="00D96B3E"/>
    <w:rsid w:val="00D979BE"/>
    <w:rsid w:val="00DA05FD"/>
    <w:rsid w:val="00DA09F2"/>
    <w:rsid w:val="00DA0C59"/>
    <w:rsid w:val="00DA10E8"/>
    <w:rsid w:val="00DA15D1"/>
    <w:rsid w:val="00DA3958"/>
    <w:rsid w:val="00DA3991"/>
    <w:rsid w:val="00DA4428"/>
    <w:rsid w:val="00DA4E5A"/>
    <w:rsid w:val="00DA55E6"/>
    <w:rsid w:val="00DA5603"/>
    <w:rsid w:val="00DA5938"/>
    <w:rsid w:val="00DA60F4"/>
    <w:rsid w:val="00DA68F5"/>
    <w:rsid w:val="00DA736C"/>
    <w:rsid w:val="00DA782F"/>
    <w:rsid w:val="00DB0045"/>
    <w:rsid w:val="00DB0618"/>
    <w:rsid w:val="00DB0688"/>
    <w:rsid w:val="00DB0990"/>
    <w:rsid w:val="00DB149C"/>
    <w:rsid w:val="00DB20E2"/>
    <w:rsid w:val="00DB21A8"/>
    <w:rsid w:val="00DB21EC"/>
    <w:rsid w:val="00DB298A"/>
    <w:rsid w:val="00DB597A"/>
    <w:rsid w:val="00DB7289"/>
    <w:rsid w:val="00DB7E6C"/>
    <w:rsid w:val="00DC0003"/>
    <w:rsid w:val="00DC0E59"/>
    <w:rsid w:val="00DC11BB"/>
    <w:rsid w:val="00DC15BF"/>
    <w:rsid w:val="00DC2443"/>
    <w:rsid w:val="00DC2A8C"/>
    <w:rsid w:val="00DC307A"/>
    <w:rsid w:val="00DC3321"/>
    <w:rsid w:val="00DC3B24"/>
    <w:rsid w:val="00DC411C"/>
    <w:rsid w:val="00DC444F"/>
    <w:rsid w:val="00DC4A48"/>
    <w:rsid w:val="00DC52FF"/>
    <w:rsid w:val="00DC59B4"/>
    <w:rsid w:val="00DC5A04"/>
    <w:rsid w:val="00DC6212"/>
    <w:rsid w:val="00DC70EC"/>
    <w:rsid w:val="00DC7C45"/>
    <w:rsid w:val="00DD1995"/>
    <w:rsid w:val="00DD1A2B"/>
    <w:rsid w:val="00DD1CDB"/>
    <w:rsid w:val="00DD1D45"/>
    <w:rsid w:val="00DD2EB6"/>
    <w:rsid w:val="00DD4E4A"/>
    <w:rsid w:val="00DD5296"/>
    <w:rsid w:val="00DD546B"/>
    <w:rsid w:val="00DD5935"/>
    <w:rsid w:val="00DD5A29"/>
    <w:rsid w:val="00DD5D9D"/>
    <w:rsid w:val="00DD6D43"/>
    <w:rsid w:val="00DE00B8"/>
    <w:rsid w:val="00DE0568"/>
    <w:rsid w:val="00DE088D"/>
    <w:rsid w:val="00DE1D4B"/>
    <w:rsid w:val="00DE2407"/>
    <w:rsid w:val="00DE28E8"/>
    <w:rsid w:val="00DE35CB"/>
    <w:rsid w:val="00DE3FC7"/>
    <w:rsid w:val="00DE4F9C"/>
    <w:rsid w:val="00DE5153"/>
    <w:rsid w:val="00DE5B71"/>
    <w:rsid w:val="00DE7A33"/>
    <w:rsid w:val="00DF004A"/>
    <w:rsid w:val="00DF0C68"/>
    <w:rsid w:val="00DF1564"/>
    <w:rsid w:val="00DF21E9"/>
    <w:rsid w:val="00DF2AF0"/>
    <w:rsid w:val="00DF2CD8"/>
    <w:rsid w:val="00DF3431"/>
    <w:rsid w:val="00DF3B49"/>
    <w:rsid w:val="00DF6660"/>
    <w:rsid w:val="00DF69F9"/>
    <w:rsid w:val="00DF79B8"/>
    <w:rsid w:val="00DF7C48"/>
    <w:rsid w:val="00DF7FF7"/>
    <w:rsid w:val="00E00F14"/>
    <w:rsid w:val="00E0100F"/>
    <w:rsid w:val="00E01755"/>
    <w:rsid w:val="00E021C1"/>
    <w:rsid w:val="00E02496"/>
    <w:rsid w:val="00E0313F"/>
    <w:rsid w:val="00E06386"/>
    <w:rsid w:val="00E06A00"/>
    <w:rsid w:val="00E073F4"/>
    <w:rsid w:val="00E07A56"/>
    <w:rsid w:val="00E07D8D"/>
    <w:rsid w:val="00E107C8"/>
    <w:rsid w:val="00E10F3F"/>
    <w:rsid w:val="00E145AA"/>
    <w:rsid w:val="00E155E9"/>
    <w:rsid w:val="00E15B21"/>
    <w:rsid w:val="00E16D6A"/>
    <w:rsid w:val="00E16F9D"/>
    <w:rsid w:val="00E1747E"/>
    <w:rsid w:val="00E20566"/>
    <w:rsid w:val="00E21ABE"/>
    <w:rsid w:val="00E21D0E"/>
    <w:rsid w:val="00E224B6"/>
    <w:rsid w:val="00E233ED"/>
    <w:rsid w:val="00E2354F"/>
    <w:rsid w:val="00E24EB4"/>
    <w:rsid w:val="00E2575B"/>
    <w:rsid w:val="00E25D6A"/>
    <w:rsid w:val="00E27AFB"/>
    <w:rsid w:val="00E27EF7"/>
    <w:rsid w:val="00E31AB0"/>
    <w:rsid w:val="00E320ED"/>
    <w:rsid w:val="00E3327B"/>
    <w:rsid w:val="00E339BA"/>
    <w:rsid w:val="00E33AFB"/>
    <w:rsid w:val="00E34218"/>
    <w:rsid w:val="00E3505A"/>
    <w:rsid w:val="00E3552E"/>
    <w:rsid w:val="00E35855"/>
    <w:rsid w:val="00E3587A"/>
    <w:rsid w:val="00E3727E"/>
    <w:rsid w:val="00E373F1"/>
    <w:rsid w:val="00E43532"/>
    <w:rsid w:val="00E43B53"/>
    <w:rsid w:val="00E44A4D"/>
    <w:rsid w:val="00E44D41"/>
    <w:rsid w:val="00E4601C"/>
    <w:rsid w:val="00E46282"/>
    <w:rsid w:val="00E46AD1"/>
    <w:rsid w:val="00E47B04"/>
    <w:rsid w:val="00E50023"/>
    <w:rsid w:val="00E50260"/>
    <w:rsid w:val="00E5073F"/>
    <w:rsid w:val="00E5172E"/>
    <w:rsid w:val="00E51A72"/>
    <w:rsid w:val="00E52100"/>
    <w:rsid w:val="00E5216E"/>
    <w:rsid w:val="00E52A65"/>
    <w:rsid w:val="00E54374"/>
    <w:rsid w:val="00E54D81"/>
    <w:rsid w:val="00E61922"/>
    <w:rsid w:val="00E61F44"/>
    <w:rsid w:val="00E6321F"/>
    <w:rsid w:val="00E63835"/>
    <w:rsid w:val="00E63C1B"/>
    <w:rsid w:val="00E64829"/>
    <w:rsid w:val="00E64F72"/>
    <w:rsid w:val="00E66028"/>
    <w:rsid w:val="00E663C6"/>
    <w:rsid w:val="00E66E33"/>
    <w:rsid w:val="00E672F8"/>
    <w:rsid w:val="00E705B7"/>
    <w:rsid w:val="00E71A80"/>
    <w:rsid w:val="00E71DAF"/>
    <w:rsid w:val="00E726BB"/>
    <w:rsid w:val="00E731CC"/>
    <w:rsid w:val="00E73C45"/>
    <w:rsid w:val="00E74C4A"/>
    <w:rsid w:val="00E77AF4"/>
    <w:rsid w:val="00E77CD8"/>
    <w:rsid w:val="00E8148E"/>
    <w:rsid w:val="00E82344"/>
    <w:rsid w:val="00E844DB"/>
    <w:rsid w:val="00E8481B"/>
    <w:rsid w:val="00E8491B"/>
    <w:rsid w:val="00E84C82"/>
    <w:rsid w:val="00E84CF9"/>
    <w:rsid w:val="00E84D64"/>
    <w:rsid w:val="00E8525F"/>
    <w:rsid w:val="00E87408"/>
    <w:rsid w:val="00E904A4"/>
    <w:rsid w:val="00E90772"/>
    <w:rsid w:val="00E913E0"/>
    <w:rsid w:val="00E914C4"/>
    <w:rsid w:val="00E915D4"/>
    <w:rsid w:val="00E91EBB"/>
    <w:rsid w:val="00E92DFF"/>
    <w:rsid w:val="00E931F5"/>
    <w:rsid w:val="00E934F5"/>
    <w:rsid w:val="00E93A15"/>
    <w:rsid w:val="00E95712"/>
    <w:rsid w:val="00E9642C"/>
    <w:rsid w:val="00E9682B"/>
    <w:rsid w:val="00E96961"/>
    <w:rsid w:val="00E97305"/>
    <w:rsid w:val="00EA07DA"/>
    <w:rsid w:val="00EA0B77"/>
    <w:rsid w:val="00EA14D1"/>
    <w:rsid w:val="00EA2F3F"/>
    <w:rsid w:val="00EA3906"/>
    <w:rsid w:val="00EA397F"/>
    <w:rsid w:val="00EA3B63"/>
    <w:rsid w:val="00EA4DB8"/>
    <w:rsid w:val="00EA4FA7"/>
    <w:rsid w:val="00EA62CA"/>
    <w:rsid w:val="00EA72EC"/>
    <w:rsid w:val="00EA7381"/>
    <w:rsid w:val="00EB0737"/>
    <w:rsid w:val="00EB093E"/>
    <w:rsid w:val="00EB0C41"/>
    <w:rsid w:val="00EB11CB"/>
    <w:rsid w:val="00EB2531"/>
    <w:rsid w:val="00EB275A"/>
    <w:rsid w:val="00EB32FD"/>
    <w:rsid w:val="00EB3610"/>
    <w:rsid w:val="00EB3C8A"/>
    <w:rsid w:val="00EB46BE"/>
    <w:rsid w:val="00EB6957"/>
    <w:rsid w:val="00EB7008"/>
    <w:rsid w:val="00EB786A"/>
    <w:rsid w:val="00EC035B"/>
    <w:rsid w:val="00EC074B"/>
    <w:rsid w:val="00EC12D3"/>
    <w:rsid w:val="00EC1515"/>
    <w:rsid w:val="00EC1578"/>
    <w:rsid w:val="00EC1A02"/>
    <w:rsid w:val="00EC1C72"/>
    <w:rsid w:val="00EC1F5C"/>
    <w:rsid w:val="00EC3605"/>
    <w:rsid w:val="00EC3A24"/>
    <w:rsid w:val="00EC3CC9"/>
    <w:rsid w:val="00EC406C"/>
    <w:rsid w:val="00EC43F2"/>
    <w:rsid w:val="00EC680A"/>
    <w:rsid w:val="00ED1EC1"/>
    <w:rsid w:val="00ED318C"/>
    <w:rsid w:val="00ED3A84"/>
    <w:rsid w:val="00ED411B"/>
    <w:rsid w:val="00ED4FDB"/>
    <w:rsid w:val="00ED50F6"/>
    <w:rsid w:val="00ED56DC"/>
    <w:rsid w:val="00ED68F0"/>
    <w:rsid w:val="00EE0436"/>
    <w:rsid w:val="00EE0B0D"/>
    <w:rsid w:val="00EE1D39"/>
    <w:rsid w:val="00EE1E28"/>
    <w:rsid w:val="00EE24B2"/>
    <w:rsid w:val="00EE2603"/>
    <w:rsid w:val="00EE2BED"/>
    <w:rsid w:val="00EE2F30"/>
    <w:rsid w:val="00EE374B"/>
    <w:rsid w:val="00EE3775"/>
    <w:rsid w:val="00EE407F"/>
    <w:rsid w:val="00EE4BC1"/>
    <w:rsid w:val="00EE5983"/>
    <w:rsid w:val="00EE5ED3"/>
    <w:rsid w:val="00EF46D2"/>
    <w:rsid w:val="00EF7E73"/>
    <w:rsid w:val="00F00E11"/>
    <w:rsid w:val="00F01679"/>
    <w:rsid w:val="00F022DA"/>
    <w:rsid w:val="00F02F87"/>
    <w:rsid w:val="00F05454"/>
    <w:rsid w:val="00F05BDE"/>
    <w:rsid w:val="00F06D5C"/>
    <w:rsid w:val="00F10983"/>
    <w:rsid w:val="00F11BB5"/>
    <w:rsid w:val="00F133F5"/>
    <w:rsid w:val="00F13B7F"/>
    <w:rsid w:val="00F1417B"/>
    <w:rsid w:val="00F14B51"/>
    <w:rsid w:val="00F15938"/>
    <w:rsid w:val="00F16345"/>
    <w:rsid w:val="00F17480"/>
    <w:rsid w:val="00F17955"/>
    <w:rsid w:val="00F17DC9"/>
    <w:rsid w:val="00F20204"/>
    <w:rsid w:val="00F20ACE"/>
    <w:rsid w:val="00F20E71"/>
    <w:rsid w:val="00F22066"/>
    <w:rsid w:val="00F22653"/>
    <w:rsid w:val="00F22D6B"/>
    <w:rsid w:val="00F23F41"/>
    <w:rsid w:val="00F2527F"/>
    <w:rsid w:val="00F26142"/>
    <w:rsid w:val="00F2619B"/>
    <w:rsid w:val="00F2799C"/>
    <w:rsid w:val="00F300C5"/>
    <w:rsid w:val="00F301E2"/>
    <w:rsid w:val="00F30D9E"/>
    <w:rsid w:val="00F31861"/>
    <w:rsid w:val="00F32AC8"/>
    <w:rsid w:val="00F32F17"/>
    <w:rsid w:val="00F333B7"/>
    <w:rsid w:val="00F335F9"/>
    <w:rsid w:val="00F337A4"/>
    <w:rsid w:val="00F33AA3"/>
    <w:rsid w:val="00F33AC8"/>
    <w:rsid w:val="00F34B99"/>
    <w:rsid w:val="00F36938"/>
    <w:rsid w:val="00F379DE"/>
    <w:rsid w:val="00F41E35"/>
    <w:rsid w:val="00F41F73"/>
    <w:rsid w:val="00F431B9"/>
    <w:rsid w:val="00F442E4"/>
    <w:rsid w:val="00F446E3"/>
    <w:rsid w:val="00F44E5D"/>
    <w:rsid w:val="00F46E12"/>
    <w:rsid w:val="00F46FAD"/>
    <w:rsid w:val="00F47274"/>
    <w:rsid w:val="00F500C1"/>
    <w:rsid w:val="00F5137E"/>
    <w:rsid w:val="00F518F4"/>
    <w:rsid w:val="00F51CBD"/>
    <w:rsid w:val="00F529E3"/>
    <w:rsid w:val="00F52C11"/>
    <w:rsid w:val="00F52DAB"/>
    <w:rsid w:val="00F53A4E"/>
    <w:rsid w:val="00F543F0"/>
    <w:rsid w:val="00F54652"/>
    <w:rsid w:val="00F546B2"/>
    <w:rsid w:val="00F553AB"/>
    <w:rsid w:val="00F559E8"/>
    <w:rsid w:val="00F55E82"/>
    <w:rsid w:val="00F56208"/>
    <w:rsid w:val="00F57312"/>
    <w:rsid w:val="00F57480"/>
    <w:rsid w:val="00F5796D"/>
    <w:rsid w:val="00F5799C"/>
    <w:rsid w:val="00F57C83"/>
    <w:rsid w:val="00F6079E"/>
    <w:rsid w:val="00F60D36"/>
    <w:rsid w:val="00F617AD"/>
    <w:rsid w:val="00F63907"/>
    <w:rsid w:val="00F65A4A"/>
    <w:rsid w:val="00F65D89"/>
    <w:rsid w:val="00F65FD8"/>
    <w:rsid w:val="00F70E73"/>
    <w:rsid w:val="00F7221F"/>
    <w:rsid w:val="00F73AC4"/>
    <w:rsid w:val="00F75D0E"/>
    <w:rsid w:val="00F76E38"/>
    <w:rsid w:val="00F77561"/>
    <w:rsid w:val="00F778D1"/>
    <w:rsid w:val="00F81249"/>
    <w:rsid w:val="00F8179A"/>
    <w:rsid w:val="00F81D29"/>
    <w:rsid w:val="00F8231E"/>
    <w:rsid w:val="00F827EF"/>
    <w:rsid w:val="00F83D9E"/>
    <w:rsid w:val="00F84626"/>
    <w:rsid w:val="00F856D8"/>
    <w:rsid w:val="00F86AFB"/>
    <w:rsid w:val="00F87918"/>
    <w:rsid w:val="00F91240"/>
    <w:rsid w:val="00F91629"/>
    <w:rsid w:val="00F91C4D"/>
    <w:rsid w:val="00F92012"/>
    <w:rsid w:val="00F92FD9"/>
    <w:rsid w:val="00F940CB"/>
    <w:rsid w:val="00F94105"/>
    <w:rsid w:val="00F94A73"/>
    <w:rsid w:val="00F97BCC"/>
    <w:rsid w:val="00F97CC2"/>
    <w:rsid w:val="00FA0010"/>
    <w:rsid w:val="00FA1ADA"/>
    <w:rsid w:val="00FA1EB6"/>
    <w:rsid w:val="00FA2F3F"/>
    <w:rsid w:val="00FA34CA"/>
    <w:rsid w:val="00FA353C"/>
    <w:rsid w:val="00FA3660"/>
    <w:rsid w:val="00FA3840"/>
    <w:rsid w:val="00FA454A"/>
    <w:rsid w:val="00FA5519"/>
    <w:rsid w:val="00FA5C65"/>
    <w:rsid w:val="00FA5D96"/>
    <w:rsid w:val="00FA65F1"/>
    <w:rsid w:val="00FA6684"/>
    <w:rsid w:val="00FA731E"/>
    <w:rsid w:val="00FB02A7"/>
    <w:rsid w:val="00FB03A9"/>
    <w:rsid w:val="00FB0C92"/>
    <w:rsid w:val="00FB0E34"/>
    <w:rsid w:val="00FB1166"/>
    <w:rsid w:val="00FB13B3"/>
    <w:rsid w:val="00FB1A29"/>
    <w:rsid w:val="00FB1CC9"/>
    <w:rsid w:val="00FB2B38"/>
    <w:rsid w:val="00FB333F"/>
    <w:rsid w:val="00FB4602"/>
    <w:rsid w:val="00FB4EAE"/>
    <w:rsid w:val="00FB5490"/>
    <w:rsid w:val="00FB7DAD"/>
    <w:rsid w:val="00FC064D"/>
    <w:rsid w:val="00FC0793"/>
    <w:rsid w:val="00FC16C5"/>
    <w:rsid w:val="00FC1F6D"/>
    <w:rsid w:val="00FC20E8"/>
    <w:rsid w:val="00FC39FC"/>
    <w:rsid w:val="00FC4E57"/>
    <w:rsid w:val="00FC4ED7"/>
    <w:rsid w:val="00FC631F"/>
    <w:rsid w:val="00FC6358"/>
    <w:rsid w:val="00FC71FC"/>
    <w:rsid w:val="00FC7250"/>
    <w:rsid w:val="00FC7772"/>
    <w:rsid w:val="00FC78BA"/>
    <w:rsid w:val="00FC7DCE"/>
    <w:rsid w:val="00FD01CF"/>
    <w:rsid w:val="00FD0695"/>
    <w:rsid w:val="00FD0A0D"/>
    <w:rsid w:val="00FD0A9A"/>
    <w:rsid w:val="00FD0EA6"/>
    <w:rsid w:val="00FD1726"/>
    <w:rsid w:val="00FD25F5"/>
    <w:rsid w:val="00FD2FC7"/>
    <w:rsid w:val="00FD320D"/>
    <w:rsid w:val="00FD389F"/>
    <w:rsid w:val="00FD4504"/>
    <w:rsid w:val="00FD54FA"/>
    <w:rsid w:val="00FD5618"/>
    <w:rsid w:val="00FD5B9B"/>
    <w:rsid w:val="00FD70A4"/>
    <w:rsid w:val="00FD72C4"/>
    <w:rsid w:val="00FD790C"/>
    <w:rsid w:val="00FD7CD5"/>
    <w:rsid w:val="00FE1C7C"/>
    <w:rsid w:val="00FE23DE"/>
    <w:rsid w:val="00FE34B4"/>
    <w:rsid w:val="00FE3F0F"/>
    <w:rsid w:val="00FE4D11"/>
    <w:rsid w:val="00FE546C"/>
    <w:rsid w:val="00FF0AD0"/>
    <w:rsid w:val="00FF2526"/>
    <w:rsid w:val="00FF40D4"/>
    <w:rsid w:val="00FF463D"/>
    <w:rsid w:val="00FF4775"/>
    <w:rsid w:val="00FF4911"/>
    <w:rsid w:val="00FF5248"/>
    <w:rsid w:val="00FF56A7"/>
    <w:rsid w:val="287E43A3"/>
    <w:rsid w:val="2EBD129C"/>
    <w:rsid w:val="2FFE5252"/>
    <w:rsid w:val="4F847584"/>
    <w:rsid w:val="5638455D"/>
    <w:rsid w:val="568456B0"/>
    <w:rsid w:val="6FEB5F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3" fillcolor="white">
      <v:fill color="white"/>
    </o:shapedefaults>
    <o:shapelayout v:ext="edit">
      <o:idmap v:ext="edit" data="1,3"/>
      <o:rules v:ext="edit">
        <o:r id="V:Rule1" type="connector" idref="#直接连接符 73"/>
      </o:rules>
    </o:shapelayout>
  </w:shapeDefaults>
  <w:decimalSymbol w:val="."/>
  <w:listSeparator w:val=","/>
  <w15:docId w15:val="{5ED209CB-3DCA-4FFE-B983-E7513B30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iPriority="99" w:qFormat="1"/>
    <w:lsdException w:name="endnote text" w:semiHidden="1" w:uiPriority="99"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ff2">
    <w:name w:val="Normal"/>
    <w:qFormat/>
    <w:pPr>
      <w:widowControl w:val="0"/>
      <w:jc w:val="both"/>
    </w:pPr>
    <w:rPr>
      <w:kern w:val="2"/>
      <w:sz w:val="21"/>
      <w:szCs w:val="24"/>
    </w:rPr>
  </w:style>
  <w:style w:type="paragraph" w:styleId="1">
    <w:name w:val="heading 1"/>
    <w:basedOn w:val="aff2"/>
    <w:next w:val="aff2"/>
    <w:link w:val="10"/>
    <w:qFormat/>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TOC7">
    <w:name w:val="toc 7"/>
    <w:basedOn w:val="aff2"/>
    <w:next w:val="aff2"/>
    <w:semiHidden/>
    <w:qFormat/>
    <w:pPr>
      <w:tabs>
        <w:tab w:val="right" w:leader="dot" w:pos="9241"/>
      </w:tabs>
      <w:ind w:firstLineChars="500" w:firstLine="505"/>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aff8">
    <w:name w:val="annotation text"/>
    <w:basedOn w:val="aff2"/>
    <w:link w:val="aff9"/>
    <w:uiPriority w:val="99"/>
    <w:qFormat/>
    <w:pPr>
      <w:jc w:val="left"/>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TOC5">
    <w:name w:val="toc 5"/>
    <w:basedOn w:val="aff2"/>
    <w:next w:val="aff2"/>
    <w:semiHidden/>
    <w:qFormat/>
    <w:pPr>
      <w:tabs>
        <w:tab w:val="right" w:leader="dot" w:pos="9241"/>
      </w:tabs>
      <w:ind w:firstLineChars="300" w:firstLine="300"/>
      <w:jc w:val="left"/>
    </w:pPr>
    <w:rPr>
      <w:rFonts w:ascii="宋体"/>
      <w:szCs w:val="21"/>
    </w:rPr>
  </w:style>
  <w:style w:type="paragraph" w:styleId="TOC3">
    <w:name w:val="toc 3"/>
    <w:basedOn w:val="aff2"/>
    <w:next w:val="aff2"/>
    <w:uiPriority w:val="39"/>
    <w:qFormat/>
    <w:pPr>
      <w:tabs>
        <w:tab w:val="right" w:leader="dot" w:pos="9241"/>
      </w:tabs>
      <w:ind w:firstLineChars="100" w:firstLine="102"/>
      <w:jc w:val="left"/>
    </w:pPr>
    <w:rPr>
      <w:rFonts w:ascii="宋体"/>
      <w:szCs w:val="21"/>
    </w:rPr>
  </w:style>
  <w:style w:type="paragraph" w:styleId="TOC8">
    <w:name w:val="toc 8"/>
    <w:basedOn w:val="aff2"/>
    <w:next w:val="aff2"/>
    <w:semiHidden/>
    <w:qFormat/>
    <w:pPr>
      <w:tabs>
        <w:tab w:val="right" w:leader="dot" w:pos="9241"/>
      </w:tabs>
      <w:ind w:firstLineChars="600" w:firstLine="607"/>
      <w:jc w:val="left"/>
    </w:pPr>
    <w:rPr>
      <w:rFonts w:ascii="宋体"/>
      <w:szCs w:val="21"/>
    </w:rPr>
  </w:style>
  <w:style w:type="paragraph" w:styleId="3">
    <w:name w:val="index 3"/>
    <w:basedOn w:val="aff2"/>
    <w:next w:val="aff2"/>
    <w:qFormat/>
    <w:pPr>
      <w:ind w:left="630" w:hanging="210"/>
      <w:jc w:val="left"/>
    </w:pPr>
    <w:rPr>
      <w:rFonts w:ascii="Calibri" w:hAnsi="Calibri"/>
      <w:sz w:val="20"/>
      <w:szCs w:val="20"/>
    </w:rPr>
  </w:style>
  <w:style w:type="paragraph" w:styleId="affa">
    <w:name w:val="endnote text"/>
    <w:basedOn w:val="aff2"/>
    <w:link w:val="affb"/>
    <w:uiPriority w:val="99"/>
    <w:semiHidden/>
    <w:qFormat/>
    <w:pPr>
      <w:snapToGrid w:val="0"/>
      <w:jc w:val="left"/>
    </w:pPr>
  </w:style>
  <w:style w:type="paragraph" w:styleId="affc">
    <w:name w:val="Balloon Text"/>
    <w:basedOn w:val="aff2"/>
    <w:link w:val="affd"/>
    <w:qFormat/>
    <w:rPr>
      <w:sz w:val="18"/>
      <w:szCs w:val="18"/>
    </w:rPr>
  </w:style>
  <w:style w:type="paragraph" w:styleId="affe">
    <w:name w:val="footer"/>
    <w:basedOn w:val="aff2"/>
    <w:link w:val="afff"/>
    <w:uiPriority w:val="99"/>
    <w:qFormat/>
    <w:pPr>
      <w:snapToGrid w:val="0"/>
      <w:ind w:rightChars="100" w:right="210"/>
      <w:jc w:val="right"/>
    </w:pPr>
    <w:rPr>
      <w:sz w:val="18"/>
      <w:szCs w:val="18"/>
    </w:rPr>
  </w:style>
  <w:style w:type="paragraph" w:styleId="afff0">
    <w:name w:val="header"/>
    <w:basedOn w:val="aff2"/>
    <w:link w:val="afff1"/>
    <w:uiPriority w:val="99"/>
    <w:qFormat/>
    <w:pPr>
      <w:snapToGrid w:val="0"/>
      <w:jc w:val="left"/>
    </w:pPr>
    <w:rPr>
      <w:sz w:val="18"/>
      <w:szCs w:val="18"/>
    </w:rPr>
  </w:style>
  <w:style w:type="paragraph" w:styleId="TOC1">
    <w:name w:val="toc 1"/>
    <w:basedOn w:val="aff2"/>
    <w:next w:val="aff2"/>
    <w:uiPriority w:val="39"/>
    <w:qFormat/>
    <w:pPr>
      <w:tabs>
        <w:tab w:val="right" w:leader="dot" w:pos="9241"/>
      </w:tabs>
      <w:spacing w:beforeLines="25" w:afterLines="25"/>
      <w:jc w:val="left"/>
    </w:pPr>
    <w:rPr>
      <w:rFonts w:ascii="宋体"/>
      <w:szCs w:val="21"/>
    </w:rPr>
  </w:style>
  <w:style w:type="paragraph" w:styleId="TOC4">
    <w:name w:val="toc 4"/>
    <w:basedOn w:val="aff2"/>
    <w:next w:val="aff2"/>
    <w:semiHidden/>
    <w:qFormat/>
    <w:pPr>
      <w:tabs>
        <w:tab w:val="right" w:leader="dot" w:pos="9241"/>
      </w:tabs>
      <w:ind w:firstLineChars="200" w:firstLine="198"/>
      <w:jc w:val="left"/>
    </w:pPr>
    <w:rPr>
      <w:rFonts w:ascii="宋体"/>
      <w:szCs w:val="21"/>
    </w:rPr>
  </w:style>
  <w:style w:type="paragraph" w:styleId="afff2">
    <w:name w:val="index heading"/>
    <w:basedOn w:val="aff2"/>
    <w:next w:val="11"/>
    <w:qFormat/>
    <w:pPr>
      <w:spacing w:before="120" w:after="120"/>
      <w:jc w:val="center"/>
    </w:pPr>
    <w:rPr>
      <w:rFonts w:ascii="Calibri" w:hAnsi="Calibri"/>
      <w:b/>
      <w:bCs/>
      <w:iCs/>
      <w:szCs w:val="20"/>
    </w:rPr>
  </w:style>
  <w:style w:type="paragraph" w:styleId="11">
    <w:name w:val="index 1"/>
    <w:basedOn w:val="aff2"/>
    <w:next w:val="afff3"/>
    <w:qFormat/>
    <w:pPr>
      <w:tabs>
        <w:tab w:val="right" w:leader="dot" w:pos="9299"/>
      </w:tabs>
      <w:jc w:val="left"/>
    </w:pPr>
    <w:rPr>
      <w:rFonts w:ascii="宋体"/>
      <w:szCs w:val="21"/>
    </w:rPr>
  </w:style>
  <w:style w:type="paragraph" w:customStyle="1" w:styleId="afff3">
    <w:name w:val="段"/>
    <w:link w:val="Char"/>
    <w:uiPriority w:val="99"/>
    <w:qFormat/>
    <w:pPr>
      <w:tabs>
        <w:tab w:val="center" w:pos="4201"/>
        <w:tab w:val="right" w:leader="dot" w:pos="9298"/>
      </w:tabs>
      <w:autoSpaceDE w:val="0"/>
      <w:autoSpaceDN w:val="0"/>
      <w:ind w:firstLineChars="200" w:firstLine="420"/>
      <w:jc w:val="both"/>
    </w:pPr>
    <w:rPr>
      <w:rFonts w:ascii="宋体"/>
      <w:sz w:val="21"/>
    </w:rPr>
  </w:style>
  <w:style w:type="paragraph" w:styleId="af1">
    <w:name w:val="footnote text"/>
    <w:basedOn w:val="aff2"/>
    <w:qFormat/>
    <w:pPr>
      <w:numPr>
        <w:numId w:val="1"/>
      </w:numPr>
      <w:snapToGrid w:val="0"/>
      <w:jc w:val="left"/>
    </w:pPr>
    <w:rPr>
      <w:rFonts w:ascii="宋体"/>
      <w:sz w:val="18"/>
      <w:szCs w:val="18"/>
    </w:rPr>
  </w:style>
  <w:style w:type="paragraph" w:styleId="TOC6">
    <w:name w:val="toc 6"/>
    <w:basedOn w:val="aff2"/>
    <w:next w:val="aff2"/>
    <w:semiHidden/>
    <w:qFormat/>
    <w:pPr>
      <w:tabs>
        <w:tab w:val="right" w:leader="dot" w:pos="9241"/>
      </w:tabs>
      <w:ind w:firstLineChars="400" w:firstLine="403"/>
      <w:jc w:val="left"/>
    </w:pPr>
    <w:rPr>
      <w:rFonts w:ascii="宋体"/>
      <w:szCs w:val="21"/>
    </w:rPr>
  </w:style>
  <w:style w:type="paragraph" w:styleId="7">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TOC2">
    <w:name w:val="toc 2"/>
    <w:basedOn w:val="aff2"/>
    <w:next w:val="aff2"/>
    <w:uiPriority w:val="39"/>
    <w:qFormat/>
    <w:pPr>
      <w:tabs>
        <w:tab w:val="right" w:leader="dot" w:pos="9241"/>
      </w:tabs>
    </w:pPr>
    <w:rPr>
      <w:rFonts w:ascii="宋体"/>
      <w:szCs w:val="21"/>
    </w:rPr>
  </w:style>
  <w:style w:type="paragraph" w:styleId="TOC9">
    <w:name w:val="toc 9"/>
    <w:basedOn w:val="aff2"/>
    <w:next w:val="aff2"/>
    <w:semiHidden/>
    <w:qFormat/>
    <w:pPr>
      <w:ind w:left="1470"/>
      <w:jc w:val="left"/>
    </w:pPr>
    <w:rPr>
      <w:sz w:val="20"/>
      <w:szCs w:val="20"/>
    </w:rPr>
  </w:style>
  <w:style w:type="paragraph" w:styleId="2">
    <w:name w:val="index 2"/>
    <w:basedOn w:val="aff2"/>
    <w:next w:val="aff2"/>
    <w:qFormat/>
    <w:pPr>
      <w:ind w:left="420" w:hanging="210"/>
      <w:jc w:val="left"/>
    </w:pPr>
    <w:rPr>
      <w:rFonts w:ascii="Calibri" w:hAnsi="Calibri"/>
      <w:sz w:val="20"/>
      <w:szCs w:val="20"/>
    </w:rPr>
  </w:style>
  <w:style w:type="paragraph" w:styleId="afff4">
    <w:name w:val="annotation subject"/>
    <w:basedOn w:val="aff8"/>
    <w:next w:val="aff8"/>
    <w:link w:val="afff5"/>
    <w:uiPriority w:val="99"/>
    <w:qFormat/>
    <w:rPr>
      <w:b/>
      <w:bCs/>
    </w:rPr>
  </w:style>
  <w:style w:type="table" w:styleId="afff6">
    <w:name w:val="Table Grid"/>
    <w:basedOn w:val="aff4"/>
    <w:uiPriority w:val="3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7">
    <w:name w:val="endnote reference"/>
    <w:uiPriority w:val="99"/>
    <w:semiHidden/>
    <w:qFormat/>
    <w:rPr>
      <w:vertAlign w:val="superscript"/>
    </w:rPr>
  </w:style>
  <w:style w:type="character" w:styleId="afff8">
    <w:name w:val="page number"/>
    <w:qFormat/>
    <w:rPr>
      <w:rFonts w:ascii="Times New Roman" w:eastAsia="宋体" w:hAnsi="Times New Roman"/>
      <w:sz w:val="18"/>
    </w:rPr>
  </w:style>
  <w:style w:type="character" w:styleId="afff9">
    <w:name w:val="FollowedHyperlink"/>
    <w:qFormat/>
    <w:rPr>
      <w:color w:val="800080"/>
      <w:u w:val="single"/>
    </w:rPr>
  </w:style>
  <w:style w:type="character" w:styleId="afffa">
    <w:name w:val="Hyperlink"/>
    <w:uiPriority w:val="99"/>
    <w:qFormat/>
    <w:rPr>
      <w:color w:val="0000FF"/>
      <w:spacing w:val="0"/>
      <w:w w:val="100"/>
      <w:szCs w:val="21"/>
      <w:u w:val="single"/>
    </w:rPr>
  </w:style>
  <w:style w:type="character" w:styleId="afffb">
    <w:name w:val="annotation reference"/>
    <w:uiPriority w:val="99"/>
    <w:qFormat/>
    <w:rPr>
      <w:sz w:val="21"/>
      <w:szCs w:val="21"/>
    </w:rPr>
  </w:style>
  <w:style w:type="character" w:styleId="afffc">
    <w:name w:val="footnote reference"/>
    <w:semiHidden/>
    <w:qFormat/>
    <w:rPr>
      <w:vertAlign w:val="superscript"/>
    </w:rPr>
  </w:style>
  <w:style w:type="character" w:customStyle="1" w:styleId="Char">
    <w:name w:val="段 Char"/>
    <w:link w:val="afff3"/>
    <w:uiPriority w:val="99"/>
    <w:qFormat/>
    <w:rPr>
      <w:rFonts w:ascii="宋体"/>
      <w:sz w:val="21"/>
      <w:lang w:val="en-US" w:eastAsia="zh-CN" w:bidi="ar-SA"/>
    </w:rPr>
  </w:style>
  <w:style w:type="paragraph" w:customStyle="1" w:styleId="a7">
    <w:name w:val="一级条标题"/>
    <w:next w:val="afff3"/>
    <w:qFormat/>
    <w:pPr>
      <w:numPr>
        <w:ilvl w:val="1"/>
        <w:numId w:val="2"/>
      </w:numPr>
      <w:spacing w:beforeLines="50" w:afterLines="50"/>
      <w:outlineLvl w:val="2"/>
    </w:pPr>
    <w:rPr>
      <w:rFonts w:ascii="黑体" w:eastAsia="黑体"/>
      <w:sz w:val="21"/>
      <w:szCs w:val="21"/>
    </w:rPr>
  </w:style>
  <w:style w:type="paragraph" w:customStyle="1" w:styleId="afffd">
    <w:name w:val="标准书脚_奇数页"/>
    <w:qFormat/>
    <w:pPr>
      <w:spacing w:before="120"/>
      <w:ind w:right="198"/>
      <w:jc w:val="right"/>
    </w:pPr>
    <w:rPr>
      <w:rFonts w:ascii="宋体"/>
      <w:sz w:val="18"/>
      <w:szCs w:val="18"/>
    </w:rPr>
  </w:style>
  <w:style w:type="paragraph" w:customStyle="1" w:styleId="afffe">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6">
    <w:name w:val="章标题"/>
    <w:next w:val="afff3"/>
    <w:qFormat/>
    <w:pPr>
      <w:numPr>
        <w:numId w:val="2"/>
      </w:numPr>
      <w:spacing w:beforeLines="100" w:afterLines="100"/>
      <w:jc w:val="both"/>
      <w:outlineLvl w:val="1"/>
    </w:pPr>
    <w:rPr>
      <w:rFonts w:ascii="黑体" w:eastAsia="黑体"/>
      <w:sz w:val="21"/>
    </w:rPr>
  </w:style>
  <w:style w:type="paragraph" w:customStyle="1" w:styleId="a8">
    <w:name w:val="二级条标题"/>
    <w:basedOn w:val="a7"/>
    <w:next w:val="afff3"/>
    <w:qFormat/>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e">
    <w:name w:val="列项——（一级）"/>
    <w:qFormat/>
    <w:pPr>
      <w:widowControl w:val="0"/>
      <w:numPr>
        <w:numId w:val="3"/>
      </w:numPr>
      <w:jc w:val="both"/>
    </w:pPr>
    <w:rPr>
      <w:rFonts w:ascii="宋体"/>
      <w:sz w:val="21"/>
    </w:rPr>
  </w:style>
  <w:style w:type="paragraph" w:customStyle="1" w:styleId="af">
    <w:name w:val="列项●（二级）"/>
    <w:qFormat/>
    <w:pPr>
      <w:numPr>
        <w:ilvl w:val="1"/>
        <w:numId w:val="3"/>
      </w:numPr>
      <w:tabs>
        <w:tab w:val="left" w:pos="840"/>
      </w:tabs>
      <w:jc w:val="both"/>
    </w:pPr>
    <w:rPr>
      <w:rFonts w:ascii="宋体"/>
      <w:sz w:val="21"/>
    </w:rPr>
  </w:style>
  <w:style w:type="paragraph" w:customStyle="1" w:styleId="affff">
    <w:name w:val="目次、标准名称标题"/>
    <w:basedOn w:val="aff2"/>
    <w:next w:val="afff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0">
    <w:name w:val="三级条标题"/>
    <w:basedOn w:val="a8"/>
    <w:next w:val="afff3"/>
    <w:qFormat/>
    <w:pPr>
      <w:numPr>
        <w:ilvl w:val="0"/>
        <w:numId w:val="0"/>
      </w:numPr>
      <w:outlineLvl w:val="4"/>
    </w:pPr>
  </w:style>
  <w:style w:type="paragraph" w:customStyle="1" w:styleId="a1">
    <w:name w:val="示例"/>
    <w:next w:val="affff1"/>
    <w:pPr>
      <w:widowControl w:val="0"/>
      <w:numPr>
        <w:numId w:val="4"/>
      </w:numPr>
      <w:jc w:val="both"/>
    </w:pPr>
    <w:rPr>
      <w:rFonts w:ascii="宋体"/>
      <w:sz w:val="18"/>
      <w:szCs w:val="18"/>
    </w:rPr>
  </w:style>
  <w:style w:type="paragraph" w:customStyle="1" w:styleId="affff1">
    <w:name w:val="示例内容"/>
    <w:pPr>
      <w:ind w:firstLineChars="200" w:firstLine="200"/>
    </w:pPr>
    <w:rPr>
      <w:rFonts w:ascii="宋体"/>
      <w:sz w:val="18"/>
      <w:szCs w:val="18"/>
    </w:rPr>
  </w:style>
  <w:style w:type="paragraph" w:customStyle="1" w:styleId="af3">
    <w:name w:val="数字编号列项（二级）"/>
    <w:qFormat/>
    <w:pPr>
      <w:numPr>
        <w:ilvl w:val="1"/>
        <w:numId w:val="5"/>
      </w:numPr>
      <w:jc w:val="both"/>
    </w:pPr>
    <w:rPr>
      <w:rFonts w:ascii="宋体"/>
      <w:sz w:val="21"/>
    </w:rPr>
  </w:style>
  <w:style w:type="paragraph" w:customStyle="1" w:styleId="a9">
    <w:name w:val="四级条标题"/>
    <w:basedOn w:val="affff0"/>
    <w:next w:val="afff3"/>
    <w:pPr>
      <w:numPr>
        <w:ilvl w:val="4"/>
        <w:numId w:val="2"/>
      </w:numPr>
      <w:outlineLvl w:val="5"/>
    </w:pPr>
  </w:style>
  <w:style w:type="paragraph" w:customStyle="1" w:styleId="aa">
    <w:name w:val="五级条标题"/>
    <w:basedOn w:val="a9"/>
    <w:next w:val="afff3"/>
    <w:pPr>
      <w:numPr>
        <w:ilvl w:val="5"/>
      </w:numPr>
      <w:outlineLvl w:val="6"/>
    </w:pPr>
  </w:style>
  <w:style w:type="paragraph" w:customStyle="1" w:styleId="aff1">
    <w:name w:val="注："/>
    <w:next w:val="afff3"/>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2">
    <w:name w:val="字母编号列项（一级）"/>
    <w:pPr>
      <w:numPr>
        <w:numId w:val="5"/>
      </w:numPr>
      <w:jc w:val="both"/>
    </w:pPr>
    <w:rPr>
      <w:rFonts w:ascii="宋体"/>
      <w:sz w:val="21"/>
    </w:rPr>
  </w:style>
  <w:style w:type="paragraph" w:customStyle="1" w:styleId="af0">
    <w:name w:val="列项◆（三级）"/>
    <w:basedOn w:val="aff2"/>
    <w:qFormat/>
    <w:pPr>
      <w:numPr>
        <w:ilvl w:val="2"/>
        <w:numId w:val="3"/>
      </w:numPr>
    </w:pPr>
    <w:rPr>
      <w:rFonts w:ascii="宋体"/>
      <w:szCs w:val="21"/>
    </w:rPr>
  </w:style>
  <w:style w:type="paragraph" w:customStyle="1" w:styleId="affff2">
    <w:name w:val="编号列项（三级）"/>
    <w:rPr>
      <w:rFonts w:ascii="宋体"/>
      <w:sz w:val="21"/>
    </w:rPr>
  </w:style>
  <w:style w:type="paragraph" w:customStyle="1" w:styleId="af4">
    <w:name w:val="示例×："/>
    <w:basedOn w:val="a6"/>
    <w:qFormat/>
    <w:pPr>
      <w:numPr>
        <w:numId w:val="8"/>
      </w:numPr>
      <w:spacing w:beforeLines="0" w:afterLines="0"/>
      <w:outlineLvl w:val="9"/>
    </w:pPr>
    <w:rPr>
      <w:rFonts w:ascii="宋体" w:eastAsia="宋体"/>
      <w:sz w:val="18"/>
      <w:szCs w:val="18"/>
    </w:rPr>
  </w:style>
  <w:style w:type="paragraph" w:customStyle="1" w:styleId="affff3">
    <w:name w:val="二级无"/>
    <w:basedOn w:val="a8"/>
    <w:qFormat/>
    <w:pPr>
      <w:spacing w:beforeLines="0" w:afterLines="0"/>
    </w:pPr>
    <w:rPr>
      <w:rFonts w:ascii="宋体" w:eastAsia="宋体"/>
    </w:rPr>
  </w:style>
  <w:style w:type="paragraph" w:customStyle="1" w:styleId="ab">
    <w:name w:val="注：（正文）"/>
    <w:basedOn w:val="aff1"/>
    <w:next w:val="afff3"/>
    <w:pPr>
      <w:numPr>
        <w:numId w:val="9"/>
      </w:numPr>
    </w:pPr>
  </w:style>
  <w:style w:type="paragraph" w:customStyle="1" w:styleId="a5">
    <w:name w:val="注×：（正文）"/>
    <w:pPr>
      <w:numPr>
        <w:numId w:val="10"/>
      </w:numPr>
      <w:jc w:val="both"/>
    </w:pPr>
    <w:rPr>
      <w:rFonts w:ascii="宋体"/>
      <w:sz w:val="18"/>
      <w:szCs w:val="18"/>
    </w:rPr>
  </w:style>
  <w:style w:type="paragraph" w:customStyle="1" w:styleId="affff4">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5">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6">
    <w:name w:val="标准书脚_偶数页"/>
    <w:qFormat/>
    <w:pPr>
      <w:spacing w:before="120"/>
      <w:ind w:left="221"/>
    </w:pPr>
    <w:rPr>
      <w:rFonts w:ascii="宋体"/>
      <w:sz w:val="18"/>
      <w:szCs w:val="18"/>
    </w:rPr>
  </w:style>
  <w:style w:type="paragraph" w:customStyle="1" w:styleId="affff7">
    <w:name w:val="标准书眉_偶数页"/>
    <w:basedOn w:val="afffe"/>
    <w:next w:val="aff2"/>
    <w:qFormat/>
    <w:pPr>
      <w:jc w:val="left"/>
    </w:pPr>
  </w:style>
  <w:style w:type="paragraph" w:customStyle="1" w:styleId="affff8">
    <w:name w:val="标准书眉一"/>
    <w:qFormat/>
    <w:pPr>
      <w:jc w:val="both"/>
    </w:pPr>
  </w:style>
  <w:style w:type="paragraph" w:customStyle="1" w:styleId="affff9">
    <w:name w:val="参考文献"/>
    <w:basedOn w:val="aff2"/>
    <w:next w:val="afff3"/>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a">
    <w:name w:val="参考文献、索引标题"/>
    <w:basedOn w:val="aff2"/>
    <w:next w:val="afff3"/>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b">
    <w:name w:val="发布"/>
    <w:basedOn w:val="aff3"/>
    <w:qFormat/>
    <w:rPr>
      <w:rFonts w:ascii="黑体" w:eastAsia="黑体"/>
      <w:spacing w:val="85"/>
      <w:w w:val="100"/>
      <w:position w:val="3"/>
      <w:sz w:val="28"/>
      <w:szCs w:val="28"/>
    </w:rPr>
  </w:style>
  <w:style w:type="paragraph" w:customStyle="1" w:styleId="affffc">
    <w:name w:val="发布部门"/>
    <w:next w:val="afff3"/>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d">
    <w:name w:val="发布日期"/>
    <w:qFormat/>
    <w:pPr>
      <w:framePr w:w="3997" w:h="471" w:hRule="exact" w:vSpace="181" w:wrap="around" w:hAnchor="page" w:x="7089" w:y="14097" w:anchorLock="1"/>
    </w:pPr>
    <w:rPr>
      <w:rFonts w:eastAsia="黑体"/>
      <w:sz w:val="28"/>
    </w:rPr>
  </w:style>
  <w:style w:type="paragraph" w:customStyle="1" w:styleId="affffe">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0">
    <w:name w:val="封面标准英文名称"/>
    <w:basedOn w:val="afffff"/>
    <w:pPr>
      <w:framePr w:wrap="around"/>
      <w:spacing w:before="370" w:line="400" w:lineRule="exact"/>
    </w:pPr>
    <w:rPr>
      <w:rFonts w:ascii="Times New Roman"/>
      <w:sz w:val="28"/>
      <w:szCs w:val="28"/>
    </w:rPr>
  </w:style>
  <w:style w:type="paragraph" w:customStyle="1" w:styleId="afffff1">
    <w:name w:val="封面一致性程度标识"/>
    <w:basedOn w:val="afffff0"/>
    <w:qFormat/>
    <w:pPr>
      <w:framePr w:wrap="around"/>
      <w:spacing w:before="440"/>
    </w:pPr>
    <w:rPr>
      <w:rFonts w:ascii="宋体" w:eastAsia="宋体"/>
    </w:rPr>
  </w:style>
  <w:style w:type="paragraph" w:customStyle="1" w:styleId="afffff2">
    <w:name w:val="封面标准文稿类别"/>
    <w:basedOn w:val="afffff1"/>
    <w:pPr>
      <w:framePr w:wrap="around"/>
      <w:spacing w:after="160" w:line="240" w:lineRule="auto"/>
    </w:pPr>
    <w:rPr>
      <w:sz w:val="24"/>
    </w:rPr>
  </w:style>
  <w:style w:type="paragraph" w:customStyle="1" w:styleId="afffff3">
    <w:name w:val="封面标准文稿编辑信息"/>
    <w:basedOn w:val="afffff2"/>
    <w:pPr>
      <w:framePr w:wrap="around"/>
      <w:spacing w:before="180" w:line="180" w:lineRule="exact"/>
    </w:pPr>
    <w:rPr>
      <w:sz w:val="21"/>
    </w:rPr>
  </w:style>
  <w:style w:type="paragraph" w:customStyle="1" w:styleId="afffff4">
    <w:name w:val="封面正文"/>
    <w:qFormat/>
    <w:pPr>
      <w:jc w:val="both"/>
    </w:pPr>
  </w:style>
  <w:style w:type="paragraph" w:customStyle="1" w:styleId="af8">
    <w:name w:val="附录标识"/>
    <w:basedOn w:val="aff2"/>
    <w:next w:val="afff3"/>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5">
    <w:name w:val="附录标题"/>
    <w:basedOn w:val="afff3"/>
    <w:next w:val="afff3"/>
    <w:pPr>
      <w:ind w:firstLineChars="0" w:firstLine="0"/>
      <w:jc w:val="center"/>
    </w:pPr>
    <w:rPr>
      <w:rFonts w:ascii="黑体" w:eastAsia="黑体"/>
    </w:rPr>
  </w:style>
  <w:style w:type="paragraph" w:customStyle="1" w:styleId="af5">
    <w:name w:val="附录表标号"/>
    <w:basedOn w:val="aff2"/>
    <w:next w:val="afff3"/>
    <w:qFormat/>
    <w:pPr>
      <w:numPr>
        <w:numId w:val="12"/>
      </w:numPr>
      <w:tabs>
        <w:tab w:val="clear" w:pos="0"/>
      </w:tabs>
      <w:spacing w:line="14" w:lineRule="exact"/>
      <w:ind w:left="811" w:hanging="448"/>
      <w:jc w:val="center"/>
      <w:outlineLvl w:val="0"/>
    </w:pPr>
    <w:rPr>
      <w:color w:val="FFFFFF"/>
    </w:rPr>
  </w:style>
  <w:style w:type="paragraph" w:customStyle="1" w:styleId="af6">
    <w:name w:val="附录表标题"/>
    <w:basedOn w:val="aff2"/>
    <w:next w:val="afff3"/>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3"/>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6">
    <w:name w:val="附录二级无"/>
    <w:basedOn w:val="afb"/>
    <w:qFormat/>
    <w:pPr>
      <w:tabs>
        <w:tab w:val="clear" w:pos="360"/>
      </w:tabs>
      <w:spacing w:beforeLines="0" w:afterLines="0"/>
    </w:pPr>
    <w:rPr>
      <w:rFonts w:ascii="宋体" w:eastAsia="宋体"/>
      <w:szCs w:val="21"/>
    </w:rPr>
  </w:style>
  <w:style w:type="paragraph" w:customStyle="1" w:styleId="afffff7">
    <w:name w:val="附录公式"/>
    <w:basedOn w:val="afff3"/>
    <w:next w:val="afff3"/>
    <w:link w:val="Char0"/>
    <w:qFormat/>
  </w:style>
  <w:style w:type="character" w:customStyle="1" w:styleId="Char0">
    <w:name w:val="附录公式 Char"/>
    <w:basedOn w:val="Char"/>
    <w:link w:val="afffff7"/>
    <w:rPr>
      <w:rFonts w:ascii="宋体"/>
      <w:sz w:val="21"/>
      <w:lang w:val="en-US" w:eastAsia="zh-CN" w:bidi="ar-SA"/>
    </w:rPr>
  </w:style>
  <w:style w:type="paragraph" w:customStyle="1" w:styleId="afffff8">
    <w:name w:val="附录公式编号制表符"/>
    <w:basedOn w:val="aff2"/>
    <w:next w:val="afff3"/>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3"/>
    <w:pPr>
      <w:numPr>
        <w:ilvl w:val="4"/>
      </w:numPr>
      <w:outlineLvl w:val="4"/>
    </w:pPr>
  </w:style>
  <w:style w:type="paragraph" w:customStyle="1" w:styleId="afffff9">
    <w:name w:val="附录三级无"/>
    <w:basedOn w:val="afc"/>
    <w:pPr>
      <w:tabs>
        <w:tab w:val="clear" w:pos="360"/>
      </w:tabs>
      <w:spacing w:beforeLines="0" w:afterLines="0"/>
    </w:pPr>
    <w:rPr>
      <w:rFonts w:ascii="宋体" w:eastAsia="宋体"/>
      <w:szCs w:val="21"/>
    </w:rPr>
  </w:style>
  <w:style w:type="paragraph" w:customStyle="1" w:styleId="aff0">
    <w:name w:val="附录数字编号列项（二级）"/>
    <w:qFormat/>
    <w:pPr>
      <w:numPr>
        <w:ilvl w:val="1"/>
        <w:numId w:val="13"/>
      </w:numPr>
    </w:pPr>
    <w:rPr>
      <w:rFonts w:ascii="宋体"/>
      <w:sz w:val="21"/>
    </w:rPr>
  </w:style>
  <w:style w:type="paragraph" w:customStyle="1" w:styleId="afd">
    <w:name w:val="附录四级条标题"/>
    <w:basedOn w:val="afc"/>
    <w:next w:val="afff3"/>
    <w:pPr>
      <w:numPr>
        <w:ilvl w:val="5"/>
      </w:numPr>
      <w:outlineLvl w:val="5"/>
    </w:pPr>
  </w:style>
  <w:style w:type="paragraph" w:customStyle="1" w:styleId="afffffa">
    <w:name w:val="附录四级无"/>
    <w:basedOn w:val="afd"/>
    <w:qFormat/>
    <w:pPr>
      <w:tabs>
        <w:tab w:val="clear" w:pos="360"/>
      </w:tabs>
      <w:spacing w:beforeLines="0" w:afterLines="0"/>
    </w:pPr>
    <w:rPr>
      <w:rFonts w:ascii="宋体" w:eastAsia="宋体"/>
      <w:szCs w:val="21"/>
    </w:rPr>
  </w:style>
  <w:style w:type="paragraph" w:customStyle="1" w:styleId="ac">
    <w:name w:val="附录图标号"/>
    <w:basedOn w:val="aff2"/>
    <w:qFormat/>
    <w:pPr>
      <w:keepNext/>
      <w:pageBreakBefore/>
      <w:widowControl/>
      <w:numPr>
        <w:numId w:val="14"/>
      </w:numPr>
      <w:spacing w:line="14" w:lineRule="exact"/>
      <w:ind w:left="0" w:firstLine="363"/>
      <w:jc w:val="center"/>
      <w:outlineLvl w:val="0"/>
    </w:pPr>
    <w:rPr>
      <w:color w:val="FFFFFF"/>
    </w:rPr>
  </w:style>
  <w:style w:type="paragraph" w:customStyle="1" w:styleId="ad">
    <w:name w:val="附录图标题"/>
    <w:basedOn w:val="aff2"/>
    <w:next w:val="afff3"/>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3"/>
    <w:pPr>
      <w:numPr>
        <w:ilvl w:val="6"/>
      </w:numPr>
      <w:outlineLvl w:val="6"/>
    </w:pPr>
  </w:style>
  <w:style w:type="paragraph" w:customStyle="1" w:styleId="afffffb">
    <w:name w:val="附录五级无"/>
    <w:basedOn w:val="afe"/>
    <w:pPr>
      <w:tabs>
        <w:tab w:val="clear" w:pos="360"/>
      </w:tabs>
      <w:spacing w:beforeLines="0" w:afterLines="0"/>
    </w:pPr>
    <w:rPr>
      <w:rFonts w:ascii="宋体" w:eastAsia="宋体"/>
      <w:szCs w:val="21"/>
    </w:rPr>
  </w:style>
  <w:style w:type="paragraph" w:customStyle="1" w:styleId="af9">
    <w:name w:val="附录章标题"/>
    <w:next w:val="afff3"/>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3"/>
    <w:pPr>
      <w:numPr>
        <w:ilvl w:val="2"/>
      </w:numPr>
      <w:autoSpaceDN w:val="0"/>
      <w:spacing w:beforeLines="50" w:afterLines="50"/>
      <w:outlineLvl w:val="2"/>
    </w:pPr>
  </w:style>
  <w:style w:type="paragraph" w:customStyle="1" w:styleId="afffffc">
    <w:name w:val="附录一级无"/>
    <w:basedOn w:val="afa"/>
    <w:pPr>
      <w:tabs>
        <w:tab w:val="clear" w:pos="360"/>
      </w:tabs>
      <w:spacing w:beforeLines="0" w:afterLines="0"/>
    </w:pPr>
    <w:rPr>
      <w:rFonts w:ascii="宋体" w:eastAsia="宋体"/>
      <w:szCs w:val="21"/>
    </w:rPr>
  </w:style>
  <w:style w:type="paragraph" w:customStyle="1" w:styleId="aff">
    <w:name w:val="附录字母编号列项（一级）"/>
    <w:qFormat/>
    <w:pPr>
      <w:numPr>
        <w:numId w:val="13"/>
      </w:numPr>
    </w:pPr>
    <w:rPr>
      <w:rFonts w:ascii="宋体"/>
      <w:sz w:val="21"/>
    </w:rPr>
  </w:style>
  <w:style w:type="paragraph" w:customStyle="1" w:styleId="afffffd">
    <w:name w:val="列项说明"/>
    <w:basedOn w:val="aff2"/>
    <w:pPr>
      <w:adjustRightInd w:val="0"/>
      <w:spacing w:line="320" w:lineRule="exact"/>
      <w:ind w:leftChars="200" w:left="400" w:hangingChars="200" w:hanging="200"/>
      <w:jc w:val="left"/>
      <w:textAlignment w:val="baseline"/>
    </w:pPr>
    <w:rPr>
      <w:rFonts w:ascii="宋体"/>
      <w:kern w:val="0"/>
      <w:szCs w:val="20"/>
    </w:rPr>
  </w:style>
  <w:style w:type="paragraph" w:customStyle="1" w:styleId="afffffe">
    <w:name w:val="列项说明数字编号"/>
    <w:pPr>
      <w:ind w:leftChars="400" w:left="600" w:hangingChars="200" w:hanging="200"/>
    </w:pPr>
    <w:rPr>
      <w:rFonts w:ascii="宋体"/>
      <w:sz w:val="21"/>
    </w:rPr>
  </w:style>
  <w:style w:type="paragraph" w:customStyle="1" w:styleId="affffff">
    <w:name w:val="目次、索引正文"/>
    <w:pPr>
      <w:spacing w:line="320" w:lineRule="exact"/>
      <w:jc w:val="both"/>
    </w:pPr>
    <w:rPr>
      <w:rFonts w:ascii="宋体"/>
      <w:sz w:val="21"/>
    </w:rPr>
  </w:style>
  <w:style w:type="paragraph" w:customStyle="1" w:styleId="affffff0">
    <w:name w:val="其他标准标志"/>
    <w:basedOn w:val="affff4"/>
    <w:pPr>
      <w:framePr w:w="6101" w:wrap="around" w:vAnchor="page" w:hAnchor="page" w:x="4673" w:y="942"/>
    </w:pPr>
    <w:rPr>
      <w:w w:val="130"/>
    </w:rPr>
  </w:style>
  <w:style w:type="paragraph" w:customStyle="1" w:styleId="affffff1">
    <w:name w:val="其他标准称谓"/>
    <w:next w:val="aff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2">
    <w:name w:val="其他发布部门"/>
    <w:basedOn w:val="affffc"/>
    <w:qFormat/>
    <w:pPr>
      <w:framePr w:wrap="around" w:y="15310"/>
      <w:spacing w:line="0" w:lineRule="atLeast"/>
    </w:pPr>
    <w:rPr>
      <w:rFonts w:ascii="黑体" w:eastAsia="黑体"/>
      <w:b w:val="0"/>
    </w:rPr>
  </w:style>
  <w:style w:type="paragraph" w:customStyle="1" w:styleId="affffff3">
    <w:name w:val="前言、引言标题"/>
    <w:next w:val="afff3"/>
    <w:pPr>
      <w:keepNext/>
      <w:pageBreakBefore/>
      <w:shd w:val="clear" w:color="FFFFFF" w:fill="FFFFFF"/>
      <w:spacing w:before="640" w:after="560"/>
      <w:jc w:val="center"/>
      <w:outlineLvl w:val="0"/>
    </w:pPr>
    <w:rPr>
      <w:rFonts w:ascii="黑体" w:eastAsia="黑体"/>
      <w:sz w:val="32"/>
    </w:rPr>
  </w:style>
  <w:style w:type="paragraph" w:customStyle="1" w:styleId="affffff4">
    <w:name w:val="三级无"/>
    <w:basedOn w:val="affff0"/>
    <w:pPr>
      <w:spacing w:beforeLines="0" w:afterLines="0"/>
    </w:pPr>
    <w:rPr>
      <w:rFonts w:ascii="宋体" w:eastAsia="宋体"/>
    </w:rPr>
  </w:style>
  <w:style w:type="paragraph" w:customStyle="1" w:styleId="affffff5">
    <w:name w:val="实施日期"/>
    <w:basedOn w:val="affffd"/>
    <w:pPr>
      <w:framePr w:wrap="around" w:vAnchor="page" w:hAnchor="text"/>
      <w:jc w:val="right"/>
    </w:pPr>
  </w:style>
  <w:style w:type="paragraph" w:customStyle="1" w:styleId="affffff6">
    <w:name w:val="示例后文字"/>
    <w:basedOn w:val="afff3"/>
    <w:next w:val="afff3"/>
    <w:qFormat/>
    <w:pPr>
      <w:ind w:firstLine="360"/>
    </w:pPr>
    <w:rPr>
      <w:sz w:val="18"/>
    </w:rPr>
  </w:style>
  <w:style w:type="paragraph" w:customStyle="1" w:styleId="a0">
    <w:name w:val="首示例"/>
    <w:next w:val="afff3"/>
    <w:link w:val="Char1"/>
    <w:qFormat/>
    <w:pPr>
      <w:numPr>
        <w:numId w:val="15"/>
      </w:numPr>
      <w:tabs>
        <w:tab w:val="left" w:pos="360"/>
      </w:tabs>
      <w:ind w:firstLine="0"/>
    </w:pPr>
    <w:rPr>
      <w:rFonts w:ascii="宋体" w:hAnsi="宋体"/>
      <w:kern w:val="2"/>
      <w:sz w:val="18"/>
      <w:szCs w:val="18"/>
    </w:rPr>
  </w:style>
  <w:style w:type="character" w:customStyle="1" w:styleId="Char1">
    <w:name w:val="首示例 Char"/>
    <w:link w:val="a0"/>
    <w:rPr>
      <w:rFonts w:ascii="宋体" w:hAnsi="宋体"/>
      <w:kern w:val="2"/>
      <w:sz w:val="18"/>
      <w:szCs w:val="18"/>
    </w:rPr>
  </w:style>
  <w:style w:type="paragraph" w:customStyle="1" w:styleId="affffff7">
    <w:name w:val="四级无"/>
    <w:basedOn w:val="a9"/>
    <w:pPr>
      <w:spacing w:beforeLines="0" w:afterLines="0"/>
    </w:pPr>
    <w:rPr>
      <w:rFonts w:ascii="宋体" w:eastAsia="宋体"/>
    </w:rPr>
  </w:style>
  <w:style w:type="paragraph" w:customStyle="1" w:styleId="affffff8">
    <w:name w:val="条文脚注"/>
    <w:basedOn w:val="af1"/>
    <w:qFormat/>
    <w:pPr>
      <w:numPr>
        <w:numId w:val="0"/>
      </w:numPr>
      <w:jc w:val="both"/>
    </w:pPr>
  </w:style>
  <w:style w:type="paragraph" w:customStyle="1" w:styleId="affffff9">
    <w:name w:val="图标脚注说明"/>
    <w:basedOn w:val="afff3"/>
    <w:pPr>
      <w:ind w:left="840" w:firstLineChars="0" w:hanging="420"/>
    </w:pPr>
    <w:rPr>
      <w:sz w:val="18"/>
      <w:szCs w:val="18"/>
    </w:rPr>
  </w:style>
  <w:style w:type="paragraph" w:customStyle="1" w:styleId="a4">
    <w:name w:val="图表脚注说明"/>
    <w:basedOn w:val="aff2"/>
    <w:pPr>
      <w:numPr>
        <w:numId w:val="16"/>
      </w:numPr>
    </w:pPr>
    <w:rPr>
      <w:rFonts w:ascii="宋体"/>
      <w:sz w:val="18"/>
      <w:szCs w:val="18"/>
    </w:rPr>
  </w:style>
  <w:style w:type="paragraph" w:customStyle="1" w:styleId="affffffa">
    <w:name w:val="图的脚注"/>
    <w:next w:val="afff3"/>
    <w:qFormat/>
    <w:pPr>
      <w:widowControl w:val="0"/>
      <w:ind w:leftChars="200" w:left="840" w:hangingChars="200" w:hanging="420"/>
      <w:jc w:val="both"/>
    </w:pPr>
    <w:rPr>
      <w:rFonts w:ascii="宋体"/>
      <w:sz w:val="18"/>
    </w:rPr>
  </w:style>
  <w:style w:type="paragraph" w:customStyle="1" w:styleId="affffffb">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a"/>
    <w:pPr>
      <w:spacing w:beforeLines="0" w:afterLines="0"/>
    </w:pPr>
    <w:rPr>
      <w:rFonts w:ascii="宋体" w:eastAsia="宋体"/>
    </w:rPr>
  </w:style>
  <w:style w:type="paragraph" w:customStyle="1" w:styleId="affffffd">
    <w:name w:val="一级无"/>
    <w:basedOn w:val="a7"/>
    <w:pPr>
      <w:spacing w:beforeLines="0" w:afterLines="0"/>
    </w:pPr>
    <w:rPr>
      <w:rFonts w:ascii="宋体" w:eastAsia="宋体"/>
    </w:rPr>
  </w:style>
  <w:style w:type="paragraph" w:customStyle="1" w:styleId="af7">
    <w:name w:val="正文表标题"/>
    <w:next w:val="afff3"/>
    <w:pPr>
      <w:numPr>
        <w:numId w:val="17"/>
      </w:numPr>
      <w:tabs>
        <w:tab w:val="left" w:pos="360"/>
      </w:tabs>
      <w:spacing w:beforeLines="50" w:afterLines="50"/>
      <w:jc w:val="center"/>
    </w:pPr>
    <w:rPr>
      <w:rFonts w:ascii="黑体" w:eastAsia="黑体"/>
      <w:sz w:val="21"/>
    </w:rPr>
  </w:style>
  <w:style w:type="paragraph" w:customStyle="1" w:styleId="affffffe">
    <w:name w:val="正文公式编号制表符"/>
    <w:basedOn w:val="afff3"/>
    <w:next w:val="afff3"/>
    <w:qFormat/>
    <w:pPr>
      <w:ind w:firstLineChars="0" w:firstLine="0"/>
    </w:pPr>
  </w:style>
  <w:style w:type="paragraph" w:customStyle="1" w:styleId="a3">
    <w:name w:val="正文图标题"/>
    <w:next w:val="afff3"/>
    <w:pPr>
      <w:numPr>
        <w:numId w:val="18"/>
      </w:numPr>
      <w:spacing w:beforeLines="50" w:afterLines="50"/>
      <w:jc w:val="center"/>
    </w:pPr>
    <w:rPr>
      <w:rFonts w:ascii="黑体" w:eastAsia="黑体"/>
      <w:sz w:val="21"/>
    </w:rPr>
  </w:style>
  <w:style w:type="paragraph" w:customStyle="1" w:styleId="afffffff">
    <w:name w:val="终结线"/>
    <w:basedOn w:val="aff2"/>
    <w:pPr>
      <w:framePr w:hSpace="181" w:vSpace="181" w:wrap="around" w:vAnchor="text" w:hAnchor="margin" w:xAlign="center" w:y="285"/>
    </w:pPr>
  </w:style>
  <w:style w:type="paragraph" w:customStyle="1" w:styleId="afffffff0">
    <w:name w:val="其他发布日期"/>
    <w:basedOn w:val="affffd"/>
    <w:pPr>
      <w:framePr w:wrap="around" w:vAnchor="page" w:hAnchor="text" w:x="1419"/>
    </w:pPr>
  </w:style>
  <w:style w:type="paragraph" w:customStyle="1" w:styleId="afffffff1">
    <w:name w:val="其他实施日期"/>
    <w:basedOn w:val="affffff5"/>
    <w:pPr>
      <w:framePr w:wrap="around"/>
    </w:pPr>
  </w:style>
  <w:style w:type="paragraph" w:customStyle="1" w:styleId="21">
    <w:name w:val="封面标准名称2"/>
    <w:basedOn w:val="afffff"/>
    <w:pPr>
      <w:framePr w:wrap="around" w:y="4469"/>
      <w:spacing w:beforeLines="630"/>
    </w:pPr>
  </w:style>
  <w:style w:type="paragraph" w:customStyle="1" w:styleId="22">
    <w:name w:val="封面标准英文名称2"/>
    <w:basedOn w:val="afffff0"/>
    <w:pPr>
      <w:framePr w:wrap="around" w:y="4469"/>
    </w:pPr>
  </w:style>
  <w:style w:type="paragraph" w:customStyle="1" w:styleId="23">
    <w:name w:val="封面一致性程度标识2"/>
    <w:basedOn w:val="afffff1"/>
    <w:pPr>
      <w:framePr w:wrap="around" w:y="4469"/>
    </w:pPr>
  </w:style>
  <w:style w:type="paragraph" w:customStyle="1" w:styleId="24">
    <w:name w:val="封面标准文稿类别2"/>
    <w:basedOn w:val="afffff2"/>
    <w:pPr>
      <w:framePr w:wrap="around" w:y="4469"/>
    </w:pPr>
  </w:style>
  <w:style w:type="paragraph" w:customStyle="1" w:styleId="25">
    <w:name w:val="封面标准文稿编辑信息2"/>
    <w:basedOn w:val="afffff3"/>
    <w:pPr>
      <w:framePr w:wrap="around" w:y="4469"/>
    </w:pPr>
  </w:style>
  <w:style w:type="paragraph" w:styleId="afffffff2">
    <w:name w:val="List Paragraph"/>
    <w:basedOn w:val="aff2"/>
    <w:link w:val="afffffff3"/>
    <w:uiPriority w:val="34"/>
    <w:qFormat/>
    <w:pPr>
      <w:ind w:firstLineChars="200" w:firstLine="420"/>
    </w:pPr>
    <w:rPr>
      <w:rFonts w:ascii="Calibri" w:hAnsi="Calibri"/>
      <w:szCs w:val="22"/>
    </w:rPr>
  </w:style>
  <w:style w:type="character" w:customStyle="1" w:styleId="affd">
    <w:name w:val="批注框文本 字符"/>
    <w:link w:val="affc"/>
    <w:rPr>
      <w:kern w:val="2"/>
      <w:sz w:val="18"/>
      <w:szCs w:val="18"/>
    </w:rPr>
  </w:style>
  <w:style w:type="character" w:customStyle="1" w:styleId="affb">
    <w:name w:val="尾注文本 字符"/>
    <w:link w:val="affa"/>
    <w:uiPriority w:val="99"/>
    <w:semiHidden/>
    <w:rPr>
      <w:kern w:val="2"/>
      <w:sz w:val="21"/>
      <w:szCs w:val="24"/>
    </w:rPr>
  </w:style>
  <w:style w:type="paragraph" w:customStyle="1" w:styleId="MTDisplayEquation">
    <w:name w:val="MTDisplayEquation"/>
    <w:basedOn w:val="afffffff2"/>
    <w:next w:val="aff2"/>
    <w:link w:val="MTDisplayEquation0"/>
    <w:pPr>
      <w:tabs>
        <w:tab w:val="center" w:pos="4560"/>
        <w:tab w:val="right" w:pos="8300"/>
      </w:tabs>
      <w:spacing w:line="360" w:lineRule="auto"/>
      <w:ind w:left="840" w:firstLineChars="0" w:firstLine="0"/>
    </w:pPr>
    <w:rPr>
      <w:rFonts w:ascii="Times New Roman" w:hAnsi="Times New Roman"/>
      <w:sz w:val="24"/>
    </w:rPr>
  </w:style>
  <w:style w:type="character" w:customStyle="1" w:styleId="MTDisplayEquation0">
    <w:name w:val="MTDisplayEquation 字符"/>
    <w:link w:val="MTDisplayEquation"/>
    <w:rPr>
      <w:kern w:val="2"/>
      <w:sz w:val="24"/>
      <w:szCs w:val="22"/>
    </w:rPr>
  </w:style>
  <w:style w:type="paragraph" w:customStyle="1" w:styleId="JL-">
    <w:name w:val="JL-正文"/>
    <w:basedOn w:val="aff2"/>
    <w:link w:val="JL-0"/>
    <w:qFormat/>
    <w:pPr>
      <w:adjustRightInd w:val="0"/>
      <w:snapToGrid w:val="0"/>
      <w:spacing w:line="480" w:lineRule="exact"/>
      <w:ind w:firstLineChars="200" w:firstLine="200"/>
    </w:pPr>
    <w:rPr>
      <w:kern w:val="0"/>
      <w:sz w:val="24"/>
      <w:szCs w:val="21"/>
    </w:rPr>
  </w:style>
  <w:style w:type="character" w:customStyle="1" w:styleId="JL-0">
    <w:name w:val="JL-正文 字符"/>
    <w:link w:val="JL-"/>
    <w:qFormat/>
    <w:rPr>
      <w:sz w:val="24"/>
      <w:szCs w:val="21"/>
    </w:rPr>
  </w:style>
  <w:style w:type="character" w:customStyle="1" w:styleId="afffffff3">
    <w:name w:val="列表段落 字符"/>
    <w:link w:val="afffffff2"/>
    <w:uiPriority w:val="34"/>
    <w:qFormat/>
    <w:rPr>
      <w:rFonts w:ascii="Calibri" w:hAnsi="Calibri"/>
      <w:kern w:val="2"/>
      <w:sz w:val="21"/>
      <w:szCs w:val="22"/>
    </w:rPr>
  </w:style>
  <w:style w:type="character" w:customStyle="1" w:styleId="aff9">
    <w:name w:val="批注文字 字符"/>
    <w:link w:val="aff8"/>
    <w:uiPriority w:val="99"/>
    <w:qFormat/>
    <w:rPr>
      <w:kern w:val="2"/>
      <w:sz w:val="21"/>
      <w:szCs w:val="24"/>
    </w:rPr>
  </w:style>
  <w:style w:type="character" w:customStyle="1" w:styleId="afff5">
    <w:name w:val="批注主题 字符"/>
    <w:link w:val="afff4"/>
    <w:uiPriority w:val="99"/>
    <w:qFormat/>
    <w:rPr>
      <w:b/>
      <w:bCs/>
      <w:kern w:val="2"/>
      <w:sz w:val="21"/>
      <w:szCs w:val="24"/>
    </w:rPr>
  </w:style>
  <w:style w:type="character" w:styleId="afffffff4">
    <w:name w:val="Placeholder Text"/>
    <w:uiPriority w:val="99"/>
    <w:semiHidden/>
    <w:qFormat/>
    <w:rPr>
      <w:color w:val="808080"/>
    </w:rPr>
  </w:style>
  <w:style w:type="paragraph" w:customStyle="1" w:styleId="13">
    <w:name w:val="修订1"/>
    <w:hidden/>
    <w:uiPriority w:val="99"/>
    <w:semiHidden/>
    <w:qFormat/>
    <w:rPr>
      <w:kern w:val="2"/>
      <w:sz w:val="21"/>
      <w:szCs w:val="24"/>
    </w:rPr>
  </w:style>
  <w:style w:type="character" w:customStyle="1" w:styleId="Char2">
    <w:name w:val="标准文件_段 Char"/>
    <w:link w:val="afffffff5"/>
    <w:qFormat/>
    <w:locked/>
    <w:rPr>
      <w:rFonts w:ascii="宋体" w:hAnsi="宋体"/>
      <w:sz w:val="21"/>
    </w:rPr>
  </w:style>
  <w:style w:type="paragraph" w:customStyle="1" w:styleId="afffffff5">
    <w:name w:val="标准文件_段"/>
    <w:link w:val="Char2"/>
    <w:qFormat/>
    <w:pPr>
      <w:autoSpaceDE w:val="0"/>
      <w:autoSpaceDN w:val="0"/>
      <w:ind w:firstLineChars="200" w:firstLine="200"/>
      <w:jc w:val="both"/>
    </w:pPr>
    <w:rPr>
      <w:rFonts w:ascii="宋体" w:hAnsi="宋体"/>
      <w:sz w:val="21"/>
    </w:rPr>
  </w:style>
  <w:style w:type="paragraph" w:customStyle="1" w:styleId="26">
    <w:name w:val="修订2"/>
    <w:hidden/>
    <w:uiPriority w:val="99"/>
    <w:unhideWhenUsed/>
    <w:qFormat/>
    <w:rPr>
      <w:kern w:val="2"/>
      <w:sz w:val="21"/>
      <w:szCs w:val="24"/>
    </w:rPr>
  </w:style>
  <w:style w:type="paragraph" w:customStyle="1" w:styleId="afffffff6">
    <w:name w:val="表内文字居中"/>
    <w:basedOn w:val="aff2"/>
    <w:uiPriority w:val="99"/>
    <w:qFormat/>
    <w:pPr>
      <w:snapToGrid w:val="0"/>
      <w:jc w:val="center"/>
    </w:pPr>
    <w:rPr>
      <w:rFonts w:eastAsia="方正书宋简体"/>
      <w:spacing w:val="4"/>
      <w:sz w:val="18"/>
      <w:szCs w:val="21"/>
    </w:rPr>
  </w:style>
  <w:style w:type="character" w:customStyle="1" w:styleId="afff1">
    <w:name w:val="页眉 字符"/>
    <w:basedOn w:val="aff3"/>
    <w:link w:val="afff0"/>
    <w:uiPriority w:val="99"/>
    <w:qFormat/>
    <w:rPr>
      <w:kern w:val="2"/>
      <w:sz w:val="18"/>
      <w:szCs w:val="18"/>
    </w:rPr>
  </w:style>
  <w:style w:type="character" w:customStyle="1" w:styleId="afff">
    <w:name w:val="页脚 字符"/>
    <w:basedOn w:val="aff3"/>
    <w:link w:val="affe"/>
    <w:uiPriority w:val="99"/>
    <w:qFormat/>
    <w:rPr>
      <w:kern w:val="2"/>
      <w:sz w:val="18"/>
      <w:szCs w:val="18"/>
    </w:rPr>
  </w:style>
  <w:style w:type="character" w:customStyle="1" w:styleId="10">
    <w:name w:val="标题 1 字符"/>
    <w:basedOn w:val="aff3"/>
    <w:link w:val="1"/>
    <w:qFormat/>
    <w:rPr>
      <w:b/>
      <w:bCs/>
      <w:kern w:val="44"/>
      <w:sz w:val="44"/>
      <w:szCs w:val="44"/>
    </w:rPr>
  </w:style>
  <w:style w:type="paragraph" w:customStyle="1" w:styleId="TOC10">
    <w:name w:val="TOC 标题1"/>
    <w:basedOn w:val="1"/>
    <w:next w:val="aff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afffffff7">
    <w:name w:val="标准文件_文件编号"/>
    <w:basedOn w:val="aff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8">
    <w:name w:val="标准文件_替换文件编号"/>
    <w:basedOn w:val="afffffff7"/>
    <w:qFormat/>
    <w:pPr>
      <w:framePr w:wrap="auto"/>
      <w:spacing w:before="57"/>
    </w:pPr>
    <w:rPr>
      <w:sz w:val="21"/>
    </w:rPr>
  </w:style>
  <w:style w:type="paragraph" w:customStyle="1" w:styleId="afffffff9">
    <w:name w:val="标准文件_文件名称"/>
    <w:basedOn w:val="afffffff5"/>
    <w:next w:val="aff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2">
    <w:name w:val="标准文件_方框数字列项"/>
    <w:basedOn w:val="afffffff5"/>
    <w:qFormat/>
    <w:rsid w:val="009F4C67"/>
    <w:pPr>
      <w:numPr>
        <w:numId w:val="20"/>
      </w:numPr>
      <w:ind w:firstLineChars="0" w:firstLine="0"/>
    </w:pPr>
    <w:rPr>
      <w:rFonts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6.jpe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image" Target="media/image2.tiff"/><Relationship Id="rId19" Type="http://schemas.openxmlformats.org/officeDocument/2006/relationships/image" Target="media/image7.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9be159-41d3-4127-ae90-fce2c2842a61}"/>
        <w:category>
          <w:name w:val="常规"/>
          <w:gallery w:val="placeholder"/>
        </w:category>
        <w:types>
          <w:type w:val="bbPlcHdr"/>
        </w:types>
        <w:behaviors>
          <w:behavior w:val="content"/>
        </w:behaviors>
        <w:guid w:val="{779BE159-41D3-4127-AE90-FCE2C2842A61}"/>
      </w:docPartPr>
      <w:docPartBody>
        <w:p w:rsidR="008C552E" w:rsidRDefault="008F2B64">
          <w:pPr>
            <w:pStyle w:val="A02011919D5E40F1A16AFA0FB87BDC9D"/>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书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HGFX_CNKI">
    <w:panose1 w:val="02000500000000000000"/>
    <w:charset w:val="86"/>
    <w:family w:val="auto"/>
    <w:pitch w:val="variable"/>
    <w:sig w:usb0="80000027" w:usb1="180F0000" w:usb2="00000010" w:usb3="00000000" w:csb0="00040003"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420"/>
  <w:characterSpacingControl w:val="doNotCompress"/>
  <w:compat>
    <w:useFELayout/>
    <w:splitPgBreakAndParaMark/>
    <w:compatSetting w:name="compatibilityMode" w:uri="http://schemas.microsoft.com/office/word" w:val="12"/>
    <w:compatSetting w:name="useWord2013TrackBottomHyphenation" w:uri="http://schemas.microsoft.com/office/word" w:val="1"/>
  </w:compat>
  <w:rsids>
    <w:rsidRoot w:val="008C552E"/>
    <w:rsid w:val="005370EF"/>
    <w:rsid w:val="00573528"/>
    <w:rsid w:val="008C552E"/>
    <w:rsid w:val="008F2B64"/>
    <w:rsid w:val="00BD1AB0"/>
    <w:rsid w:val="00DD6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2011919D5E40F1A16AFA0FB87BDC9D">
    <w:name w:val="A02011919D5E40F1A16AFA0FB87BDC9D"/>
    <w:pPr>
      <w:widowControl w:val="0"/>
      <w:jc w:val="both"/>
    </w:pPr>
    <w:rPr>
      <w:kern w:val="2"/>
      <w:sz w:val="21"/>
      <w:szCs w:val="22"/>
    </w:rPr>
  </w:style>
  <w:style w:type="character" w:styleId="a3">
    <w:name w:val="Placeholder Text"/>
    <w:basedOn w:val="a0"/>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92"/>
    <customShpInfo spid="_x0000_s309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80B56D-FF92-4161-A2B2-78BE5CC8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36</Pages>
  <Words>12942</Words>
  <Characters>16178</Characters>
  <Application>Microsoft Office Word</Application>
  <DocSecurity>0</DocSecurity>
  <Lines>2696</Lines>
  <Paragraphs>2426</Paragraphs>
  <ScaleCrop>false</ScaleCrop>
  <Company>Organization</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张莉</cp:lastModifiedBy>
  <cp:revision>6721</cp:revision>
  <cp:lastPrinted>2022-11-05T04:18:00Z</cp:lastPrinted>
  <dcterms:created xsi:type="dcterms:W3CDTF">2021-03-15T08:50:00Z</dcterms:created>
  <dcterms:modified xsi:type="dcterms:W3CDTF">2023-01-10T06:07:00Z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9A8C0C8BC169448388B24FDEC8FD5898</vt:lpwstr>
  </property>
</Properties>
</file>